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A3" w:rsidRPr="00CB6CDF" w:rsidRDefault="009926A3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9926A3" w:rsidRPr="00CB6CDF" w:rsidRDefault="009926A3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9926A3" w:rsidRPr="000B5898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926A3" w:rsidRPr="00CB6CDF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926A3" w:rsidRDefault="009926A3" w:rsidP="008F21E9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9926A3" w:rsidRPr="00CB6CDF" w:rsidRDefault="009926A3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9926A3" w:rsidRPr="00CB6CDF" w:rsidRDefault="009926A3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9926A3" w:rsidRPr="000B5898" w:rsidRDefault="009926A3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926A3" w:rsidRPr="00CB6CDF" w:rsidRDefault="009926A3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926A3" w:rsidRDefault="009926A3" w:rsidP="008F21E9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A3" w:rsidRPr="00B55C23" w:rsidRDefault="009926A3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9926A3" w:rsidRPr="00B55C23" w:rsidRDefault="009926A3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9926A3" w:rsidRPr="00B55C23" w:rsidRDefault="009926A3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62</w:t>
                            </w:r>
                          </w:p>
                          <w:p w:rsidR="009926A3" w:rsidRPr="00C52C86" w:rsidRDefault="009926A3" w:rsidP="00C52C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2022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9926A3" w:rsidRPr="00B55C23" w:rsidRDefault="009926A3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9926A3" w:rsidRPr="00B55C23" w:rsidRDefault="009926A3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9926A3" w:rsidRPr="00B55C23" w:rsidRDefault="009926A3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62</w:t>
                      </w:r>
                    </w:p>
                    <w:p w:rsidR="009926A3" w:rsidRPr="00C52C86" w:rsidRDefault="009926A3" w:rsidP="00C52C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2022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21E9" w:rsidRPr="002E14F9" w:rsidRDefault="008F21E9" w:rsidP="008F2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  <w:r w:rsidRPr="002E14F9">
        <w:rPr>
          <w:sz w:val="28"/>
          <w:szCs w:val="28"/>
        </w:rPr>
        <w:t>до фонду нормативних документів ДП “</w:t>
      </w:r>
      <w:proofErr w:type="spellStart"/>
      <w:r w:rsidRPr="002E14F9">
        <w:rPr>
          <w:sz w:val="28"/>
          <w:szCs w:val="28"/>
        </w:rPr>
        <w:t>Дніпростандартметрологія</w:t>
      </w:r>
      <w:proofErr w:type="spellEnd"/>
      <w:r w:rsidRPr="002E14F9">
        <w:rPr>
          <w:sz w:val="28"/>
          <w:szCs w:val="28"/>
        </w:rPr>
        <w:t>”</w:t>
      </w:r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1"/>
        <w:gridCol w:w="1417"/>
      </w:tblGrid>
      <w:tr w:rsidR="008F21E9" w:rsidRPr="002E14F9" w:rsidTr="00234F07">
        <w:tc>
          <w:tcPr>
            <w:tcW w:w="709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</w:t>
            </w:r>
          </w:p>
          <w:p w:rsidR="008F21E9" w:rsidRPr="002E14F9" w:rsidRDefault="008F21E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8F21E9" w:rsidRPr="002E14F9" w:rsidRDefault="008F21E9" w:rsidP="00C63D2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B23906" w:rsidRPr="00A82C72" w:rsidTr="00234F07">
        <w:tc>
          <w:tcPr>
            <w:tcW w:w="709" w:type="dxa"/>
          </w:tcPr>
          <w:p w:rsidR="00B23906" w:rsidRPr="002E14F9" w:rsidRDefault="00B23906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23906" w:rsidRDefault="00B23906" w:rsidP="00A8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ДСТУ 4258:2021</w:t>
            </w:r>
          </w:p>
        </w:tc>
        <w:tc>
          <w:tcPr>
            <w:tcW w:w="6521" w:type="dxa"/>
          </w:tcPr>
          <w:p w:rsidR="00B23906" w:rsidRPr="00A82C72" w:rsidRDefault="00B2390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Напої слабоалкогольн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Загальні технічні умови </w:t>
            </w:r>
          </w:p>
        </w:tc>
        <w:tc>
          <w:tcPr>
            <w:tcW w:w="1417" w:type="dxa"/>
          </w:tcPr>
          <w:p w:rsidR="00B23906" w:rsidRDefault="00B23906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2021-12-01</w:t>
            </w:r>
          </w:p>
        </w:tc>
      </w:tr>
      <w:tr w:rsidR="001A768D" w:rsidRPr="00A82C72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A768D" w:rsidRPr="00755513" w:rsidRDefault="00755513" w:rsidP="00A82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7215:2011</w:t>
            </w:r>
          </w:p>
        </w:tc>
        <w:tc>
          <w:tcPr>
            <w:tcW w:w="6521" w:type="dxa"/>
          </w:tcPr>
          <w:p w:rsidR="001A768D" w:rsidRPr="00755513" w:rsidRDefault="00A82C72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Прилади індивідуального дозиметричного контролю. Дозиметри рентгенівського та гамма-випромінення індивідуальні електронні. Класифікація й загальні 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хнічні вимоги </w:t>
            </w:r>
          </w:p>
        </w:tc>
        <w:tc>
          <w:tcPr>
            <w:tcW w:w="1417" w:type="dxa"/>
          </w:tcPr>
          <w:p w:rsidR="001A768D" w:rsidRPr="002E14F9" w:rsidRDefault="00A82C72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2012-01-01</w:t>
            </w:r>
          </w:p>
        </w:tc>
      </w:tr>
      <w:tr w:rsidR="00E1387D" w:rsidRPr="00A82C72" w:rsidTr="00234F07">
        <w:tc>
          <w:tcPr>
            <w:tcW w:w="709" w:type="dxa"/>
          </w:tcPr>
          <w:p w:rsidR="00E1387D" w:rsidRPr="002E14F9" w:rsidRDefault="00E1387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1387D" w:rsidRPr="00E1387D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ДСТУ 8350:2015</w:t>
            </w:r>
          </w:p>
        </w:tc>
        <w:tc>
          <w:tcPr>
            <w:tcW w:w="6521" w:type="dxa"/>
          </w:tcPr>
          <w:p w:rsidR="00E1387D" w:rsidRPr="00E1387D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 xml:space="preserve"> сира. </w:t>
            </w:r>
            <w:proofErr w:type="spellStart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Визначання</w:t>
            </w:r>
            <w:proofErr w:type="spellEnd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 xml:space="preserve"> меж температур </w:t>
            </w:r>
            <w:proofErr w:type="spellStart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кипіння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хроматографії</w:t>
            </w:r>
            <w:proofErr w:type="spellEnd"/>
          </w:p>
        </w:tc>
        <w:tc>
          <w:tcPr>
            <w:tcW w:w="1417" w:type="dxa"/>
          </w:tcPr>
          <w:p w:rsidR="00E1387D" w:rsidRDefault="00E1387D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2017-07-01</w:t>
            </w:r>
          </w:p>
        </w:tc>
      </w:tr>
      <w:tr w:rsidR="00E1387D" w:rsidRPr="00A82C72" w:rsidTr="00234F07">
        <w:tc>
          <w:tcPr>
            <w:tcW w:w="709" w:type="dxa"/>
          </w:tcPr>
          <w:p w:rsidR="00E1387D" w:rsidRPr="002E14F9" w:rsidRDefault="00E1387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1387D" w:rsidRPr="00E1387D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ДСТУ 8384:2015</w:t>
            </w:r>
          </w:p>
        </w:tc>
        <w:tc>
          <w:tcPr>
            <w:tcW w:w="6521" w:type="dxa"/>
          </w:tcPr>
          <w:p w:rsidR="00E1387D" w:rsidRPr="00E1387D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Оливи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невикористовувальні</w:t>
            </w:r>
            <w:proofErr w:type="spellEnd"/>
          </w:p>
        </w:tc>
        <w:tc>
          <w:tcPr>
            <w:tcW w:w="1417" w:type="dxa"/>
          </w:tcPr>
          <w:p w:rsidR="00E1387D" w:rsidRDefault="00E1387D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8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2017-07-01</w:t>
            </w:r>
          </w:p>
        </w:tc>
      </w:tr>
      <w:tr w:rsidR="00E1387D" w:rsidRPr="00A82C72" w:rsidTr="00234F07">
        <w:tc>
          <w:tcPr>
            <w:tcW w:w="709" w:type="dxa"/>
          </w:tcPr>
          <w:p w:rsidR="00E1387D" w:rsidRPr="002E14F9" w:rsidRDefault="00E1387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1387D" w:rsidRPr="00E1387D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ДСТУ 8983:2020</w:t>
            </w:r>
          </w:p>
        </w:tc>
        <w:tc>
          <w:tcPr>
            <w:tcW w:w="6521" w:type="dxa"/>
          </w:tcPr>
          <w:p w:rsidR="00E1387D" w:rsidRPr="00E1387D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Метрологія</w:t>
            </w:r>
            <w:proofErr w:type="spellEnd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Калориметри</w:t>
            </w:r>
            <w:proofErr w:type="spellEnd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87D">
              <w:rPr>
                <w:rFonts w:ascii="Times New Roman" w:hAnsi="Times New Roman" w:cs="Times New Roman"/>
                <w:sz w:val="24"/>
                <w:szCs w:val="24"/>
              </w:rPr>
              <w:t>спалюва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E1387D" w:rsidRDefault="00E1387D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2021-06-01</w:t>
            </w:r>
          </w:p>
        </w:tc>
      </w:tr>
      <w:tr w:rsidR="001A768D" w:rsidRPr="00A82C72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A768D" w:rsidRPr="00540496" w:rsidRDefault="00540496" w:rsidP="00A82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9120:2021</w:t>
            </w:r>
          </w:p>
        </w:tc>
        <w:tc>
          <w:tcPr>
            <w:tcW w:w="6521" w:type="dxa"/>
          </w:tcPr>
          <w:p w:rsidR="001A768D" w:rsidRPr="00540496" w:rsidRDefault="00A82C72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Метрологія. Люксметри, яскравоміри та пул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ьсометри. Методика повірки </w:t>
            </w:r>
          </w:p>
        </w:tc>
        <w:tc>
          <w:tcPr>
            <w:tcW w:w="1417" w:type="dxa"/>
          </w:tcPr>
          <w:p w:rsidR="001A768D" w:rsidRPr="002E14F9" w:rsidRDefault="00A82C72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2022-07-01</w:t>
            </w:r>
          </w:p>
        </w:tc>
      </w:tr>
      <w:tr w:rsidR="00B23906" w:rsidRPr="00A82C72" w:rsidTr="00234F07">
        <w:tc>
          <w:tcPr>
            <w:tcW w:w="709" w:type="dxa"/>
          </w:tcPr>
          <w:p w:rsidR="00B23906" w:rsidRPr="002E14F9" w:rsidRDefault="00B23906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23906" w:rsidRPr="00A82C72" w:rsidRDefault="00B23906" w:rsidP="00A82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9125:2021</w:t>
            </w:r>
          </w:p>
        </w:tc>
        <w:tc>
          <w:tcPr>
            <w:tcW w:w="6521" w:type="dxa"/>
          </w:tcPr>
          <w:p w:rsidR="00B23906" w:rsidRPr="00A82C72" w:rsidRDefault="00B2390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Консерви. Соки та нек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тари фруктові. Технічні умови </w:t>
            </w:r>
          </w:p>
        </w:tc>
        <w:tc>
          <w:tcPr>
            <w:tcW w:w="1417" w:type="dxa"/>
          </w:tcPr>
          <w:p w:rsidR="00B23906" w:rsidRDefault="00E1387D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2022-07-01</w:t>
            </w:r>
          </w:p>
        </w:tc>
      </w:tr>
      <w:tr w:rsidR="001A768D" w:rsidRPr="00A82C72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A768D" w:rsidRPr="00540496" w:rsidRDefault="00540496" w:rsidP="00A82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9129:2021</w:t>
            </w:r>
          </w:p>
        </w:tc>
        <w:tc>
          <w:tcPr>
            <w:tcW w:w="6521" w:type="dxa"/>
          </w:tcPr>
          <w:p w:rsidR="001A768D" w:rsidRPr="00540496" w:rsidRDefault="00A82C72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Металопродукція. Правила приймання, маркування, пакування, 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нспортування та зберігання </w:t>
            </w:r>
          </w:p>
        </w:tc>
        <w:tc>
          <w:tcPr>
            <w:tcW w:w="1417" w:type="dxa"/>
          </w:tcPr>
          <w:p w:rsidR="001A768D" w:rsidRDefault="00A82C72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2022-07-01</w:t>
            </w:r>
          </w:p>
        </w:tc>
      </w:tr>
      <w:tr w:rsidR="001A768D" w:rsidRPr="00540496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A768D" w:rsidRDefault="00A82C72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ГОСТ</w:t>
            </w:r>
          </w:p>
          <w:p w:rsidR="00A82C72" w:rsidRPr="00540496" w:rsidRDefault="00A82C72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26361:2019</w:t>
            </w:r>
          </w:p>
        </w:tc>
        <w:tc>
          <w:tcPr>
            <w:tcW w:w="6521" w:type="dxa"/>
          </w:tcPr>
          <w:p w:rsidR="001A768D" w:rsidRPr="00540496" w:rsidRDefault="00A82C72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шно. Метод визначення білизни</w:t>
            </w:r>
          </w:p>
        </w:tc>
        <w:tc>
          <w:tcPr>
            <w:tcW w:w="1417" w:type="dxa"/>
          </w:tcPr>
          <w:p w:rsidR="001A768D" w:rsidRDefault="00A82C72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1A768D" w:rsidRPr="005278A1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82C72" w:rsidRDefault="00A82C72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ISO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768D" w:rsidRPr="00540496" w:rsidRDefault="00A82C72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4037-1:2006</w:t>
            </w:r>
          </w:p>
        </w:tc>
        <w:tc>
          <w:tcPr>
            <w:tcW w:w="6521" w:type="dxa"/>
          </w:tcPr>
          <w:p w:rsidR="001A768D" w:rsidRPr="00540496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Рентгенівське та гамма-випромінення стандартні для калібрування дозиметрів i вимірювачів потужності дози та визначення їх чутливості як функції фотонів. Частина 1. Характеристики </w:t>
            </w:r>
            <w:proofErr w:type="spellStart"/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випромінення</w:t>
            </w:r>
            <w:proofErr w:type="spellEnd"/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методи їх 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рювання</w:t>
            </w:r>
          </w:p>
        </w:tc>
        <w:tc>
          <w:tcPr>
            <w:tcW w:w="1417" w:type="dxa"/>
          </w:tcPr>
          <w:p w:rsidR="001A768D" w:rsidRPr="002E14F9" w:rsidRDefault="005278A1" w:rsidP="000A5894">
            <w:pPr>
              <w:tabs>
                <w:tab w:val="left" w:pos="6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2007-10-01</w:t>
            </w:r>
          </w:p>
        </w:tc>
      </w:tr>
      <w:tr w:rsidR="001A768D" w:rsidRPr="00540496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82C72" w:rsidRPr="00A82C72" w:rsidRDefault="00A82C72" w:rsidP="00A82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ISO </w:t>
            </w:r>
          </w:p>
          <w:p w:rsidR="001A768D" w:rsidRPr="00540496" w:rsidRDefault="00A82C72" w:rsidP="00A82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4037-2</w:t>
            </w: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:2006</w:t>
            </w:r>
          </w:p>
        </w:tc>
        <w:tc>
          <w:tcPr>
            <w:tcW w:w="6521" w:type="dxa"/>
          </w:tcPr>
          <w:p w:rsidR="001A768D" w:rsidRPr="00540496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Рентгенівське та гамма-випромінення стандартні для калібрування дозиметрів i вимірювачів потужності дози та визначення їх чутливості як функції фотонів. Частина 2. Дозиметрія для радіаційного захисту в діапаз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онах енергій від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1,3 </w:t>
            </w:r>
          </w:p>
        </w:tc>
        <w:tc>
          <w:tcPr>
            <w:tcW w:w="1417" w:type="dxa"/>
          </w:tcPr>
          <w:p w:rsidR="001A768D" w:rsidRDefault="005278A1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2007-10-01</w:t>
            </w:r>
          </w:p>
        </w:tc>
      </w:tr>
      <w:tr w:rsidR="001A768D" w:rsidRPr="00540496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82C72" w:rsidRPr="00A82C72" w:rsidRDefault="00A82C72" w:rsidP="00A82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ISO </w:t>
            </w:r>
          </w:p>
          <w:p w:rsidR="001A768D" w:rsidRPr="00540496" w:rsidRDefault="00A82C72" w:rsidP="00A82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4037-3</w:t>
            </w:r>
            <w:r w:rsidRPr="00A82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:2006</w:t>
            </w:r>
          </w:p>
        </w:tc>
        <w:tc>
          <w:tcPr>
            <w:tcW w:w="6521" w:type="dxa"/>
          </w:tcPr>
          <w:p w:rsidR="001A768D" w:rsidRPr="00540496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Рентгенівське та гамма-випромінення стандартні для калібрування дозиметрів i вимірювачів потужності дози та визначення їх чутливості як функції фотонів. Частина 3. Калібрування просторових та індивідуальних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зиметрів i вимірювання їх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A768D" w:rsidRDefault="005278A1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2007-10-01</w:t>
            </w:r>
          </w:p>
        </w:tc>
      </w:tr>
      <w:tr w:rsidR="001A768D" w:rsidRPr="00540496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278A1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ISO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768D" w:rsidRPr="00540496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13909-5:2021</w:t>
            </w:r>
          </w:p>
        </w:tc>
        <w:tc>
          <w:tcPr>
            <w:tcW w:w="6521" w:type="dxa"/>
          </w:tcPr>
          <w:p w:rsidR="001A768D" w:rsidRPr="00540496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 кам'яне та кокс. Механізоване відбирання проб. Частина 5. Кокс. Відб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ирання проб з рухомих потоків  </w:t>
            </w:r>
          </w:p>
        </w:tc>
        <w:tc>
          <w:tcPr>
            <w:tcW w:w="1417" w:type="dxa"/>
          </w:tcPr>
          <w:p w:rsidR="001A768D" w:rsidRDefault="005278A1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2022-05-01</w:t>
            </w:r>
          </w:p>
        </w:tc>
      </w:tr>
      <w:tr w:rsidR="001A768D" w:rsidRPr="00540496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278A1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ISO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768D" w:rsidRPr="00540496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21415-1:2009</w:t>
            </w:r>
          </w:p>
        </w:tc>
        <w:tc>
          <w:tcPr>
            <w:tcW w:w="6521" w:type="dxa"/>
          </w:tcPr>
          <w:p w:rsidR="001A768D" w:rsidRPr="00540496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Пшениця i пшеничне борошно. Вміст клейковини. Частина 1. Визначання сирої клейковини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учним способом </w:t>
            </w:r>
          </w:p>
        </w:tc>
        <w:tc>
          <w:tcPr>
            <w:tcW w:w="1417" w:type="dxa"/>
          </w:tcPr>
          <w:p w:rsidR="001A768D" w:rsidRDefault="005278A1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2011-07-01</w:t>
            </w:r>
          </w:p>
        </w:tc>
      </w:tr>
      <w:tr w:rsidR="001A768D" w:rsidRPr="00540496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A768D" w:rsidRPr="005278A1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8A1">
              <w:rPr>
                <w:rFonts w:ascii="Times New Roman" w:hAnsi="Times New Roman" w:cs="Times New Roman"/>
                <w:sz w:val="24"/>
                <w:szCs w:val="24"/>
              </w:rPr>
              <w:t>ДСТУ EN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144-1:2021</w:t>
            </w:r>
          </w:p>
        </w:tc>
        <w:tc>
          <w:tcPr>
            <w:tcW w:w="6521" w:type="dxa"/>
          </w:tcPr>
          <w:p w:rsidR="001A768D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індивідуального захисту органів дихання. Вентилі газових балонів. Частина 1. Нарізі на вхідно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 з'єднувальному пристрої  </w:t>
            </w:r>
          </w:p>
          <w:p w:rsidR="00234F07" w:rsidRDefault="00234F07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4F07" w:rsidRPr="00540496" w:rsidRDefault="00234F07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A768D" w:rsidRDefault="00031A20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2022-08-01</w:t>
            </w:r>
          </w:p>
        </w:tc>
      </w:tr>
      <w:tr w:rsidR="001A768D" w:rsidRPr="00031A20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A768D" w:rsidRPr="00540496" w:rsidRDefault="005278A1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EN 148</w:t>
            </w:r>
            <w:r w:rsidRPr="0052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-1:2021</w:t>
            </w:r>
          </w:p>
        </w:tc>
        <w:tc>
          <w:tcPr>
            <w:tcW w:w="6521" w:type="dxa"/>
          </w:tcPr>
          <w:p w:rsidR="001A768D" w:rsidRPr="00540496" w:rsidRDefault="00031A20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Засоби індивідуального захисту органів дихання. </w:t>
            </w:r>
            <w:proofErr w:type="spellStart"/>
            <w:r w:rsidRPr="0003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Нарізеві</w:t>
            </w:r>
            <w:proofErr w:type="spellEnd"/>
            <w:r w:rsidRPr="0003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з'єднання для частин обличчя. Частина 1. 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ндартне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нарізеве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з'єднання </w:t>
            </w:r>
          </w:p>
        </w:tc>
        <w:tc>
          <w:tcPr>
            <w:tcW w:w="1417" w:type="dxa"/>
          </w:tcPr>
          <w:p w:rsidR="001A768D" w:rsidRDefault="00031A20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2022-08-01</w:t>
            </w:r>
          </w:p>
        </w:tc>
      </w:tr>
      <w:tr w:rsidR="00E1387D" w:rsidRPr="00031A20" w:rsidTr="00234F07">
        <w:tc>
          <w:tcPr>
            <w:tcW w:w="709" w:type="dxa"/>
          </w:tcPr>
          <w:p w:rsidR="00E1387D" w:rsidRPr="002E14F9" w:rsidRDefault="00E1387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1387D" w:rsidRP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ДСТУ EN 250:2017</w:t>
            </w:r>
          </w:p>
        </w:tc>
        <w:tc>
          <w:tcPr>
            <w:tcW w:w="6521" w:type="dxa"/>
          </w:tcPr>
          <w:p w:rsidR="00E1387D" w:rsidRP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індиві</w:t>
            </w:r>
            <w:proofErr w:type="gram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spellEnd"/>
            <w:proofErr w:type="gram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дихання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Апарати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дихальні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автономні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резервуарні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стисненим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повітрям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випробовування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марковання</w:t>
            </w:r>
            <w:proofErr w:type="spellEnd"/>
          </w:p>
        </w:tc>
        <w:tc>
          <w:tcPr>
            <w:tcW w:w="1417" w:type="dxa"/>
          </w:tcPr>
          <w:p w:rsidR="00E1387D" w:rsidRDefault="00C81FAE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2022-08-01</w:t>
            </w:r>
          </w:p>
        </w:tc>
      </w:tr>
      <w:tr w:rsidR="00E1387D" w:rsidRPr="00031A20" w:rsidTr="00234F07">
        <w:tc>
          <w:tcPr>
            <w:tcW w:w="709" w:type="dxa"/>
          </w:tcPr>
          <w:p w:rsidR="00E1387D" w:rsidRPr="002E14F9" w:rsidRDefault="00E1387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1387D" w:rsidRP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ДСТУ EN 12999:2021</w:t>
            </w:r>
          </w:p>
        </w:tc>
        <w:tc>
          <w:tcPr>
            <w:tcW w:w="6521" w:type="dxa"/>
          </w:tcPr>
          <w:p w:rsidR="00E1387D" w:rsidRP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Крани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вантажопідіймальні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proofErr w:type="gram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маніпулятори</w:t>
            </w:r>
            <w:proofErr w:type="spellEnd"/>
          </w:p>
        </w:tc>
        <w:tc>
          <w:tcPr>
            <w:tcW w:w="1417" w:type="dxa"/>
          </w:tcPr>
          <w:p w:rsidR="00E1387D" w:rsidRDefault="00C81FAE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2022-09-01</w:t>
            </w:r>
          </w:p>
        </w:tc>
      </w:tr>
      <w:tr w:rsidR="00E1387D" w:rsidRPr="00031A20" w:rsidTr="00234F07">
        <w:tc>
          <w:tcPr>
            <w:tcW w:w="709" w:type="dxa"/>
          </w:tcPr>
          <w:p w:rsidR="00E1387D" w:rsidRPr="002E14F9" w:rsidRDefault="00E1387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ДСТУ EN </w:t>
            </w:r>
          </w:p>
          <w:p w:rsidR="00E1387D" w:rsidRP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55016-1-2:2019</w:t>
            </w:r>
          </w:p>
        </w:tc>
        <w:tc>
          <w:tcPr>
            <w:tcW w:w="6521" w:type="dxa"/>
          </w:tcPr>
          <w:p w:rsidR="00E1387D" w:rsidRP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апаратури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радіозбурень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несприйнятливості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1-2.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Апаратура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радіозбурень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несприйнятливості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кондуктивних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збурень</w:t>
            </w:r>
            <w:proofErr w:type="spellEnd"/>
          </w:p>
        </w:tc>
        <w:tc>
          <w:tcPr>
            <w:tcW w:w="1417" w:type="dxa"/>
          </w:tcPr>
          <w:p w:rsidR="00E1387D" w:rsidRDefault="00C81FAE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2022-08-01</w:t>
            </w:r>
          </w:p>
        </w:tc>
      </w:tr>
      <w:tr w:rsidR="00C81FAE" w:rsidRPr="00031A20" w:rsidTr="00234F07">
        <w:tc>
          <w:tcPr>
            <w:tcW w:w="709" w:type="dxa"/>
          </w:tcPr>
          <w:p w:rsidR="00C81FAE" w:rsidRPr="002E14F9" w:rsidRDefault="00C81FAE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81FAE" w:rsidRDefault="00C81FAE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ДСТУ EN ISO</w:t>
            </w:r>
          </w:p>
          <w:p w:rsidR="00C81FAE" w:rsidRPr="00C81FAE" w:rsidRDefault="00C81FAE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4254-7:2019</w:t>
            </w:r>
          </w:p>
        </w:tc>
        <w:tc>
          <w:tcPr>
            <w:tcW w:w="6521" w:type="dxa"/>
          </w:tcPr>
          <w:p w:rsidR="00C81FAE" w:rsidRPr="00C81FAE" w:rsidRDefault="00C81FAE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Комбайни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зернозбиральні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кормозбиральні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бавовнозбиральні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комбайни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81FAE" w:rsidRDefault="00C81FAE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2022-08-01</w:t>
            </w:r>
          </w:p>
        </w:tc>
      </w:tr>
      <w:tr w:rsidR="00C81FAE" w:rsidRPr="00031A20" w:rsidTr="00234F07">
        <w:tc>
          <w:tcPr>
            <w:tcW w:w="709" w:type="dxa"/>
          </w:tcPr>
          <w:p w:rsidR="00C81FAE" w:rsidRPr="002E14F9" w:rsidRDefault="00C81FAE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81FAE" w:rsidRDefault="00C81FAE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ДСТУ EN ISO </w:t>
            </w:r>
          </w:p>
          <w:p w:rsidR="00C81FAE" w:rsidRPr="00C81FAE" w:rsidRDefault="00C81FAE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16092-4:2021</w:t>
            </w:r>
          </w:p>
        </w:tc>
        <w:tc>
          <w:tcPr>
            <w:tcW w:w="6521" w:type="dxa"/>
          </w:tcPr>
          <w:p w:rsidR="00C81FAE" w:rsidRPr="00C81FAE" w:rsidRDefault="00C81FAE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Безпечність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машин.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Преси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пневматичних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пресів</w:t>
            </w:r>
            <w:proofErr w:type="spellEnd"/>
          </w:p>
        </w:tc>
        <w:tc>
          <w:tcPr>
            <w:tcW w:w="1417" w:type="dxa"/>
          </w:tcPr>
          <w:p w:rsidR="00C81FAE" w:rsidRDefault="00C81FAE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2022-09-01</w:t>
            </w:r>
          </w:p>
        </w:tc>
      </w:tr>
      <w:tr w:rsidR="001A768D" w:rsidRPr="00031A20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31A20" w:rsidRDefault="00031A20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EN </w:t>
            </w:r>
          </w:p>
          <w:p w:rsidR="001A768D" w:rsidRPr="00D92046" w:rsidRDefault="00031A20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61010-1:2014</w:t>
            </w:r>
          </w:p>
        </w:tc>
        <w:tc>
          <w:tcPr>
            <w:tcW w:w="6521" w:type="dxa"/>
          </w:tcPr>
          <w:p w:rsidR="001A768D" w:rsidRPr="00540496" w:rsidRDefault="00031A20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безпечності контрольно-вимірювального та лабораторного електричного </w:t>
            </w:r>
            <w:proofErr w:type="spellStart"/>
            <w:r w:rsidRPr="0003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устатковання</w:t>
            </w:r>
            <w:proofErr w:type="spellEnd"/>
            <w:r w:rsidRPr="0003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Частина 1. Загальні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</w:t>
            </w:r>
          </w:p>
        </w:tc>
        <w:tc>
          <w:tcPr>
            <w:tcW w:w="1417" w:type="dxa"/>
          </w:tcPr>
          <w:p w:rsidR="001A768D" w:rsidRDefault="00031A20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2015-01-01</w:t>
            </w:r>
          </w:p>
        </w:tc>
      </w:tr>
      <w:tr w:rsidR="00E1387D" w:rsidRPr="00031A20" w:rsidTr="00234F07">
        <w:tc>
          <w:tcPr>
            <w:tcW w:w="709" w:type="dxa"/>
          </w:tcPr>
          <w:p w:rsidR="00E1387D" w:rsidRPr="002E14F9" w:rsidRDefault="00E1387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ДСТУ EN ІЕС </w:t>
            </w:r>
          </w:p>
          <w:p w:rsidR="00E1387D" w:rsidRP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61010-2-011:2021</w:t>
            </w:r>
          </w:p>
        </w:tc>
        <w:tc>
          <w:tcPr>
            <w:tcW w:w="6521" w:type="dxa"/>
          </w:tcPr>
          <w:p w:rsidR="00E1387D" w:rsidRPr="00C81FAE" w:rsidRDefault="00E1387D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безпечності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вимірювального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лабораторного</w:t>
            </w:r>
            <w:proofErr w:type="gram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електричного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устатковання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2-011.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до холодильного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устатковання</w:t>
            </w:r>
            <w:proofErr w:type="spellEnd"/>
          </w:p>
        </w:tc>
        <w:tc>
          <w:tcPr>
            <w:tcW w:w="1417" w:type="dxa"/>
          </w:tcPr>
          <w:p w:rsidR="00E1387D" w:rsidRDefault="00C81FAE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2022-08-01</w:t>
            </w:r>
          </w:p>
        </w:tc>
      </w:tr>
      <w:tr w:rsidR="00C81FAE" w:rsidRPr="00031A20" w:rsidTr="00234F07">
        <w:tc>
          <w:tcPr>
            <w:tcW w:w="709" w:type="dxa"/>
          </w:tcPr>
          <w:p w:rsidR="00C81FAE" w:rsidRPr="002E14F9" w:rsidRDefault="00C81FAE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81FAE" w:rsidRDefault="00C81FAE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ДСТУ EN </w:t>
            </w:r>
          </w:p>
          <w:p w:rsidR="00C81FAE" w:rsidRPr="00C81FAE" w:rsidRDefault="00C81FAE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62841-3-4:2019</w:t>
            </w:r>
          </w:p>
        </w:tc>
        <w:tc>
          <w:tcPr>
            <w:tcW w:w="6521" w:type="dxa"/>
          </w:tcPr>
          <w:p w:rsidR="00C81FAE" w:rsidRPr="00C81FAE" w:rsidRDefault="00C81FAE" w:rsidP="0099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ручні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електромеханічні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переносні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газонів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садів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3-4.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пересувних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>шліфувальних</w:t>
            </w:r>
            <w:proofErr w:type="spellEnd"/>
            <w:r w:rsidRPr="00C81FAE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1417" w:type="dxa"/>
          </w:tcPr>
          <w:p w:rsidR="00C81FAE" w:rsidRDefault="00C81FAE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2022-08-01</w:t>
            </w:r>
          </w:p>
        </w:tc>
      </w:tr>
      <w:tr w:rsidR="001A768D" w:rsidRPr="00031A20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31A20" w:rsidRPr="00031A20" w:rsidRDefault="00031A20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OIML R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58:2019</w:t>
            </w:r>
          </w:p>
        </w:tc>
        <w:tc>
          <w:tcPr>
            <w:tcW w:w="6521" w:type="dxa"/>
          </w:tcPr>
          <w:p w:rsidR="001A768D" w:rsidRPr="00031A20" w:rsidRDefault="00F6024A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Вимірювачі рівня звуку  </w:t>
            </w:r>
          </w:p>
        </w:tc>
        <w:tc>
          <w:tcPr>
            <w:tcW w:w="1417" w:type="dxa"/>
          </w:tcPr>
          <w:p w:rsidR="001A768D" w:rsidRDefault="00F6024A" w:rsidP="000A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2021-01-01</w:t>
            </w:r>
          </w:p>
        </w:tc>
      </w:tr>
      <w:tr w:rsidR="001A768D" w:rsidRPr="00031A20" w:rsidTr="00234F07">
        <w:tc>
          <w:tcPr>
            <w:tcW w:w="709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A768D" w:rsidRPr="00031A20" w:rsidRDefault="00031A20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OIML R 88</w:t>
            </w:r>
            <w:r w:rsidRPr="0003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:2019</w:t>
            </w:r>
          </w:p>
        </w:tc>
        <w:tc>
          <w:tcPr>
            <w:tcW w:w="6521" w:type="dxa"/>
          </w:tcPr>
          <w:p w:rsidR="001A768D" w:rsidRPr="00031A20" w:rsidRDefault="00F6024A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Вимірювачі рівня звуку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інтегрувально-усереднювальні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1A768D" w:rsidRDefault="00F6024A" w:rsidP="000A5894">
            <w:pPr>
              <w:tabs>
                <w:tab w:val="left" w:pos="6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2021-01-01</w:t>
            </w:r>
          </w:p>
        </w:tc>
      </w:tr>
      <w:tr w:rsidR="00031A20" w:rsidRPr="00031A20" w:rsidTr="00234F07">
        <w:tc>
          <w:tcPr>
            <w:tcW w:w="709" w:type="dxa"/>
          </w:tcPr>
          <w:p w:rsidR="00031A20" w:rsidRPr="002E14F9" w:rsidRDefault="00031A20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31A20" w:rsidRPr="00031A20" w:rsidRDefault="00031A20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OIML R 102</w:t>
            </w:r>
            <w:r w:rsidRPr="0003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:2019</w:t>
            </w:r>
          </w:p>
        </w:tc>
        <w:tc>
          <w:tcPr>
            <w:tcW w:w="6521" w:type="dxa"/>
          </w:tcPr>
          <w:p w:rsidR="00031A20" w:rsidRPr="00031A20" w:rsidRDefault="00F6024A" w:rsidP="00F602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Звукові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калібратори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031A20" w:rsidRDefault="00F6024A" w:rsidP="000A5894">
            <w:pPr>
              <w:tabs>
                <w:tab w:val="left" w:pos="6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2021-01-01</w:t>
            </w:r>
          </w:p>
        </w:tc>
      </w:tr>
      <w:tr w:rsidR="00031A20" w:rsidRPr="00031A20" w:rsidTr="00234F07">
        <w:tc>
          <w:tcPr>
            <w:tcW w:w="709" w:type="dxa"/>
          </w:tcPr>
          <w:p w:rsidR="00031A20" w:rsidRPr="002E14F9" w:rsidRDefault="00031A20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31A20" w:rsidRPr="00031A20" w:rsidRDefault="00031A20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OIML R 104</w:t>
            </w:r>
            <w:r w:rsidRPr="00031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:2019</w:t>
            </w:r>
          </w:p>
        </w:tc>
        <w:tc>
          <w:tcPr>
            <w:tcW w:w="6521" w:type="dxa"/>
          </w:tcPr>
          <w:p w:rsidR="00031A20" w:rsidRPr="00031A20" w:rsidRDefault="00F6024A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Аудіометри чистого тону  </w:t>
            </w:r>
          </w:p>
        </w:tc>
        <w:tc>
          <w:tcPr>
            <w:tcW w:w="1417" w:type="dxa"/>
          </w:tcPr>
          <w:p w:rsidR="00031A20" w:rsidRDefault="00F6024A" w:rsidP="000A5894">
            <w:pPr>
              <w:tabs>
                <w:tab w:val="left" w:pos="6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2021-01-01</w:t>
            </w:r>
          </w:p>
        </w:tc>
      </w:tr>
    </w:tbl>
    <w:p w:rsidR="00D00C40" w:rsidRPr="002E14F9" w:rsidRDefault="00D00C40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9926A3" w:rsidRDefault="008816C3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96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5894">
        <w:rPr>
          <w:rFonts w:ascii="Times New Roman" w:hAnsi="Times New Roman" w:cs="Times New Roman"/>
          <w:b/>
          <w:sz w:val="28"/>
          <w:szCs w:val="28"/>
          <w:lang w:val="uk-UA"/>
        </w:rPr>
        <w:t>поправки, прийняті до НД (ІПС 06</w:t>
      </w:r>
      <w:r w:rsidR="00BB6193">
        <w:rPr>
          <w:rFonts w:ascii="Times New Roman" w:hAnsi="Times New Roman" w:cs="Times New Roman"/>
          <w:b/>
          <w:sz w:val="28"/>
          <w:szCs w:val="28"/>
          <w:lang w:val="uk-UA"/>
        </w:rPr>
        <w:t>-07</w:t>
      </w:r>
      <w:r w:rsidR="007F6975">
        <w:rPr>
          <w:rFonts w:ascii="Times New Roman" w:hAnsi="Times New Roman" w:cs="Times New Roman"/>
          <w:b/>
          <w:sz w:val="28"/>
          <w:szCs w:val="28"/>
          <w:lang w:val="uk-UA"/>
        </w:rPr>
        <w:t>-2022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8816C3" w:rsidRPr="002E14F9" w:rsidTr="00F8424C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8816C3" w:rsidRPr="002E14F9" w:rsidRDefault="008816C3" w:rsidP="00C52C8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BB619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  <w:lang w:val="en-US"/>
              </w:rPr>
            </w:pPr>
            <w:r w:rsidRPr="000A4BD0">
              <w:rPr>
                <w:rFonts w:ascii="Times New Roman" w:hAnsi="Times New Roman"/>
              </w:rPr>
              <w:t>ДСТУ</w:t>
            </w:r>
            <w:r w:rsidRPr="000A4BD0">
              <w:rPr>
                <w:rFonts w:ascii="Times New Roman" w:hAnsi="Times New Roman"/>
                <w:lang w:val="en-US"/>
              </w:rPr>
              <w:t xml:space="preserve"> 1.1:2015 </w:t>
            </w:r>
            <w:r w:rsidRPr="000A4BD0">
              <w:rPr>
                <w:rFonts w:ascii="Times New Roman" w:hAnsi="Times New Roman"/>
                <w:lang w:val="en-US"/>
              </w:rPr>
              <w:br/>
            </w:r>
            <w:r w:rsidRPr="000A4BD0">
              <w:rPr>
                <w:rFonts w:ascii="Times New Roman" w:hAnsi="Times New Roman"/>
                <w:spacing w:val="-6"/>
                <w:lang w:val="en-US"/>
              </w:rPr>
              <w:t>(ISO/IEC Guide 2:2004, MOD)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spellStart"/>
            <w:r w:rsidRPr="000A4BD0">
              <w:rPr>
                <w:rFonts w:ascii="Times New Roman" w:hAnsi="Times New Roman"/>
              </w:rPr>
              <w:t>Нац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gramEnd"/>
            <w:r w:rsidRPr="000A4BD0">
              <w:rPr>
                <w:rFonts w:ascii="Times New Roman" w:hAnsi="Times New Roman"/>
              </w:rPr>
              <w:t>ональна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стандартизацiя</w:t>
            </w:r>
            <w:proofErr w:type="spellEnd"/>
            <w:r w:rsidRPr="000A4BD0">
              <w:rPr>
                <w:rFonts w:ascii="Times New Roman" w:hAnsi="Times New Roman"/>
              </w:rPr>
              <w:t xml:space="preserve">. </w:t>
            </w:r>
            <w:proofErr w:type="spellStart"/>
            <w:r w:rsidRPr="000A4BD0">
              <w:rPr>
                <w:rFonts w:ascii="Times New Roman" w:hAnsi="Times New Roman"/>
              </w:rPr>
              <w:t>Стандартизац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gramEnd"/>
            <w:r w:rsidRPr="000A4BD0">
              <w:rPr>
                <w:rFonts w:ascii="Times New Roman" w:hAnsi="Times New Roman"/>
              </w:rPr>
              <w:t>я</w:t>
            </w:r>
            <w:proofErr w:type="spellEnd"/>
            <w:r w:rsidRPr="000A4BD0">
              <w:rPr>
                <w:rFonts w:ascii="Times New Roman" w:hAnsi="Times New Roman"/>
              </w:rPr>
              <w:t xml:space="preserve"> та </w:t>
            </w:r>
            <w:proofErr w:type="spellStart"/>
            <w:r w:rsidRPr="000A4BD0">
              <w:rPr>
                <w:rFonts w:ascii="Times New Roman" w:hAnsi="Times New Roman"/>
              </w:rPr>
              <w:t>сумiжнi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види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дiяльностi</w:t>
            </w:r>
            <w:proofErr w:type="spellEnd"/>
            <w:r w:rsidRPr="000A4BD0">
              <w:rPr>
                <w:rFonts w:ascii="Times New Roman" w:hAnsi="Times New Roman"/>
              </w:rPr>
              <w:t xml:space="preserve">. Словник </w:t>
            </w:r>
            <w:proofErr w:type="spellStart"/>
            <w:r w:rsidRPr="000A4BD0">
              <w:rPr>
                <w:rFonts w:ascii="Times New Roman" w:hAnsi="Times New Roman"/>
              </w:rPr>
              <w:t>терм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gramEnd"/>
            <w:r w:rsidRPr="000A4BD0">
              <w:rPr>
                <w:rFonts w:ascii="Times New Roman" w:hAnsi="Times New Roman"/>
              </w:rPr>
              <w:t>нiв</w:t>
            </w:r>
            <w:proofErr w:type="spellEnd"/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1-6-2022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2022-09-01</w:t>
            </w:r>
          </w:p>
        </w:tc>
      </w:tr>
      <w:tr w:rsidR="00BB619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ДСТУ-Н Б EN 1994-1-2:2012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spellStart"/>
            <w:r w:rsidRPr="000A4BD0">
              <w:rPr>
                <w:rFonts w:ascii="Times New Roman" w:hAnsi="Times New Roman"/>
              </w:rPr>
              <w:t>Єврокод</w:t>
            </w:r>
            <w:proofErr w:type="spellEnd"/>
            <w:r w:rsidRPr="000A4BD0">
              <w:rPr>
                <w:rFonts w:ascii="Times New Roman" w:hAnsi="Times New Roman"/>
              </w:rPr>
              <w:t xml:space="preserve"> 4. </w:t>
            </w:r>
            <w:proofErr w:type="spellStart"/>
            <w:r w:rsidRPr="000A4BD0">
              <w:rPr>
                <w:rFonts w:ascii="Times New Roman" w:hAnsi="Times New Roman"/>
              </w:rPr>
              <w:t>Проектування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сталезал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gramEnd"/>
            <w:r w:rsidRPr="000A4BD0">
              <w:rPr>
                <w:rFonts w:ascii="Times New Roman" w:hAnsi="Times New Roman"/>
              </w:rPr>
              <w:t>зобетонних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конструкцiй</w:t>
            </w:r>
            <w:proofErr w:type="spellEnd"/>
            <w:r w:rsidRPr="000A4BD0">
              <w:rPr>
                <w:rFonts w:ascii="Times New Roman" w:hAnsi="Times New Roman"/>
              </w:rPr>
              <w:t xml:space="preserve">. </w:t>
            </w:r>
            <w:proofErr w:type="spellStart"/>
            <w:r w:rsidRPr="000A4BD0">
              <w:rPr>
                <w:rFonts w:ascii="Times New Roman" w:hAnsi="Times New Roman"/>
              </w:rPr>
              <w:t>Частина</w:t>
            </w:r>
            <w:proofErr w:type="spellEnd"/>
            <w:r w:rsidRPr="000A4BD0">
              <w:rPr>
                <w:rFonts w:ascii="Times New Roman" w:hAnsi="Times New Roman"/>
              </w:rPr>
              <w:t xml:space="preserve"> 1-2. </w:t>
            </w:r>
            <w:proofErr w:type="spellStart"/>
            <w:r w:rsidRPr="000A4BD0">
              <w:rPr>
                <w:rFonts w:ascii="Times New Roman" w:hAnsi="Times New Roman"/>
              </w:rPr>
              <w:t>Загальн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положення</w:t>
            </w:r>
            <w:proofErr w:type="spellEnd"/>
            <w:r w:rsidRPr="000A4BD0">
              <w:rPr>
                <w:rFonts w:ascii="Times New Roman" w:hAnsi="Times New Roman"/>
              </w:rPr>
              <w:t xml:space="preserve">. </w:t>
            </w:r>
            <w:proofErr w:type="spellStart"/>
            <w:r w:rsidRPr="000A4BD0">
              <w:rPr>
                <w:rFonts w:ascii="Times New Roman" w:hAnsi="Times New Roman"/>
              </w:rPr>
              <w:t>Розрахунок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конструкц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gramEnd"/>
            <w:r w:rsidRPr="000A4BD0">
              <w:rPr>
                <w:rFonts w:ascii="Times New Roman" w:hAnsi="Times New Roman"/>
              </w:rPr>
              <w:t>й</w:t>
            </w:r>
            <w:proofErr w:type="spellEnd"/>
            <w:r w:rsidRPr="000A4BD0">
              <w:rPr>
                <w:rFonts w:ascii="Times New Roman" w:hAnsi="Times New Roman"/>
              </w:rPr>
              <w:t xml:space="preserve"> на </w:t>
            </w:r>
            <w:proofErr w:type="spellStart"/>
            <w:r w:rsidRPr="000A4BD0">
              <w:rPr>
                <w:rFonts w:ascii="Times New Roman" w:hAnsi="Times New Roman"/>
              </w:rPr>
              <w:t>вогнестiйкiсть</w:t>
            </w:r>
            <w:proofErr w:type="spellEnd"/>
            <w:r w:rsidRPr="000A4BD0">
              <w:rPr>
                <w:rFonts w:ascii="Times New Roman" w:hAnsi="Times New Roman"/>
              </w:rPr>
              <w:t xml:space="preserve"> (EN 1994-1-2:2005,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2-7-2022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2023-01-01</w:t>
            </w:r>
          </w:p>
        </w:tc>
      </w:tr>
      <w:tr w:rsidR="00BB619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ДСТУ-Н Б EN 1992-1-2:2012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spellStart"/>
            <w:r w:rsidRPr="000A4BD0">
              <w:rPr>
                <w:rFonts w:ascii="Times New Roman" w:hAnsi="Times New Roman"/>
              </w:rPr>
              <w:t>Єврокод</w:t>
            </w:r>
            <w:proofErr w:type="spellEnd"/>
            <w:r w:rsidRPr="000A4BD0">
              <w:rPr>
                <w:rFonts w:ascii="Times New Roman" w:hAnsi="Times New Roman"/>
              </w:rPr>
              <w:t xml:space="preserve"> 2. </w:t>
            </w:r>
            <w:proofErr w:type="spellStart"/>
            <w:r w:rsidRPr="000A4BD0">
              <w:rPr>
                <w:rFonts w:ascii="Times New Roman" w:hAnsi="Times New Roman"/>
              </w:rPr>
              <w:t>Проектування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зал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gramEnd"/>
            <w:r w:rsidRPr="000A4BD0">
              <w:rPr>
                <w:rFonts w:ascii="Times New Roman" w:hAnsi="Times New Roman"/>
              </w:rPr>
              <w:t>зобетонних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конструкцiй</w:t>
            </w:r>
            <w:proofErr w:type="spellEnd"/>
            <w:r w:rsidRPr="000A4BD0">
              <w:rPr>
                <w:rFonts w:ascii="Times New Roman" w:hAnsi="Times New Roman"/>
              </w:rPr>
              <w:t xml:space="preserve">. </w:t>
            </w:r>
            <w:proofErr w:type="spellStart"/>
            <w:r w:rsidRPr="000A4BD0">
              <w:rPr>
                <w:rFonts w:ascii="Times New Roman" w:hAnsi="Times New Roman"/>
              </w:rPr>
              <w:t>Частина</w:t>
            </w:r>
            <w:proofErr w:type="spellEnd"/>
            <w:r w:rsidRPr="000A4BD0">
              <w:rPr>
                <w:rFonts w:ascii="Times New Roman" w:hAnsi="Times New Roman"/>
              </w:rPr>
              <w:t xml:space="preserve"> 1-2. </w:t>
            </w:r>
            <w:proofErr w:type="spellStart"/>
            <w:r w:rsidRPr="000A4BD0">
              <w:rPr>
                <w:rFonts w:ascii="Times New Roman" w:hAnsi="Times New Roman"/>
              </w:rPr>
              <w:t>Загальн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положення</w:t>
            </w:r>
            <w:proofErr w:type="spellEnd"/>
            <w:r w:rsidRPr="000A4BD0">
              <w:rPr>
                <w:rFonts w:ascii="Times New Roman" w:hAnsi="Times New Roman"/>
              </w:rPr>
              <w:t xml:space="preserve">. </w:t>
            </w:r>
            <w:proofErr w:type="spellStart"/>
            <w:r w:rsidRPr="000A4BD0">
              <w:rPr>
                <w:rFonts w:ascii="Times New Roman" w:hAnsi="Times New Roman"/>
              </w:rPr>
              <w:t>Розрахунок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конструкц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gramEnd"/>
            <w:r w:rsidRPr="000A4BD0">
              <w:rPr>
                <w:rFonts w:ascii="Times New Roman" w:hAnsi="Times New Roman"/>
              </w:rPr>
              <w:t>й</w:t>
            </w:r>
            <w:proofErr w:type="spellEnd"/>
            <w:r w:rsidRPr="000A4BD0">
              <w:rPr>
                <w:rFonts w:ascii="Times New Roman" w:hAnsi="Times New Roman"/>
              </w:rPr>
              <w:t xml:space="preserve"> на </w:t>
            </w:r>
            <w:proofErr w:type="spellStart"/>
            <w:r w:rsidRPr="000A4BD0">
              <w:rPr>
                <w:rFonts w:ascii="Times New Roman" w:hAnsi="Times New Roman"/>
              </w:rPr>
              <w:t>вогнестiйкiсть</w:t>
            </w:r>
            <w:proofErr w:type="spellEnd"/>
            <w:r w:rsidRPr="000A4BD0">
              <w:rPr>
                <w:rFonts w:ascii="Times New Roman" w:hAnsi="Times New Roman"/>
              </w:rPr>
              <w:t xml:space="preserve"> (EN 1992-1-2:2004,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2-7-2022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2023-01-01</w:t>
            </w:r>
          </w:p>
        </w:tc>
      </w:tr>
      <w:tr w:rsidR="00BB619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ДСТУ-Н Б EN 1996-1-2:2012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spellStart"/>
            <w:r w:rsidRPr="000A4BD0">
              <w:rPr>
                <w:rFonts w:ascii="Times New Roman" w:hAnsi="Times New Roman"/>
              </w:rPr>
              <w:t>Єврокод</w:t>
            </w:r>
            <w:proofErr w:type="spellEnd"/>
            <w:r w:rsidRPr="000A4BD0">
              <w:rPr>
                <w:rFonts w:ascii="Times New Roman" w:hAnsi="Times New Roman"/>
              </w:rPr>
              <w:t xml:space="preserve"> 6. </w:t>
            </w:r>
            <w:proofErr w:type="spellStart"/>
            <w:r w:rsidRPr="000A4BD0">
              <w:rPr>
                <w:rFonts w:ascii="Times New Roman" w:hAnsi="Times New Roman"/>
              </w:rPr>
              <w:t>Проектування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кам'яних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конструкц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gramEnd"/>
            <w:r w:rsidRPr="000A4BD0">
              <w:rPr>
                <w:rFonts w:ascii="Times New Roman" w:hAnsi="Times New Roman"/>
              </w:rPr>
              <w:t>й</w:t>
            </w:r>
            <w:proofErr w:type="spellEnd"/>
            <w:r w:rsidRPr="000A4BD0">
              <w:rPr>
                <w:rFonts w:ascii="Times New Roman" w:hAnsi="Times New Roman"/>
              </w:rPr>
              <w:t xml:space="preserve">. </w:t>
            </w:r>
            <w:proofErr w:type="spellStart"/>
            <w:r w:rsidRPr="000A4BD0">
              <w:rPr>
                <w:rFonts w:ascii="Times New Roman" w:hAnsi="Times New Roman"/>
              </w:rPr>
              <w:t>Частина</w:t>
            </w:r>
            <w:proofErr w:type="spellEnd"/>
            <w:r w:rsidRPr="000A4BD0">
              <w:rPr>
                <w:rFonts w:ascii="Times New Roman" w:hAnsi="Times New Roman"/>
              </w:rPr>
              <w:t xml:space="preserve"> 1-2. </w:t>
            </w:r>
            <w:proofErr w:type="spellStart"/>
            <w:r w:rsidRPr="000A4BD0">
              <w:rPr>
                <w:rFonts w:ascii="Times New Roman" w:hAnsi="Times New Roman"/>
              </w:rPr>
              <w:t>Загальн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положення</w:t>
            </w:r>
            <w:proofErr w:type="spellEnd"/>
            <w:r w:rsidRPr="000A4BD0">
              <w:rPr>
                <w:rFonts w:ascii="Times New Roman" w:hAnsi="Times New Roman"/>
              </w:rPr>
              <w:t xml:space="preserve">. </w:t>
            </w:r>
            <w:proofErr w:type="spellStart"/>
            <w:r w:rsidRPr="000A4BD0">
              <w:rPr>
                <w:rFonts w:ascii="Times New Roman" w:hAnsi="Times New Roman"/>
              </w:rPr>
              <w:t>Розрахунок</w:t>
            </w:r>
            <w:proofErr w:type="spellEnd"/>
            <w:r w:rsidRPr="000A4BD0">
              <w:rPr>
                <w:rFonts w:ascii="Times New Roman" w:hAnsi="Times New Roman"/>
              </w:rPr>
              <w:t xml:space="preserve"> </w:t>
            </w:r>
            <w:proofErr w:type="spellStart"/>
            <w:r w:rsidRPr="000A4BD0">
              <w:rPr>
                <w:rFonts w:ascii="Times New Roman" w:hAnsi="Times New Roman"/>
              </w:rPr>
              <w:t>конструкц</w:t>
            </w:r>
            <w:proofErr w:type="gramStart"/>
            <w:r w:rsidRPr="000A4BD0">
              <w:rPr>
                <w:rFonts w:ascii="Times New Roman" w:hAnsi="Times New Roman"/>
              </w:rPr>
              <w:t>i</w:t>
            </w:r>
            <w:proofErr w:type="gramEnd"/>
            <w:r w:rsidRPr="000A4BD0">
              <w:rPr>
                <w:rFonts w:ascii="Times New Roman" w:hAnsi="Times New Roman"/>
              </w:rPr>
              <w:t>й</w:t>
            </w:r>
            <w:proofErr w:type="spellEnd"/>
            <w:r w:rsidRPr="000A4BD0">
              <w:rPr>
                <w:rFonts w:ascii="Times New Roman" w:hAnsi="Times New Roman"/>
              </w:rPr>
              <w:t xml:space="preserve"> на </w:t>
            </w:r>
            <w:proofErr w:type="spellStart"/>
            <w:r w:rsidRPr="000A4BD0">
              <w:rPr>
                <w:rFonts w:ascii="Times New Roman" w:hAnsi="Times New Roman"/>
              </w:rPr>
              <w:t>вогнестiйкiсть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Поправка № 1:2022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0A4BD0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0A4BD0">
              <w:rPr>
                <w:rFonts w:ascii="Times New Roman" w:hAnsi="Times New Roman"/>
              </w:rPr>
              <w:t>2023-01-01</w:t>
            </w:r>
          </w:p>
        </w:tc>
      </w:tr>
      <w:tr w:rsidR="00BB619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lastRenderedPageBreak/>
              <w:t>ДСТУ 8925:2019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альнi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засоби</w:t>
            </w:r>
            <w:proofErr w:type="spellEnd"/>
            <w:r w:rsidRPr="009926A3">
              <w:rPr>
                <w:rFonts w:ascii="Times New Roman" w:hAnsi="Times New Roman"/>
              </w:rPr>
              <w:t xml:space="preserve">. Кийки </w:t>
            </w:r>
            <w:proofErr w:type="spellStart"/>
            <w:r w:rsidRPr="009926A3">
              <w:rPr>
                <w:rFonts w:ascii="Times New Roman" w:hAnsi="Times New Roman"/>
              </w:rPr>
              <w:t>гумов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1-7-2022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</w:tr>
      <w:tr w:rsidR="00BB619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ДСТУ-Н Б EN 1992-1-1:2010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Єврокод</w:t>
            </w:r>
            <w:proofErr w:type="spellEnd"/>
            <w:r w:rsidRPr="009926A3">
              <w:rPr>
                <w:rFonts w:ascii="Times New Roman" w:hAnsi="Times New Roman"/>
              </w:rPr>
              <w:t xml:space="preserve"> 2. </w:t>
            </w:r>
            <w:proofErr w:type="spellStart"/>
            <w:r w:rsidRPr="009926A3">
              <w:rPr>
                <w:rFonts w:ascii="Times New Roman" w:hAnsi="Times New Roman"/>
              </w:rPr>
              <w:t>Проектування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зобетонних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конструкцiй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1-1.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правила i правила для </w:t>
            </w:r>
            <w:proofErr w:type="spellStart"/>
            <w:r w:rsidRPr="009926A3">
              <w:rPr>
                <w:rFonts w:ascii="Times New Roman" w:hAnsi="Times New Roman"/>
              </w:rPr>
              <w:t>споруд</w:t>
            </w:r>
            <w:proofErr w:type="spellEnd"/>
            <w:r w:rsidRPr="009926A3">
              <w:rPr>
                <w:rFonts w:ascii="Times New Roman" w:hAnsi="Times New Roman"/>
              </w:rPr>
              <w:t xml:space="preserve"> (EN 1992-1-1:2004,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2-7-2022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</w:tr>
    </w:tbl>
    <w:p w:rsidR="007F6975" w:rsidRPr="002E14F9" w:rsidRDefault="007F6975" w:rsidP="00992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5D8" w:rsidRPr="002E14F9" w:rsidRDefault="002065D8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по НД,</w:t>
      </w:r>
      <w:r w:rsidR="006A7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</w:t>
      </w:r>
      <w:r w:rsidR="000A5894">
        <w:rPr>
          <w:rFonts w:ascii="Times New Roman" w:hAnsi="Times New Roman" w:cs="Times New Roman"/>
          <w:b/>
          <w:sz w:val="28"/>
          <w:szCs w:val="28"/>
          <w:lang w:val="uk-UA"/>
        </w:rPr>
        <w:t>ть (ІПС 6</w:t>
      </w:r>
      <w:r w:rsidR="00BB6193">
        <w:rPr>
          <w:rFonts w:ascii="Times New Roman" w:hAnsi="Times New Roman" w:cs="Times New Roman"/>
          <w:b/>
          <w:sz w:val="28"/>
          <w:szCs w:val="28"/>
          <w:lang w:val="uk-UA"/>
        </w:rPr>
        <w:t>-7</w:t>
      </w:r>
      <w:r w:rsidR="00FD14AC">
        <w:rPr>
          <w:rFonts w:ascii="Times New Roman" w:hAnsi="Times New Roman" w:cs="Times New Roman"/>
          <w:b/>
          <w:sz w:val="28"/>
          <w:szCs w:val="28"/>
          <w:lang w:val="uk-UA"/>
        </w:rPr>
        <w:t>-2022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1330-8:2016 </w:t>
            </w:r>
            <w:r w:rsidRPr="009926A3">
              <w:rPr>
                <w:rFonts w:ascii="Times New Roman" w:hAnsi="Times New Roman"/>
              </w:rPr>
              <w:br/>
              <w:t>(EN 1330-8:1998,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Терм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нологiя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8. </w:t>
            </w:r>
            <w:proofErr w:type="spellStart"/>
            <w:r w:rsidRPr="009926A3">
              <w:rPr>
                <w:rFonts w:ascii="Times New Roman" w:hAnsi="Times New Roman"/>
              </w:rPr>
              <w:t>Терм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ни</w:t>
            </w:r>
            <w:proofErr w:type="spellEnd"/>
            <w:r w:rsidRPr="009926A3">
              <w:rPr>
                <w:rFonts w:ascii="Times New Roman" w:hAnsi="Times New Roman"/>
              </w:rPr>
              <w:t xml:space="preserve">, </w:t>
            </w:r>
            <w:proofErr w:type="spellStart"/>
            <w:r w:rsidRPr="009926A3">
              <w:rPr>
                <w:rFonts w:ascii="Times New Roman" w:hAnsi="Times New Roman"/>
              </w:rPr>
              <w:t>якi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використовують</w:t>
            </w:r>
            <w:proofErr w:type="spellEnd"/>
            <w:r w:rsidRPr="009926A3">
              <w:rPr>
                <w:rFonts w:ascii="Times New Roman" w:hAnsi="Times New Roman"/>
              </w:rPr>
              <w:t xml:space="preserve"> у </w:t>
            </w:r>
            <w:proofErr w:type="spellStart"/>
            <w:r w:rsidRPr="009926A3">
              <w:rPr>
                <w:rFonts w:ascii="Times New Roman" w:hAnsi="Times New Roman"/>
              </w:rPr>
              <w:t>контролi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герметичностi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C671D7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3814:2013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нформацiя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документацiя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Видання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Мiжнародна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gramStart"/>
            <w:r w:rsidRPr="009926A3">
              <w:rPr>
                <w:rFonts w:ascii="Times New Roman" w:hAnsi="Times New Roman"/>
              </w:rPr>
              <w:t>стандартна</w:t>
            </w:r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нумерацiя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книг (ISO 2108:2005, NEQ)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ISO 2108:2022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(ISO 2108:2017, IDT)</w:t>
            </w:r>
          </w:p>
        </w:tc>
      </w:tr>
      <w:tr w:rsidR="00BB619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  <w:spacing w:val="-6"/>
                <w:lang w:val="en-US"/>
              </w:rPr>
            </w:pPr>
            <w:r w:rsidRPr="009926A3">
              <w:rPr>
                <w:rFonts w:ascii="Times New Roman" w:hAnsi="Times New Roman"/>
                <w:spacing w:val="-6"/>
              </w:rPr>
              <w:t>ДСТУ</w:t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t xml:space="preserve"> ISO/IEC TR 20000-4:2016 </w:t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br/>
              <w:t>(ISO/IEC TR 20000-4:2010,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нформацiйнi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технологiї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Керування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послугами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4. </w:t>
            </w:r>
            <w:proofErr w:type="spellStart"/>
            <w:r w:rsidRPr="009926A3">
              <w:rPr>
                <w:rFonts w:ascii="Times New Roman" w:hAnsi="Times New Roman"/>
              </w:rPr>
              <w:t>Еталонна</w:t>
            </w:r>
            <w:proofErr w:type="spellEnd"/>
            <w:r w:rsidRPr="009926A3">
              <w:rPr>
                <w:rFonts w:ascii="Times New Roman" w:hAnsi="Times New Roman"/>
              </w:rPr>
              <w:t xml:space="preserve"> модель </w:t>
            </w:r>
            <w:proofErr w:type="spellStart"/>
            <w:r w:rsidRPr="009926A3">
              <w:rPr>
                <w:rFonts w:ascii="Times New Roman" w:hAnsi="Times New Roman"/>
              </w:rPr>
              <w:t>процесу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  <w:spacing w:val="-6"/>
                <w:lang w:val="en-US"/>
              </w:rPr>
            </w:pPr>
            <w:r w:rsidRPr="009926A3">
              <w:rPr>
                <w:rFonts w:ascii="Times New Roman" w:hAnsi="Times New Roman"/>
                <w:spacing w:val="-6"/>
              </w:rPr>
              <w:t>ДСТУ</w:t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t xml:space="preserve"> ISO/IEC TR 20000-9:2016 </w:t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br/>
              <w:t>(ISO/IEC TR 20000-9:2015,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нформацiйнi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технологiї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Керування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послугами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9. </w:t>
            </w:r>
            <w:proofErr w:type="spellStart"/>
            <w:r w:rsidRPr="009926A3">
              <w:rPr>
                <w:rFonts w:ascii="Times New Roman" w:hAnsi="Times New Roman"/>
              </w:rPr>
              <w:t>Настанова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щодо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застосування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ISO/IEC 20000-1 </w:t>
            </w:r>
            <w:proofErr w:type="spellStart"/>
            <w:r w:rsidRPr="009926A3">
              <w:rPr>
                <w:rFonts w:ascii="Times New Roman" w:hAnsi="Times New Roman"/>
              </w:rPr>
              <w:t>стосовно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хмарних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послуг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9926A3">
              <w:rPr>
                <w:rFonts w:ascii="Times New Roman" w:hAnsi="Times New Roman"/>
              </w:rPr>
              <w:t>ДСТУ</w:t>
            </w:r>
            <w:r w:rsidRPr="009926A3">
              <w:rPr>
                <w:rFonts w:ascii="Times New Roman" w:hAnsi="Times New Roman"/>
                <w:lang w:val="en-US"/>
              </w:rPr>
              <w:t xml:space="preserve"> ISO/IEC TR 90006:2016 (ISO/IEC TR 90006:2013,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9926A3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9926A3">
              <w:rPr>
                <w:rFonts w:ascii="Times New Roman" w:hAnsi="Times New Roman"/>
              </w:rPr>
              <w:t>нформац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9926A3">
              <w:rPr>
                <w:rFonts w:ascii="Times New Roman" w:hAnsi="Times New Roman"/>
              </w:rPr>
              <w:t>йн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 xml:space="preserve">i </w:t>
            </w:r>
            <w:r w:rsidRPr="009926A3">
              <w:rPr>
                <w:rFonts w:ascii="Times New Roman" w:hAnsi="Times New Roman"/>
              </w:rPr>
              <w:t>технолог</w:t>
            </w:r>
            <w:r w:rsidRPr="009926A3">
              <w:rPr>
                <w:rFonts w:ascii="Times New Roman" w:hAnsi="Times New Roman"/>
                <w:lang w:val="en-US"/>
              </w:rPr>
              <w:t>i</w:t>
            </w:r>
            <w:r w:rsidRPr="009926A3">
              <w:rPr>
                <w:rFonts w:ascii="Times New Roman" w:hAnsi="Times New Roman"/>
              </w:rPr>
              <w:t>ї</w:t>
            </w:r>
            <w:r w:rsidRPr="009926A3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Настанови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 xml:space="preserve"> </w:t>
            </w:r>
            <w:r w:rsidRPr="009926A3">
              <w:rPr>
                <w:rFonts w:ascii="Times New Roman" w:hAnsi="Times New Roman"/>
              </w:rPr>
              <w:t>для</w:t>
            </w:r>
            <w:r w:rsidRPr="00992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застосування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 xml:space="preserve"> ISO 9001:2008 </w:t>
            </w:r>
            <w:proofErr w:type="spellStart"/>
            <w:r w:rsidRPr="009926A3">
              <w:rPr>
                <w:rFonts w:ascii="Times New Roman" w:hAnsi="Times New Roman"/>
              </w:rPr>
              <w:t>щодо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керування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9926A3">
              <w:rPr>
                <w:rFonts w:ascii="Times New Roman" w:hAnsi="Times New Roman"/>
                <w:lang w:val="en-US"/>
              </w:rPr>
              <w:t>IT</w:t>
            </w:r>
            <w:proofErr w:type="gramEnd"/>
            <w:r w:rsidRPr="009926A3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9926A3">
              <w:rPr>
                <w:rFonts w:ascii="Times New Roman" w:hAnsi="Times New Roman"/>
              </w:rPr>
              <w:t>серв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>i</w:t>
            </w:r>
            <w:r w:rsidRPr="009926A3">
              <w:rPr>
                <w:rFonts w:ascii="Times New Roman" w:hAnsi="Times New Roman"/>
              </w:rPr>
              <w:t>сами</w:t>
            </w:r>
            <w:r w:rsidRPr="009926A3">
              <w:rPr>
                <w:rFonts w:ascii="Times New Roman" w:hAnsi="Times New Roman"/>
                <w:lang w:val="en-US"/>
              </w:rPr>
              <w:t xml:space="preserve"> </w:t>
            </w:r>
            <w:r w:rsidRPr="009926A3">
              <w:rPr>
                <w:rFonts w:ascii="Times New Roman" w:hAnsi="Times New Roman"/>
              </w:rPr>
              <w:t>та</w:t>
            </w:r>
            <w:r w:rsidRPr="00992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їхн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9926A3">
              <w:rPr>
                <w:rFonts w:ascii="Times New Roman" w:hAnsi="Times New Roman"/>
                <w:lang w:val="en-US"/>
              </w:rPr>
              <w:t>i</w:t>
            </w:r>
            <w:r w:rsidRPr="009926A3">
              <w:rPr>
                <w:rFonts w:ascii="Times New Roman" w:hAnsi="Times New Roman"/>
              </w:rPr>
              <w:t>нтеграц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>i</w:t>
            </w:r>
            <w:r w:rsidRPr="009926A3">
              <w:rPr>
                <w:rFonts w:ascii="Times New Roman" w:hAnsi="Times New Roman"/>
              </w:rPr>
              <w:t>ї</w:t>
            </w:r>
            <w:r w:rsidRPr="009926A3">
              <w:rPr>
                <w:rFonts w:ascii="Times New Roman" w:hAnsi="Times New Roman"/>
                <w:lang w:val="en-US"/>
              </w:rPr>
              <w:t xml:space="preserve"> </w:t>
            </w:r>
            <w:r w:rsidRPr="009926A3">
              <w:rPr>
                <w:rFonts w:ascii="Times New Roman" w:hAnsi="Times New Roman"/>
              </w:rPr>
              <w:t>з</w:t>
            </w:r>
            <w:r w:rsidRPr="009926A3">
              <w:rPr>
                <w:rFonts w:ascii="Times New Roman" w:hAnsi="Times New Roman"/>
                <w:lang w:val="en-US"/>
              </w:rPr>
              <w:t xml:space="preserve"> ISO/IEC 20000-1:2011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ISO/IEC </w:t>
            </w:r>
            <w:proofErr w:type="spellStart"/>
            <w:r w:rsidRPr="009926A3">
              <w:rPr>
                <w:rFonts w:ascii="Times New Roman" w:hAnsi="Times New Roman"/>
              </w:rPr>
              <w:t>Guide</w:t>
            </w:r>
            <w:proofErr w:type="spellEnd"/>
            <w:r w:rsidRPr="009926A3">
              <w:rPr>
                <w:rFonts w:ascii="Times New Roman" w:hAnsi="Times New Roman"/>
              </w:rPr>
              <w:t xml:space="preserve"> 28:2007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Оц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нювання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вiдповiдностi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Настанови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щодо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системи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сертиф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продукцiї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третьою</w:t>
            </w:r>
            <w:proofErr w:type="spellEnd"/>
            <w:r w:rsidRPr="009926A3">
              <w:rPr>
                <w:rFonts w:ascii="Times New Roman" w:hAnsi="Times New Roman"/>
              </w:rPr>
              <w:t xml:space="preserve"> стороною (ISO/IEC </w:t>
            </w:r>
            <w:proofErr w:type="spellStart"/>
            <w:r w:rsidRPr="009926A3">
              <w:rPr>
                <w:rFonts w:ascii="Times New Roman" w:hAnsi="Times New Roman"/>
              </w:rPr>
              <w:t>Guide</w:t>
            </w:r>
            <w:proofErr w:type="spellEnd"/>
            <w:r w:rsidRPr="009926A3">
              <w:rPr>
                <w:rFonts w:ascii="Times New Roman" w:hAnsi="Times New Roman"/>
              </w:rPr>
              <w:t xml:space="preserve"> 28:2004,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ISO/IEC </w:t>
            </w:r>
            <w:proofErr w:type="spellStart"/>
            <w:r w:rsidRPr="009926A3">
              <w:rPr>
                <w:rFonts w:ascii="Times New Roman" w:hAnsi="Times New Roman"/>
              </w:rPr>
              <w:t>Guide</w:t>
            </w:r>
            <w:proofErr w:type="spellEnd"/>
            <w:r w:rsidRPr="009926A3">
              <w:rPr>
                <w:rFonts w:ascii="Times New Roman" w:hAnsi="Times New Roman"/>
              </w:rPr>
              <w:t xml:space="preserve"> 53:2008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Оц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нювання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вiдповiдностi</w:t>
            </w:r>
            <w:proofErr w:type="spellEnd"/>
            <w:r w:rsidRPr="009926A3">
              <w:rPr>
                <w:rFonts w:ascii="Times New Roman" w:hAnsi="Times New Roman"/>
              </w:rPr>
              <w:t xml:space="preserve">. Порядок </w:t>
            </w:r>
            <w:proofErr w:type="spellStart"/>
            <w:r w:rsidRPr="009926A3">
              <w:rPr>
                <w:rFonts w:ascii="Times New Roman" w:hAnsi="Times New Roman"/>
              </w:rPr>
              <w:t>використання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системи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управл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якiстю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органiзацiї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</w:t>
            </w:r>
            <w:proofErr w:type="spellEnd"/>
            <w:r w:rsidRPr="009926A3">
              <w:rPr>
                <w:rFonts w:ascii="Times New Roman" w:hAnsi="Times New Roman"/>
              </w:rPr>
              <w:t xml:space="preserve"> час </w:t>
            </w:r>
            <w:proofErr w:type="spellStart"/>
            <w:r w:rsidRPr="009926A3">
              <w:rPr>
                <w:rFonts w:ascii="Times New Roman" w:hAnsi="Times New Roman"/>
              </w:rPr>
              <w:t>сертифiкацiї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продукцiї</w:t>
            </w:r>
            <w:proofErr w:type="spellEnd"/>
            <w:r w:rsidRPr="009926A3">
              <w:rPr>
                <w:rFonts w:ascii="Times New Roman" w:hAnsi="Times New Roman"/>
              </w:rPr>
              <w:t xml:space="preserve"> (ISO/IEC </w:t>
            </w:r>
            <w:proofErr w:type="spellStart"/>
            <w:r w:rsidRPr="009926A3">
              <w:rPr>
                <w:rFonts w:ascii="Times New Roman" w:hAnsi="Times New Roman"/>
              </w:rPr>
              <w:t>Guide</w:t>
            </w:r>
            <w:proofErr w:type="spellEnd"/>
            <w:r w:rsidRPr="009926A3">
              <w:rPr>
                <w:rFonts w:ascii="Times New Roman" w:hAnsi="Times New Roman"/>
              </w:rPr>
              <w:t xml:space="preserve"> 53:2005,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14167-1:2015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безпеки</w:t>
            </w:r>
            <w:proofErr w:type="spellEnd"/>
            <w:r w:rsidRPr="009926A3">
              <w:rPr>
                <w:rFonts w:ascii="Times New Roman" w:hAnsi="Times New Roman"/>
              </w:rPr>
              <w:t xml:space="preserve"> до </w:t>
            </w:r>
            <w:proofErr w:type="spellStart"/>
            <w:r w:rsidRPr="009926A3">
              <w:rPr>
                <w:rFonts w:ascii="Times New Roman" w:hAnsi="Times New Roman"/>
              </w:rPr>
              <w:t>управл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сертифiкатами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електронних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пiдписiв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1. </w:t>
            </w:r>
            <w:proofErr w:type="spellStart"/>
            <w:r w:rsidRPr="009926A3">
              <w:rPr>
                <w:rFonts w:ascii="Times New Roman" w:hAnsi="Times New Roman"/>
              </w:rPr>
              <w:t>Системн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безпеки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(CWA 14167-1:2003,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14167-2:2015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Криптограф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модуль для </w:t>
            </w:r>
            <w:proofErr w:type="spellStart"/>
            <w:r w:rsidRPr="009926A3">
              <w:rPr>
                <w:rFonts w:ascii="Times New Roman" w:hAnsi="Times New Roman"/>
              </w:rPr>
              <w:t>послуг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генерування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ключiв</w:t>
            </w:r>
            <w:proofErr w:type="spellEnd"/>
            <w:r w:rsidRPr="009926A3">
              <w:rPr>
                <w:rFonts w:ascii="Times New Roman" w:hAnsi="Times New Roman"/>
              </w:rPr>
              <w:t xml:space="preserve"> провайдером </w:t>
            </w:r>
            <w:proofErr w:type="spellStart"/>
            <w:r w:rsidRPr="009926A3">
              <w:rPr>
                <w:rFonts w:ascii="Times New Roman" w:hAnsi="Times New Roman"/>
              </w:rPr>
              <w:t>послуг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сертифiкацiї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2. </w:t>
            </w:r>
            <w:proofErr w:type="spellStart"/>
            <w:r w:rsidRPr="009926A3">
              <w:rPr>
                <w:rFonts w:ascii="Times New Roman" w:hAnsi="Times New Roman"/>
              </w:rPr>
              <w:t>Проф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ль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захисту</w:t>
            </w:r>
            <w:proofErr w:type="spellEnd"/>
            <w:r w:rsidRPr="009926A3">
              <w:rPr>
                <w:rFonts w:ascii="Times New Roman" w:hAnsi="Times New Roman"/>
              </w:rPr>
              <w:t xml:space="preserve"> CMCSOB PP (CWA 14167-2:2004,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14167-4:2015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Криптограф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модуль для </w:t>
            </w:r>
            <w:proofErr w:type="spellStart"/>
            <w:r w:rsidRPr="009926A3">
              <w:rPr>
                <w:rFonts w:ascii="Times New Roman" w:hAnsi="Times New Roman"/>
              </w:rPr>
              <w:t>операцiй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провайдером </w:t>
            </w:r>
            <w:proofErr w:type="spellStart"/>
            <w:r w:rsidRPr="009926A3">
              <w:rPr>
                <w:rFonts w:ascii="Times New Roman" w:hAnsi="Times New Roman"/>
              </w:rPr>
              <w:t>послуг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сертифiкацiї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4. </w:t>
            </w:r>
            <w:proofErr w:type="spellStart"/>
            <w:r w:rsidRPr="009926A3">
              <w:rPr>
                <w:rFonts w:ascii="Times New Roman" w:hAnsi="Times New Roman"/>
              </w:rPr>
              <w:t>Проф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ль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захисту</w:t>
            </w:r>
            <w:proofErr w:type="spellEnd"/>
            <w:r w:rsidRPr="009926A3">
              <w:rPr>
                <w:rFonts w:ascii="Times New Roman" w:hAnsi="Times New Roman"/>
              </w:rPr>
              <w:t xml:space="preserve"> CMCSO PP (CWA 14167-4:2004,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12679:2016 </w:t>
            </w:r>
            <w:r w:rsidRPr="009926A3">
              <w:rPr>
                <w:rFonts w:ascii="Times New Roman" w:hAnsi="Times New Roman"/>
              </w:rPr>
              <w:br/>
              <w:t>(EN 12679:1999,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Визначення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розм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ру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промислових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радiографiчних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джерел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Рад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ографiчний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метод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12679:2019 </w:t>
            </w:r>
            <w:r w:rsidRPr="009926A3">
              <w:rPr>
                <w:rFonts w:ascii="Times New Roman" w:hAnsi="Times New Roman"/>
              </w:rPr>
              <w:br/>
              <w:t>(EN 12679:2018, IDT)</w:t>
            </w: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13860-1:2007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Вихрострумовий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1. Характеристики </w:t>
            </w:r>
            <w:proofErr w:type="spellStart"/>
            <w:r w:rsidRPr="009926A3">
              <w:rPr>
                <w:rFonts w:ascii="Times New Roman" w:hAnsi="Times New Roman"/>
              </w:rPr>
              <w:t>прилад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</w:t>
            </w:r>
            <w:proofErr w:type="spellEnd"/>
            <w:r w:rsidRPr="009926A3">
              <w:rPr>
                <w:rFonts w:ascii="Times New Roman" w:hAnsi="Times New Roman"/>
              </w:rPr>
              <w:t xml:space="preserve"> i </w:t>
            </w:r>
            <w:proofErr w:type="spellStart"/>
            <w:r w:rsidRPr="009926A3">
              <w:rPr>
                <w:rFonts w:ascii="Times New Roman" w:hAnsi="Times New Roman"/>
              </w:rPr>
              <w:t>їх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перевiряння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13860-1:2003,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16016-2:2015 </w:t>
            </w:r>
            <w:r w:rsidRPr="009926A3">
              <w:rPr>
                <w:rFonts w:ascii="Times New Roman" w:hAnsi="Times New Roman"/>
              </w:rPr>
              <w:br/>
              <w:t>(EN 16016-2:2011,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Рад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ацiйнi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методи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Комп'ютерна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томограф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2. </w:t>
            </w:r>
            <w:proofErr w:type="spellStart"/>
            <w:r w:rsidRPr="009926A3">
              <w:rPr>
                <w:rFonts w:ascii="Times New Roman" w:hAnsi="Times New Roman"/>
              </w:rPr>
              <w:t>Принципи</w:t>
            </w:r>
            <w:proofErr w:type="spellEnd"/>
            <w:r w:rsidRPr="009926A3">
              <w:rPr>
                <w:rFonts w:ascii="Times New Roman" w:hAnsi="Times New Roman"/>
              </w:rPr>
              <w:t xml:space="preserve">, </w:t>
            </w:r>
            <w:proofErr w:type="spellStart"/>
            <w:r w:rsidRPr="009926A3">
              <w:rPr>
                <w:rFonts w:ascii="Times New Roman" w:hAnsi="Times New Roman"/>
              </w:rPr>
              <w:t>обладнання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i </w:t>
            </w:r>
            <w:proofErr w:type="spellStart"/>
            <w:r w:rsidRPr="009926A3">
              <w:rPr>
                <w:rFonts w:ascii="Times New Roman" w:hAnsi="Times New Roman"/>
              </w:rPr>
              <w:t>зразки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lastRenderedPageBreak/>
              <w:t xml:space="preserve">ДСТУ EN 16016-3:2015 </w:t>
            </w:r>
            <w:r w:rsidRPr="009926A3">
              <w:rPr>
                <w:rFonts w:ascii="Times New Roman" w:hAnsi="Times New Roman"/>
                <w:lang w:val="en-US"/>
              </w:rPr>
              <w:br/>
            </w:r>
            <w:r w:rsidRPr="009926A3">
              <w:rPr>
                <w:rFonts w:ascii="Times New Roman" w:hAnsi="Times New Roman"/>
              </w:rPr>
              <w:t>(EN 16016-3:2011,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Рад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ацiйнi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методи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Комп'ютерна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томограф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3.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обробки</w:t>
            </w:r>
            <w:proofErr w:type="spellEnd"/>
            <w:r w:rsidRPr="009926A3">
              <w:rPr>
                <w:rFonts w:ascii="Times New Roman" w:hAnsi="Times New Roman"/>
              </w:rPr>
              <w:t xml:space="preserve"> й </w:t>
            </w:r>
            <w:proofErr w:type="spellStart"/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нтерпретацiя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16016-4:2015 </w:t>
            </w:r>
            <w:r w:rsidRPr="009926A3">
              <w:rPr>
                <w:rFonts w:ascii="Times New Roman" w:hAnsi="Times New Roman"/>
              </w:rPr>
              <w:br/>
              <w:t>(EN 16016-4:2011,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Рад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ацiйнi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методи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Комп'ютерна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томограф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4. </w:t>
            </w:r>
            <w:proofErr w:type="spellStart"/>
            <w:r w:rsidRPr="009926A3">
              <w:rPr>
                <w:rFonts w:ascii="Times New Roman" w:hAnsi="Times New Roman"/>
              </w:rPr>
              <w:t>Квал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фiкацiя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16392-2:2015 </w:t>
            </w:r>
            <w:r w:rsidRPr="009926A3">
              <w:rPr>
                <w:rFonts w:ascii="Times New Roman" w:hAnsi="Times New Roman"/>
                <w:lang w:val="en-US"/>
              </w:rPr>
              <w:br/>
            </w:r>
            <w:r w:rsidRPr="009926A3">
              <w:rPr>
                <w:rFonts w:ascii="Times New Roman" w:hAnsi="Times New Roman"/>
              </w:rPr>
              <w:t>(EN 16392-2:2014,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Характеристика i </w:t>
            </w:r>
            <w:proofErr w:type="spellStart"/>
            <w:r w:rsidRPr="009926A3">
              <w:rPr>
                <w:rFonts w:ascii="Times New Roman" w:hAnsi="Times New Roman"/>
              </w:rPr>
              <w:t>верифiкацiя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gramStart"/>
            <w:r w:rsidRPr="009926A3">
              <w:rPr>
                <w:rFonts w:ascii="Times New Roman" w:hAnsi="Times New Roman"/>
              </w:rPr>
              <w:t>ультразвукового</w:t>
            </w:r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обладнання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з </w:t>
            </w:r>
            <w:proofErr w:type="spellStart"/>
            <w:r w:rsidRPr="009926A3">
              <w:rPr>
                <w:rFonts w:ascii="Times New Roman" w:hAnsi="Times New Roman"/>
              </w:rPr>
              <w:t>фазованими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антенними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решiтками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2. </w:t>
            </w:r>
            <w:proofErr w:type="spellStart"/>
            <w:r w:rsidRPr="009926A3">
              <w:rPr>
                <w:rFonts w:ascii="Times New Roman" w:hAnsi="Times New Roman"/>
              </w:rPr>
              <w:t>Перетворювач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462-3:2005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Як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сть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зображення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радiографiчних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знiмкiв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3. </w:t>
            </w:r>
            <w:proofErr w:type="spellStart"/>
            <w:r w:rsidRPr="009926A3">
              <w:rPr>
                <w:rFonts w:ascii="Times New Roman" w:hAnsi="Times New Roman"/>
              </w:rPr>
              <w:t>Класи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якост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зображення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чорних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металiв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462-3:1996,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571-1-2001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Кап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лярний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571-1:1997,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583-4:2007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Ультразвуковий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4. </w:t>
            </w:r>
            <w:proofErr w:type="spellStart"/>
            <w:r w:rsidRPr="009926A3">
              <w:rPr>
                <w:rFonts w:ascii="Times New Roman" w:hAnsi="Times New Roman"/>
              </w:rPr>
              <w:t>Контролювання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несуц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льностей</w:t>
            </w:r>
            <w:proofErr w:type="spellEnd"/>
            <w:r w:rsidRPr="009926A3">
              <w:rPr>
                <w:rFonts w:ascii="Times New Roman" w:hAnsi="Times New Roman"/>
              </w:rPr>
              <w:t xml:space="preserve">, </w:t>
            </w:r>
            <w:proofErr w:type="spellStart"/>
            <w:r w:rsidRPr="009926A3">
              <w:rPr>
                <w:rFonts w:ascii="Times New Roman" w:hAnsi="Times New Roman"/>
              </w:rPr>
              <w:t>перпендикулярних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до </w:t>
            </w:r>
            <w:proofErr w:type="spellStart"/>
            <w:r w:rsidRPr="009926A3">
              <w:rPr>
                <w:rFonts w:ascii="Times New Roman" w:hAnsi="Times New Roman"/>
              </w:rPr>
              <w:t>поверхнi</w:t>
            </w:r>
            <w:proofErr w:type="spellEnd"/>
            <w:r w:rsidRPr="009926A3">
              <w:rPr>
                <w:rFonts w:ascii="Times New Roman" w:hAnsi="Times New Roman"/>
              </w:rPr>
              <w:t xml:space="preserve"> (EN 583-4:2002,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ENV 583-6:2005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Контроль </w:t>
            </w:r>
            <w:proofErr w:type="spellStart"/>
            <w:r w:rsidRPr="009926A3">
              <w:rPr>
                <w:rFonts w:ascii="Times New Roman" w:hAnsi="Times New Roman"/>
              </w:rPr>
              <w:t>ультразвуковий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6. </w:t>
            </w:r>
            <w:proofErr w:type="spellStart"/>
            <w:r w:rsidRPr="009926A3">
              <w:rPr>
                <w:rFonts w:ascii="Times New Roman" w:hAnsi="Times New Roman"/>
              </w:rPr>
              <w:t>Дифракц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йно-часовий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метод для </w:t>
            </w:r>
            <w:proofErr w:type="spellStart"/>
            <w:r w:rsidRPr="009926A3">
              <w:rPr>
                <w:rFonts w:ascii="Times New Roman" w:hAnsi="Times New Roman"/>
              </w:rPr>
              <w:t>виявлення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i </w:t>
            </w:r>
            <w:proofErr w:type="spellStart"/>
            <w:r w:rsidRPr="009926A3">
              <w:rPr>
                <w:rFonts w:ascii="Times New Roman" w:hAnsi="Times New Roman"/>
              </w:rPr>
              <w:t>визначення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розмiрiв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несуцiльностей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(ENV 583-6:2000,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ISO 10375:2015 </w:t>
            </w:r>
            <w:r w:rsidRPr="009926A3">
              <w:rPr>
                <w:rFonts w:ascii="Times New Roman" w:hAnsi="Times New Roman"/>
              </w:rPr>
              <w:br/>
              <w:t>(ISO 10375:1997,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Ультразвуковий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Визначення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характеристик </w:t>
            </w:r>
            <w:proofErr w:type="spellStart"/>
            <w:r w:rsidRPr="009926A3">
              <w:rPr>
                <w:rFonts w:ascii="Times New Roman" w:hAnsi="Times New Roman"/>
              </w:rPr>
              <w:t>перетворювача</w:t>
            </w:r>
            <w:proofErr w:type="spellEnd"/>
            <w:r w:rsidRPr="009926A3">
              <w:rPr>
                <w:rFonts w:ascii="Times New Roman" w:hAnsi="Times New Roman"/>
              </w:rPr>
              <w:t xml:space="preserve"> й </w:t>
            </w:r>
            <w:proofErr w:type="spellStart"/>
            <w:r w:rsidRPr="009926A3">
              <w:rPr>
                <w:rFonts w:ascii="Times New Roman" w:hAnsi="Times New Roman"/>
              </w:rPr>
              <w:t>акустичного</w:t>
            </w:r>
            <w:proofErr w:type="spellEnd"/>
            <w:r w:rsidRPr="009926A3">
              <w:rPr>
                <w:rFonts w:ascii="Times New Roman" w:hAnsi="Times New Roman"/>
              </w:rPr>
              <w:t xml:space="preserve"> поля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ISO 12710:2017 </w:t>
            </w:r>
            <w:r w:rsidRPr="009926A3">
              <w:rPr>
                <w:rFonts w:ascii="Times New Roman" w:hAnsi="Times New Roman"/>
                <w:lang w:val="en-US"/>
              </w:rPr>
              <w:br/>
            </w:r>
            <w:r w:rsidRPr="009926A3">
              <w:rPr>
                <w:rFonts w:ascii="Times New Roman" w:hAnsi="Times New Roman"/>
              </w:rPr>
              <w:t>(ISO 12710:2002,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Ультразвуковий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Оц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нка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електронних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характеристик </w:t>
            </w:r>
            <w:proofErr w:type="spellStart"/>
            <w:r w:rsidRPr="009926A3">
              <w:rPr>
                <w:rFonts w:ascii="Times New Roman" w:hAnsi="Times New Roman"/>
              </w:rPr>
              <w:t>ультразвукових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дефектоскопiв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13860-2:2008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Контроль </w:t>
            </w:r>
            <w:proofErr w:type="spellStart"/>
            <w:r w:rsidRPr="009926A3">
              <w:rPr>
                <w:rFonts w:ascii="Times New Roman" w:hAnsi="Times New Roman"/>
              </w:rPr>
              <w:t>вихрострумовий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2. Характеристики </w:t>
            </w:r>
            <w:proofErr w:type="spellStart"/>
            <w:r w:rsidRPr="009926A3">
              <w:rPr>
                <w:rFonts w:ascii="Times New Roman" w:hAnsi="Times New Roman"/>
              </w:rPr>
              <w:t>перетворювач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</w:t>
            </w:r>
            <w:proofErr w:type="spellEnd"/>
            <w:r w:rsidRPr="009926A3">
              <w:rPr>
                <w:rFonts w:ascii="Times New Roman" w:hAnsi="Times New Roman"/>
              </w:rPr>
              <w:t xml:space="preserve"> i </w:t>
            </w:r>
            <w:proofErr w:type="spellStart"/>
            <w:r w:rsidRPr="009926A3">
              <w:rPr>
                <w:rFonts w:ascii="Times New Roman" w:hAnsi="Times New Roman"/>
              </w:rPr>
              <w:t>їх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перевiряння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(EN 13860-2:2003,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10246-3:2006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3. </w:t>
            </w:r>
            <w:proofErr w:type="spellStart"/>
            <w:r w:rsidRPr="009926A3">
              <w:rPr>
                <w:rFonts w:ascii="Times New Roman" w:hAnsi="Times New Roman"/>
              </w:rPr>
              <w:t>Автоматизований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вихрострумовий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 </w:t>
            </w:r>
            <w:proofErr w:type="spellStart"/>
            <w:r w:rsidRPr="009926A3">
              <w:rPr>
                <w:rFonts w:ascii="Times New Roman" w:hAnsi="Times New Roman"/>
              </w:rPr>
              <w:t>безшовних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зварних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(</w:t>
            </w:r>
            <w:proofErr w:type="spellStart"/>
            <w:r w:rsidRPr="009926A3">
              <w:rPr>
                <w:rFonts w:ascii="Times New Roman" w:hAnsi="Times New Roman"/>
              </w:rPr>
              <w:t>кр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м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зварених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</w:t>
            </w:r>
            <w:proofErr w:type="spellEnd"/>
            <w:r w:rsidRPr="009926A3">
              <w:rPr>
                <w:rFonts w:ascii="Times New Roman" w:hAnsi="Times New Roman"/>
              </w:rPr>
              <w:t xml:space="preserve"> флюсом) </w:t>
            </w:r>
            <w:proofErr w:type="spellStart"/>
            <w:r w:rsidRPr="009926A3">
              <w:rPr>
                <w:rFonts w:ascii="Times New Roman" w:hAnsi="Times New Roman"/>
              </w:rPr>
              <w:t>сталевих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труб для </w:t>
            </w:r>
            <w:proofErr w:type="spellStart"/>
            <w:r w:rsidRPr="009926A3">
              <w:rPr>
                <w:rFonts w:ascii="Times New Roman" w:hAnsi="Times New Roman"/>
              </w:rPr>
              <w:t>виявлення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дефектiв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10246-3:1999,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10246-6:2006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6. </w:t>
            </w:r>
            <w:proofErr w:type="spellStart"/>
            <w:r w:rsidRPr="009926A3">
              <w:rPr>
                <w:rFonts w:ascii="Times New Roman" w:hAnsi="Times New Roman"/>
              </w:rPr>
              <w:t>Автоматизований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ультразвуковий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 </w:t>
            </w:r>
            <w:proofErr w:type="spellStart"/>
            <w:r w:rsidRPr="009926A3">
              <w:rPr>
                <w:rFonts w:ascii="Times New Roman" w:hAnsi="Times New Roman"/>
              </w:rPr>
              <w:t>безшовних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сталевих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труб для </w:t>
            </w:r>
            <w:proofErr w:type="spellStart"/>
            <w:r w:rsidRPr="009926A3">
              <w:rPr>
                <w:rFonts w:ascii="Times New Roman" w:hAnsi="Times New Roman"/>
              </w:rPr>
              <w:t>виявлення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поперечних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дефект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10246-6:1999,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10246-7:2006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7. </w:t>
            </w:r>
            <w:proofErr w:type="spellStart"/>
            <w:r w:rsidRPr="009926A3">
              <w:rPr>
                <w:rFonts w:ascii="Times New Roman" w:hAnsi="Times New Roman"/>
              </w:rPr>
              <w:t>Автоматизований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ультразвуковий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 </w:t>
            </w:r>
            <w:proofErr w:type="spellStart"/>
            <w:r w:rsidRPr="009926A3">
              <w:rPr>
                <w:rFonts w:ascii="Times New Roman" w:hAnsi="Times New Roman"/>
              </w:rPr>
              <w:t>безшовних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зварних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(</w:t>
            </w:r>
            <w:proofErr w:type="spellStart"/>
            <w:r w:rsidRPr="009926A3">
              <w:rPr>
                <w:rFonts w:ascii="Times New Roman" w:hAnsi="Times New Roman"/>
              </w:rPr>
              <w:t>кр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м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зварених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</w:t>
            </w:r>
            <w:proofErr w:type="spellEnd"/>
            <w:r w:rsidRPr="009926A3">
              <w:rPr>
                <w:rFonts w:ascii="Times New Roman" w:hAnsi="Times New Roman"/>
              </w:rPr>
              <w:t xml:space="preserve"> флюсом) </w:t>
            </w:r>
            <w:proofErr w:type="spellStart"/>
            <w:r w:rsidRPr="009926A3">
              <w:rPr>
                <w:rFonts w:ascii="Times New Roman" w:hAnsi="Times New Roman"/>
              </w:rPr>
              <w:t>феромагнiтних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сталевих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труб для </w:t>
            </w:r>
            <w:proofErr w:type="spellStart"/>
            <w:r w:rsidRPr="009926A3">
              <w:rPr>
                <w:rFonts w:ascii="Times New Roman" w:hAnsi="Times New Roman"/>
              </w:rPr>
              <w:t>виявлення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поздовжнiх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дефектiв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10246-7:1996,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10246-1:2006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1. </w:t>
            </w:r>
            <w:proofErr w:type="spellStart"/>
            <w:r w:rsidRPr="009926A3">
              <w:rPr>
                <w:rFonts w:ascii="Times New Roman" w:hAnsi="Times New Roman"/>
              </w:rPr>
              <w:t>Автоматизований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електромагн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тний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 </w:t>
            </w:r>
            <w:proofErr w:type="spellStart"/>
            <w:r w:rsidRPr="009926A3">
              <w:rPr>
                <w:rFonts w:ascii="Times New Roman" w:hAnsi="Times New Roman"/>
              </w:rPr>
              <w:t>герметичностi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безшовних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зварних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(</w:t>
            </w:r>
            <w:proofErr w:type="spellStart"/>
            <w:r w:rsidRPr="009926A3">
              <w:rPr>
                <w:rFonts w:ascii="Times New Roman" w:hAnsi="Times New Roman"/>
              </w:rPr>
              <w:t>крiм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зварених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</w:t>
            </w:r>
            <w:proofErr w:type="spellEnd"/>
            <w:r w:rsidRPr="009926A3">
              <w:rPr>
                <w:rFonts w:ascii="Times New Roman" w:hAnsi="Times New Roman"/>
              </w:rPr>
              <w:t xml:space="preserve"> флюсом) </w:t>
            </w:r>
            <w:proofErr w:type="spellStart"/>
            <w:r w:rsidRPr="009926A3">
              <w:rPr>
                <w:rFonts w:ascii="Times New Roman" w:hAnsi="Times New Roman"/>
              </w:rPr>
              <w:t>феромагнiтних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сталевих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труб </w:t>
            </w:r>
            <w:r w:rsidR="000A4BD0">
              <w:rPr>
                <w:rFonts w:ascii="Times New Roman" w:hAnsi="Times New Roman"/>
                <w:lang w:val="uk-UA"/>
              </w:rPr>
              <w:t xml:space="preserve"> </w:t>
            </w:r>
            <w:bookmarkStart w:id="0" w:name="_GoBack"/>
            <w:bookmarkEnd w:id="0"/>
            <w:r w:rsidRPr="009926A3">
              <w:rPr>
                <w:rFonts w:ascii="Times New Roman" w:hAnsi="Times New Roman"/>
              </w:rPr>
              <w:t>(EN 10246-1:1996,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lastRenderedPageBreak/>
              <w:t>ДСТУ EN 10246-14:2006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14. </w:t>
            </w:r>
            <w:proofErr w:type="spellStart"/>
            <w:r w:rsidRPr="009926A3">
              <w:rPr>
                <w:rFonts w:ascii="Times New Roman" w:hAnsi="Times New Roman"/>
              </w:rPr>
              <w:t>Автоматизований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ультразвуковий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 </w:t>
            </w:r>
            <w:proofErr w:type="spellStart"/>
            <w:r w:rsidRPr="009926A3">
              <w:rPr>
                <w:rFonts w:ascii="Times New Roman" w:hAnsi="Times New Roman"/>
              </w:rPr>
              <w:t>безшовних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зварних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(</w:t>
            </w:r>
            <w:proofErr w:type="spellStart"/>
            <w:r w:rsidRPr="009926A3">
              <w:rPr>
                <w:rFonts w:ascii="Times New Roman" w:hAnsi="Times New Roman"/>
              </w:rPr>
              <w:t>кр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м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зварених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</w:t>
            </w:r>
            <w:proofErr w:type="spellEnd"/>
            <w:r w:rsidRPr="009926A3">
              <w:rPr>
                <w:rFonts w:ascii="Times New Roman" w:hAnsi="Times New Roman"/>
              </w:rPr>
              <w:t xml:space="preserve"> флюсом) </w:t>
            </w:r>
            <w:proofErr w:type="spellStart"/>
            <w:r w:rsidRPr="009926A3">
              <w:rPr>
                <w:rFonts w:ascii="Times New Roman" w:hAnsi="Times New Roman"/>
              </w:rPr>
              <w:t>сталевих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труб для </w:t>
            </w:r>
            <w:proofErr w:type="spellStart"/>
            <w:r w:rsidRPr="009926A3">
              <w:rPr>
                <w:rFonts w:ascii="Times New Roman" w:hAnsi="Times New Roman"/>
              </w:rPr>
              <w:t>виявлення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мiсць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розшарування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10246-14:1999,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EN 12517-2002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Неруйн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контроль </w:t>
            </w:r>
            <w:proofErr w:type="spellStart"/>
            <w:r w:rsidRPr="009926A3">
              <w:rPr>
                <w:rFonts w:ascii="Times New Roman" w:hAnsi="Times New Roman"/>
              </w:rPr>
              <w:t>зварних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з'єднань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Критер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приймання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радiографiчного</w:t>
            </w:r>
            <w:proofErr w:type="spellEnd"/>
            <w:r w:rsidRPr="009926A3">
              <w:rPr>
                <w:rFonts w:ascii="Times New Roman" w:hAnsi="Times New Roman"/>
              </w:rPr>
              <w:t xml:space="preserve"> контролю </w:t>
            </w:r>
            <w:proofErr w:type="spellStart"/>
            <w:r w:rsidRPr="009926A3">
              <w:rPr>
                <w:rFonts w:ascii="Times New Roman" w:hAnsi="Times New Roman"/>
              </w:rPr>
              <w:t>зварних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з'єднань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12517:1998,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4377:2005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Перехрещення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лiнiй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проводового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мовлення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з </w:t>
            </w:r>
            <w:proofErr w:type="spellStart"/>
            <w:r w:rsidRPr="009926A3">
              <w:rPr>
                <w:rFonts w:ascii="Times New Roman" w:hAnsi="Times New Roman"/>
              </w:rPr>
              <w:t>контактними</w:t>
            </w:r>
            <w:proofErr w:type="spellEnd"/>
            <w:r w:rsidRPr="009926A3">
              <w:rPr>
                <w:rFonts w:ascii="Times New Roman" w:hAnsi="Times New Roman"/>
              </w:rPr>
              <w:t xml:space="preserve"> мережами </w:t>
            </w:r>
            <w:proofErr w:type="gramStart"/>
            <w:r w:rsidRPr="009926A3">
              <w:rPr>
                <w:rFonts w:ascii="Times New Roman" w:hAnsi="Times New Roman"/>
              </w:rPr>
              <w:t>наземного</w:t>
            </w:r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електротранспорту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безпеки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ETSI TR 102 272:2015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Електронн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пiдписи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iнфраструктура</w:t>
            </w:r>
            <w:proofErr w:type="spellEnd"/>
            <w:r w:rsidRPr="009926A3">
              <w:rPr>
                <w:rFonts w:ascii="Times New Roman" w:hAnsi="Times New Roman"/>
              </w:rPr>
              <w:t xml:space="preserve"> (ESI). ASN.1 формат </w:t>
            </w:r>
            <w:proofErr w:type="spellStart"/>
            <w:r w:rsidRPr="009926A3">
              <w:rPr>
                <w:rFonts w:ascii="Times New Roman" w:hAnsi="Times New Roman"/>
              </w:rPr>
              <w:t>пол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тики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пiдпису</w:t>
            </w:r>
            <w:proofErr w:type="spellEnd"/>
            <w:r w:rsidRPr="009926A3">
              <w:rPr>
                <w:rFonts w:ascii="Times New Roman" w:hAnsi="Times New Roman"/>
              </w:rPr>
              <w:t xml:space="preserve"> (ETSI TR 102 272:2003,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ETSI TS 101 456:2015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Електронн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пiдписи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iнфраструктура</w:t>
            </w:r>
            <w:proofErr w:type="spellEnd"/>
            <w:r w:rsidRPr="009926A3">
              <w:rPr>
                <w:rFonts w:ascii="Times New Roman" w:hAnsi="Times New Roman"/>
              </w:rPr>
              <w:t xml:space="preserve"> (ESI). </w:t>
            </w: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 до </w:t>
            </w:r>
            <w:proofErr w:type="spellStart"/>
            <w:r w:rsidRPr="009926A3">
              <w:rPr>
                <w:rFonts w:ascii="Times New Roman" w:hAnsi="Times New Roman"/>
              </w:rPr>
              <w:t>пол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тики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органiв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сертифiкацiї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, </w:t>
            </w:r>
            <w:proofErr w:type="spellStart"/>
            <w:r w:rsidRPr="009926A3">
              <w:rPr>
                <w:rFonts w:ascii="Times New Roman" w:hAnsi="Times New Roman"/>
              </w:rPr>
              <w:t>якi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видають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квалiфiкованi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сертифiкати</w:t>
            </w:r>
            <w:proofErr w:type="spellEnd"/>
            <w:r w:rsidRPr="009926A3">
              <w:rPr>
                <w:rFonts w:ascii="Times New Roman" w:hAnsi="Times New Roman"/>
              </w:rPr>
              <w:t xml:space="preserve"> (ETSI TS 101 456:2007,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9926A3">
              <w:rPr>
                <w:rFonts w:ascii="Times New Roman" w:hAnsi="Times New Roman"/>
              </w:rPr>
              <w:t>ДСТУ</w:t>
            </w:r>
            <w:r w:rsidRPr="009926A3">
              <w:rPr>
                <w:rFonts w:ascii="Times New Roman" w:hAnsi="Times New Roman"/>
                <w:lang w:val="en-US"/>
              </w:rPr>
              <w:t xml:space="preserve"> ETSI TS 101 861:2017 (ETSI TS 101 861:2011,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Електронн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пiдписи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iнфраструктури</w:t>
            </w:r>
            <w:proofErr w:type="spellEnd"/>
            <w:r w:rsidRPr="009926A3">
              <w:rPr>
                <w:rFonts w:ascii="Times New Roman" w:hAnsi="Times New Roman"/>
              </w:rPr>
              <w:t xml:space="preserve"> (ESI). </w:t>
            </w:r>
            <w:proofErr w:type="spellStart"/>
            <w:r w:rsidRPr="009926A3">
              <w:rPr>
                <w:rFonts w:ascii="Times New Roman" w:hAnsi="Times New Roman"/>
              </w:rPr>
              <w:t>Проф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ль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штемпелювання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часу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  <w:spacing w:val="-6"/>
                <w:lang w:val="en-US"/>
              </w:rPr>
            </w:pPr>
            <w:r w:rsidRPr="009926A3">
              <w:rPr>
                <w:rFonts w:ascii="Times New Roman" w:hAnsi="Times New Roman"/>
                <w:spacing w:val="-6"/>
              </w:rPr>
              <w:t>ДСТУ</w:t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t xml:space="preserve"> ETSI TS 102 176-1:2017 </w:t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br/>
              <w:t>(ETSI TS 102 176-1:2011,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Електронн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пiдписи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iнфраструктури</w:t>
            </w:r>
            <w:proofErr w:type="spellEnd"/>
            <w:r w:rsidRPr="009926A3">
              <w:rPr>
                <w:rFonts w:ascii="Times New Roman" w:hAnsi="Times New Roman"/>
              </w:rPr>
              <w:t xml:space="preserve"> (ESI). </w:t>
            </w:r>
            <w:proofErr w:type="spellStart"/>
            <w:r w:rsidRPr="009926A3">
              <w:rPr>
                <w:rFonts w:ascii="Times New Roman" w:hAnsi="Times New Roman"/>
              </w:rPr>
              <w:t>Алгоритми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параметри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безпечних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електронних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дписiв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1. </w:t>
            </w:r>
            <w:proofErr w:type="spellStart"/>
            <w:r w:rsidRPr="009926A3">
              <w:rPr>
                <w:rFonts w:ascii="Times New Roman" w:hAnsi="Times New Roman"/>
              </w:rPr>
              <w:t>Геш-функц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ї</w:t>
            </w:r>
            <w:proofErr w:type="spellEnd"/>
            <w:r w:rsidRPr="009926A3">
              <w:rPr>
                <w:rFonts w:ascii="Times New Roman" w:hAnsi="Times New Roman"/>
              </w:rPr>
              <w:t xml:space="preserve"> й </w:t>
            </w:r>
            <w:proofErr w:type="spellStart"/>
            <w:r w:rsidRPr="009926A3">
              <w:rPr>
                <w:rFonts w:ascii="Times New Roman" w:hAnsi="Times New Roman"/>
              </w:rPr>
              <w:t>асиметричнi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алгоритми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ISO/IEC 18032:2015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нформацiйнi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технологiї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Методи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захисту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Генерування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простого числа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(ISO/IEC 18032:2005,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УРСР 2018-91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9926A3">
              <w:rPr>
                <w:rFonts w:ascii="Times New Roman" w:hAnsi="Times New Roman"/>
              </w:rPr>
              <w:t>обробки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нформацiї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Кодування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символiв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української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абетки</w:t>
            </w:r>
            <w:proofErr w:type="spellEnd"/>
            <w:r w:rsidRPr="009926A3">
              <w:rPr>
                <w:rFonts w:ascii="Times New Roman" w:hAnsi="Times New Roman"/>
              </w:rPr>
              <w:t xml:space="preserve"> 8-бiтними кодами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ETSI TS 102 437:2015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Електронн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цифровi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пiдписи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iнфраструктура</w:t>
            </w:r>
            <w:proofErr w:type="spellEnd"/>
            <w:r w:rsidRPr="009926A3">
              <w:rPr>
                <w:rFonts w:ascii="Times New Roman" w:hAnsi="Times New Roman"/>
              </w:rPr>
              <w:t xml:space="preserve"> (ESI). </w:t>
            </w:r>
            <w:proofErr w:type="spellStart"/>
            <w:r w:rsidRPr="009926A3">
              <w:rPr>
                <w:rFonts w:ascii="Times New Roman" w:hAnsi="Times New Roman"/>
              </w:rPr>
              <w:t>Настанова</w:t>
            </w:r>
            <w:proofErr w:type="spellEnd"/>
            <w:r w:rsidRPr="009926A3">
              <w:rPr>
                <w:rFonts w:ascii="Times New Roman" w:hAnsi="Times New Roman"/>
              </w:rPr>
              <w:t xml:space="preserve"> з TS 101456 (</w:t>
            </w: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 до </w:t>
            </w:r>
            <w:proofErr w:type="spellStart"/>
            <w:r w:rsidRPr="009926A3">
              <w:rPr>
                <w:rFonts w:ascii="Times New Roman" w:hAnsi="Times New Roman"/>
              </w:rPr>
              <w:t>пол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тики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органiв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сертифiкацiї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, </w:t>
            </w:r>
            <w:proofErr w:type="spellStart"/>
            <w:r w:rsidRPr="009926A3">
              <w:rPr>
                <w:rFonts w:ascii="Times New Roman" w:hAnsi="Times New Roman"/>
              </w:rPr>
              <w:t>якi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видають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посиленi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сертифiкати</w:t>
            </w:r>
            <w:proofErr w:type="spellEnd"/>
            <w:r w:rsidRPr="009926A3">
              <w:rPr>
                <w:rFonts w:ascii="Times New Roman" w:hAnsi="Times New Roman"/>
              </w:rPr>
              <w:t>) (ETSI TS 102 437:2006,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ETSI TS 102 231:2015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Електронн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пiдписи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iнфраструктура</w:t>
            </w:r>
            <w:proofErr w:type="spellEnd"/>
            <w:r w:rsidRPr="009926A3">
              <w:rPr>
                <w:rFonts w:ascii="Times New Roman" w:hAnsi="Times New Roman"/>
              </w:rPr>
              <w:t xml:space="preserve"> (ESI). </w:t>
            </w:r>
            <w:proofErr w:type="spellStart"/>
            <w:r w:rsidRPr="009926A3">
              <w:rPr>
                <w:rFonts w:ascii="Times New Roman" w:hAnsi="Times New Roman"/>
              </w:rPr>
              <w:t>Надання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узгодженої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нформацiї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 про стан </w:t>
            </w:r>
            <w:proofErr w:type="spellStart"/>
            <w:r w:rsidRPr="009926A3">
              <w:rPr>
                <w:rFonts w:ascii="Times New Roman" w:hAnsi="Times New Roman"/>
              </w:rPr>
              <w:t>трастових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послуг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(ETSI TS 102 231:2009,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BB619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ДСТУ-Н CWA 14708:2015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Практичне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використання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електронних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дписiв</w:t>
            </w:r>
            <w:proofErr w:type="spellEnd"/>
            <w:r w:rsidRPr="009926A3">
              <w:rPr>
                <w:rFonts w:ascii="Times New Roman" w:hAnsi="Times New Roman"/>
              </w:rPr>
              <w:t xml:space="preserve"> у </w:t>
            </w:r>
            <w:proofErr w:type="spellStart"/>
            <w:r w:rsidRPr="009926A3">
              <w:rPr>
                <w:rFonts w:ascii="Times New Roman" w:hAnsi="Times New Roman"/>
              </w:rPr>
              <w:t>електроннiй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комерцiї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Настанова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середнього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малого </w:t>
            </w:r>
            <w:proofErr w:type="spellStart"/>
            <w:r w:rsidRPr="009926A3">
              <w:rPr>
                <w:rFonts w:ascii="Times New Roman" w:hAnsi="Times New Roman"/>
              </w:rPr>
              <w:t>бiзнесу</w:t>
            </w:r>
            <w:proofErr w:type="spellEnd"/>
            <w:r w:rsidRPr="009926A3">
              <w:rPr>
                <w:rFonts w:ascii="Times New Roman" w:hAnsi="Times New Roman"/>
              </w:rPr>
              <w:t xml:space="preserve"> (SME) (CWA 14708:2003,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B6193" w:rsidRPr="009926A3" w:rsidRDefault="00BB619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15666:2015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електронний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тендеру (CWA 15666:2007,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15667:2015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надання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каталогу (CWA 15667:2007,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15668:2015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надання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рахунку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(CWA 15668:2007,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15669-1:2015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оформлення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замовлення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1. </w:t>
            </w:r>
            <w:proofErr w:type="spellStart"/>
            <w:r w:rsidRPr="009926A3">
              <w:rPr>
                <w:rFonts w:ascii="Times New Roman" w:hAnsi="Times New Roman"/>
              </w:rPr>
              <w:t>Визначення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глобальної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модел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процесу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оформлення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замовлення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(CWA 15669-1:2007,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lastRenderedPageBreak/>
              <w:t>ДСТУ CWA 15669-2:2015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оформлення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замовлення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2. </w:t>
            </w:r>
            <w:proofErr w:type="spellStart"/>
            <w:r w:rsidRPr="009926A3">
              <w:rPr>
                <w:rFonts w:ascii="Times New Roman" w:hAnsi="Times New Roman"/>
              </w:rPr>
              <w:t>Транзакц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замовлення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(CWA 15669-2:2007,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15669-3:2015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оформлення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замовлення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3. </w:t>
            </w:r>
            <w:proofErr w:type="spellStart"/>
            <w:r w:rsidRPr="009926A3">
              <w:rPr>
                <w:rFonts w:ascii="Times New Roman" w:hAnsi="Times New Roman"/>
              </w:rPr>
              <w:t>Транзакц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змiни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замовлення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(CWA 15669-3:2007,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15669-4:2015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оформлення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замовлення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4. </w:t>
            </w:r>
            <w:proofErr w:type="spellStart"/>
            <w:r w:rsidRPr="009926A3">
              <w:rPr>
                <w:rFonts w:ascii="Times New Roman" w:hAnsi="Times New Roman"/>
              </w:rPr>
              <w:t>Транзакц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вiдповiдi</w:t>
            </w:r>
            <w:proofErr w:type="spellEnd"/>
            <w:r w:rsidRPr="009926A3">
              <w:rPr>
                <w:rFonts w:ascii="Times New Roman" w:hAnsi="Times New Roman"/>
              </w:rPr>
              <w:t xml:space="preserve"> на </w:t>
            </w:r>
            <w:proofErr w:type="spellStart"/>
            <w:r w:rsidRPr="009926A3">
              <w:rPr>
                <w:rFonts w:ascii="Times New Roman" w:hAnsi="Times New Roman"/>
              </w:rPr>
              <w:t>замовлення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(CWA 15669-4:2007,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15670:2015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повiдомлення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про </w:t>
            </w:r>
            <w:proofErr w:type="spellStart"/>
            <w:r w:rsidRPr="009926A3">
              <w:rPr>
                <w:rFonts w:ascii="Times New Roman" w:hAnsi="Times New Roman"/>
              </w:rPr>
              <w:t>грошовий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переказ</w:t>
            </w:r>
            <w:proofErr w:type="spellEnd"/>
            <w:r w:rsidRPr="009926A3">
              <w:rPr>
                <w:rFonts w:ascii="Times New Roman" w:hAnsi="Times New Roman"/>
              </w:rPr>
              <w:t xml:space="preserve"> (CWA 15670:2007,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15671:2015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планування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(CWA 15671:2007,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15672:2015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Специф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кацiя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бiзнес-вимог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М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жгалузевий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вiдправлення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отримання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(CWA 15672:2007,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15994:2015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Процес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електронного</w:t>
            </w:r>
            <w:proofErr w:type="spellEnd"/>
            <w:r w:rsidRPr="009926A3">
              <w:rPr>
                <w:rFonts w:ascii="Times New Roman" w:hAnsi="Times New Roman"/>
              </w:rPr>
              <w:t xml:space="preserve"> тендера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(CWA 15994:2009,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16022:2015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Планування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управл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витратами</w:t>
            </w:r>
            <w:proofErr w:type="spellEnd"/>
            <w:r w:rsidRPr="009926A3">
              <w:rPr>
                <w:rFonts w:ascii="Times New Roman" w:hAnsi="Times New Roman"/>
              </w:rPr>
              <w:t xml:space="preserve"> проекту (PSCPM) (CWA 16022:2009,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CWA 16093:2015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Технiко-економiчне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обгрунтування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gramStart"/>
            <w:r w:rsidRPr="009926A3">
              <w:rPr>
                <w:rFonts w:ascii="Times New Roman" w:hAnsi="Times New Roman"/>
              </w:rPr>
              <w:t>глобального</w:t>
            </w:r>
            <w:proofErr w:type="gramEnd"/>
            <w:r w:rsidRPr="009926A3">
              <w:rPr>
                <w:rFonts w:ascii="Times New Roman" w:hAnsi="Times New Roman"/>
              </w:rPr>
              <w:t xml:space="preserve"> тестового стенду </w:t>
            </w:r>
            <w:proofErr w:type="spellStart"/>
            <w:r w:rsidRPr="009926A3">
              <w:rPr>
                <w:rFonts w:ascii="Times New Roman" w:hAnsi="Times New Roman"/>
              </w:rPr>
              <w:t>iнтероперабельностi</w:t>
            </w:r>
            <w:proofErr w:type="spellEnd"/>
            <w:r w:rsidRPr="009926A3">
              <w:rPr>
                <w:rFonts w:ascii="Times New Roman" w:hAnsi="Times New Roman"/>
              </w:rPr>
              <w:t xml:space="preserve"> е-</w:t>
            </w:r>
            <w:proofErr w:type="spellStart"/>
            <w:r w:rsidRPr="009926A3">
              <w:rPr>
                <w:rFonts w:ascii="Times New Roman" w:hAnsi="Times New Roman"/>
              </w:rPr>
              <w:t>бiзнесу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(CWA 16093:2010,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9926A3">
              <w:rPr>
                <w:rFonts w:ascii="Times New Roman" w:hAnsi="Times New Roman"/>
              </w:rPr>
              <w:t>ДСТУ</w:t>
            </w:r>
            <w:r w:rsidRPr="009926A3">
              <w:rPr>
                <w:rFonts w:ascii="Times New Roman" w:hAnsi="Times New Roman"/>
                <w:lang w:val="en-US"/>
              </w:rPr>
              <w:t xml:space="preserve"> ETSI TS 102 853:2016 (ETSI TS 102 853:2014,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Електронн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пiдписи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iнфраструктури</w:t>
            </w:r>
            <w:proofErr w:type="spellEnd"/>
            <w:r w:rsidRPr="009926A3">
              <w:rPr>
                <w:rFonts w:ascii="Times New Roman" w:hAnsi="Times New Roman"/>
              </w:rPr>
              <w:t xml:space="preserve"> (ESI). </w:t>
            </w:r>
            <w:proofErr w:type="spellStart"/>
            <w:r w:rsidRPr="009926A3">
              <w:rPr>
                <w:rFonts w:ascii="Times New Roman" w:hAnsi="Times New Roman"/>
              </w:rPr>
              <w:t>Процедури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пол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тики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перевiрки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пiдписiв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ДСТУ-Н CWA 14661:2015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Настанова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щодо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стандартизац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продуктiв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послуг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iнформацiйно-телекомунiкацiйних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технологiй</w:t>
            </w:r>
            <w:proofErr w:type="spellEnd"/>
            <w:r w:rsidRPr="009926A3">
              <w:rPr>
                <w:rFonts w:ascii="Times New Roman" w:hAnsi="Times New Roman"/>
              </w:rPr>
              <w:t xml:space="preserve"> у </w:t>
            </w:r>
            <w:proofErr w:type="spellStart"/>
            <w:r w:rsidRPr="009926A3">
              <w:rPr>
                <w:rFonts w:ascii="Times New Roman" w:hAnsi="Times New Roman"/>
              </w:rPr>
              <w:t>доменi</w:t>
            </w:r>
            <w:proofErr w:type="spellEnd"/>
            <w:r w:rsidRPr="009926A3">
              <w:rPr>
                <w:rFonts w:ascii="Times New Roman" w:hAnsi="Times New Roman"/>
              </w:rPr>
              <w:t xml:space="preserve"> CEN IСТ (CWA 14661:2003,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1655-80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К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нопроектори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вiдремонтованi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1836-78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Монтаж та </w:t>
            </w:r>
            <w:proofErr w:type="spellStart"/>
            <w:r w:rsidRPr="009926A3">
              <w:rPr>
                <w:rFonts w:ascii="Times New Roman" w:hAnsi="Times New Roman"/>
              </w:rPr>
              <w:t>титри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нофiльмiв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Обслуговування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нолюбителiв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4121-2002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Метали </w:t>
            </w:r>
            <w:proofErr w:type="spellStart"/>
            <w:r w:rsidRPr="009926A3">
              <w:rPr>
                <w:rFonts w:ascii="Times New Roman" w:hAnsi="Times New Roman"/>
              </w:rPr>
              <w:t>чорн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вториннi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4121:2022</w:t>
            </w: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1708-76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Поковки з </w:t>
            </w:r>
            <w:proofErr w:type="spellStart"/>
            <w:r w:rsidRPr="009926A3">
              <w:rPr>
                <w:rFonts w:ascii="Times New Roman" w:hAnsi="Times New Roman"/>
              </w:rPr>
              <w:t>вуглецевої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стал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за </w:t>
            </w:r>
            <w:proofErr w:type="spellStart"/>
            <w:r w:rsidRPr="009926A3">
              <w:rPr>
                <w:rFonts w:ascii="Times New Roman" w:hAnsi="Times New Roman"/>
              </w:rPr>
              <w:t>iндивiдуальними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замовленнями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населення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1822-89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Цвяхи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шиферн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Техн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1909-87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Кнопки </w:t>
            </w:r>
            <w:proofErr w:type="spellStart"/>
            <w:r w:rsidRPr="009926A3">
              <w:rPr>
                <w:rFonts w:ascii="Times New Roman" w:hAnsi="Times New Roman"/>
              </w:rPr>
              <w:t>толев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1921-88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Плитки </w:t>
            </w:r>
            <w:proofErr w:type="spellStart"/>
            <w:r w:rsidRPr="009926A3">
              <w:rPr>
                <w:rFonts w:ascii="Times New Roman" w:hAnsi="Times New Roman"/>
              </w:rPr>
              <w:t>облицьовувальн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металевi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Б EN 1279-1:2013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Скло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буд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вництва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Склопакети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положення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, допуски на </w:t>
            </w:r>
            <w:proofErr w:type="spellStart"/>
            <w:r w:rsidRPr="009926A3">
              <w:rPr>
                <w:rFonts w:ascii="Times New Roman" w:hAnsi="Times New Roman"/>
              </w:rPr>
              <w:t>розмiри</w:t>
            </w:r>
            <w:proofErr w:type="spellEnd"/>
            <w:r w:rsidRPr="009926A3">
              <w:rPr>
                <w:rFonts w:ascii="Times New Roman" w:hAnsi="Times New Roman"/>
              </w:rPr>
              <w:t xml:space="preserve"> i правила </w:t>
            </w:r>
            <w:proofErr w:type="spellStart"/>
            <w:r w:rsidRPr="009926A3">
              <w:rPr>
                <w:rFonts w:ascii="Times New Roman" w:hAnsi="Times New Roman"/>
              </w:rPr>
              <w:t>опису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системи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1279-1:2004 + AC:2006,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1279-1:2022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1279-1:2018, IDT)</w:t>
            </w: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Б EN 1279-2:2013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Скло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буд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вництва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Склопакети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2. Метод </w:t>
            </w:r>
            <w:proofErr w:type="spellStart"/>
            <w:r w:rsidRPr="009926A3">
              <w:rPr>
                <w:rFonts w:ascii="Times New Roman" w:hAnsi="Times New Roman"/>
              </w:rPr>
              <w:t>випробування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на </w:t>
            </w:r>
            <w:proofErr w:type="spellStart"/>
            <w:r w:rsidRPr="009926A3">
              <w:rPr>
                <w:rFonts w:ascii="Times New Roman" w:hAnsi="Times New Roman"/>
              </w:rPr>
              <w:t>довгов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чнiсть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 до </w:t>
            </w:r>
            <w:proofErr w:type="spellStart"/>
            <w:r w:rsidRPr="009926A3">
              <w:rPr>
                <w:rFonts w:ascii="Times New Roman" w:hAnsi="Times New Roman"/>
              </w:rPr>
              <w:t>вологопроникностi</w:t>
            </w:r>
            <w:proofErr w:type="spellEnd"/>
            <w:r w:rsidRPr="009926A3">
              <w:rPr>
                <w:rFonts w:ascii="Times New Roman" w:hAnsi="Times New Roman"/>
              </w:rPr>
              <w:t xml:space="preserve"> (EN 1279-2:2002,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1279-2:2013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1279-2:2018, IDT)</w:t>
            </w: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Б EN 1279-3:2013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Скло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буд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вництва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Склопакети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3. Метод </w:t>
            </w:r>
            <w:proofErr w:type="spellStart"/>
            <w:r w:rsidRPr="009926A3">
              <w:rPr>
                <w:rFonts w:ascii="Times New Roman" w:hAnsi="Times New Roman"/>
              </w:rPr>
              <w:t>випробування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на </w:t>
            </w:r>
            <w:proofErr w:type="spellStart"/>
            <w:r w:rsidRPr="009926A3">
              <w:rPr>
                <w:rFonts w:ascii="Times New Roman" w:hAnsi="Times New Roman"/>
              </w:rPr>
              <w:t>довговiчнiсть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вимоги</w:t>
            </w:r>
            <w:proofErr w:type="spellEnd"/>
            <w:r w:rsidRPr="009926A3">
              <w:rPr>
                <w:rFonts w:ascii="Times New Roman" w:hAnsi="Times New Roman"/>
              </w:rPr>
              <w:t xml:space="preserve"> до </w:t>
            </w:r>
            <w:proofErr w:type="spellStart"/>
            <w:r w:rsidRPr="009926A3">
              <w:rPr>
                <w:rFonts w:ascii="Times New Roman" w:hAnsi="Times New Roman"/>
              </w:rPr>
              <w:t>швидкостi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витоку</w:t>
            </w:r>
            <w:proofErr w:type="spellEnd"/>
            <w:r w:rsidRPr="009926A3">
              <w:rPr>
                <w:rFonts w:ascii="Times New Roman" w:hAnsi="Times New Roman"/>
              </w:rPr>
              <w:t xml:space="preserve"> газу i </w:t>
            </w:r>
            <w:proofErr w:type="gramStart"/>
            <w:r w:rsidRPr="009926A3">
              <w:rPr>
                <w:rFonts w:ascii="Times New Roman" w:hAnsi="Times New Roman"/>
              </w:rPr>
              <w:t>допустимого</w:t>
            </w:r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вiдхилення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концентрацiї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 газу (EN 1279-3:2002,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1279-3:2022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1279-3:2018, IDT)</w:t>
            </w: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lastRenderedPageBreak/>
              <w:t>ДСТУ Б EN 1279-4:2013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Скло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буд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вництва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Склопакети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4. </w:t>
            </w:r>
            <w:proofErr w:type="spellStart"/>
            <w:r w:rsidRPr="009926A3">
              <w:rPr>
                <w:rFonts w:ascii="Times New Roman" w:hAnsi="Times New Roman"/>
              </w:rPr>
              <w:t>Методи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випробування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зичних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характеристик </w:t>
            </w:r>
            <w:proofErr w:type="spellStart"/>
            <w:r w:rsidRPr="009926A3">
              <w:rPr>
                <w:rFonts w:ascii="Times New Roman" w:hAnsi="Times New Roman"/>
              </w:rPr>
              <w:t>герметизацiї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1279-4:2002,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1279-4:2022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1279-4:2018, IDT)</w:t>
            </w: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Б EN 1279-6:2013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Скло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буд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вництва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Склопакети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6. Контроль </w:t>
            </w:r>
            <w:proofErr w:type="spellStart"/>
            <w:r w:rsidRPr="009926A3">
              <w:rPr>
                <w:rFonts w:ascii="Times New Roman" w:hAnsi="Times New Roman"/>
              </w:rPr>
              <w:t>продукц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ї</w:t>
            </w:r>
            <w:proofErr w:type="spellEnd"/>
            <w:r w:rsidRPr="009926A3">
              <w:rPr>
                <w:rFonts w:ascii="Times New Roman" w:hAnsi="Times New Roman"/>
              </w:rPr>
              <w:t xml:space="preserve"> на </w:t>
            </w:r>
            <w:proofErr w:type="spellStart"/>
            <w:r w:rsidRPr="009926A3">
              <w:rPr>
                <w:rFonts w:ascii="Times New Roman" w:hAnsi="Times New Roman"/>
              </w:rPr>
              <w:t>виробництвi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перiодичнi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випробування</w:t>
            </w:r>
            <w:proofErr w:type="spellEnd"/>
            <w:r w:rsidRPr="009926A3">
              <w:rPr>
                <w:rFonts w:ascii="Times New Roman" w:hAnsi="Times New Roman"/>
              </w:rPr>
              <w:t xml:space="preserve"> (EN 1279-6:2002,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ДСТУ EN 1279-6:2022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(EN 1279-6:2018, IDT)</w:t>
            </w: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1394-85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Концентрати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покривних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фарб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шк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ри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1660-86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Композиц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я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шелачна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Техн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1661-86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Апретури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шелачн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1500-89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Скипидар очищений. </w:t>
            </w:r>
            <w:proofErr w:type="spellStart"/>
            <w:r w:rsidRPr="009926A3">
              <w:rPr>
                <w:rFonts w:ascii="Times New Roman" w:hAnsi="Times New Roman"/>
              </w:rPr>
              <w:t>Техн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9926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Б EN ISO 10077-1:2016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proofErr w:type="spellStart"/>
            <w:r w:rsidRPr="009926A3">
              <w:rPr>
                <w:rFonts w:ascii="Times New Roman" w:hAnsi="Times New Roman"/>
              </w:rPr>
              <w:t>Теплотехн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властивостi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вiкон</w:t>
            </w:r>
            <w:proofErr w:type="spellEnd"/>
            <w:r w:rsidRPr="009926A3">
              <w:rPr>
                <w:rFonts w:ascii="Times New Roman" w:hAnsi="Times New Roman"/>
              </w:rPr>
              <w:t xml:space="preserve">, дверей i </w:t>
            </w:r>
            <w:proofErr w:type="spellStart"/>
            <w:r w:rsidRPr="009926A3">
              <w:rPr>
                <w:rFonts w:ascii="Times New Roman" w:hAnsi="Times New Roman"/>
              </w:rPr>
              <w:t>жалюзi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Розрахунок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коеф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цiєнта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теплопередачi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1.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spellEnd"/>
            <w:proofErr w:type="gramStart"/>
            <w:r w:rsidRPr="009926A3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9926A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  <w:r w:rsidRPr="009926A3">
              <w:rPr>
                <w:rFonts w:ascii="Times New Roman" w:hAnsi="Times New Roman"/>
                <w:lang w:val="en-US"/>
              </w:rPr>
              <w:t xml:space="preserve"> (EN ISO 10077-1:2006 +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  <w:lang w:val="en-US"/>
              </w:rPr>
              <w:t>EN ISO 10077-1:2006/AC:2009,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9926A3">
              <w:rPr>
                <w:rFonts w:ascii="Times New Roman" w:hAnsi="Times New Roman"/>
                <w:lang w:val="en-US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  <w:spacing w:val="-6"/>
                <w:lang w:val="en-US"/>
              </w:rPr>
            </w:pPr>
            <w:r w:rsidRPr="009926A3">
              <w:rPr>
                <w:rFonts w:ascii="Times New Roman" w:hAnsi="Times New Roman"/>
                <w:spacing w:val="-6"/>
              </w:rPr>
              <w:t>ДСТУ</w:t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t xml:space="preserve"> EN ISO 10077-1:2022 </w:t>
            </w:r>
            <w:r w:rsidRPr="009926A3">
              <w:rPr>
                <w:rFonts w:ascii="Times New Roman" w:hAnsi="Times New Roman"/>
                <w:spacing w:val="-6"/>
                <w:lang w:val="uk-UA"/>
              </w:rPr>
              <w:br/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t xml:space="preserve">(EN ISO 10077-1:2017, IDT; </w:t>
            </w:r>
            <w:r w:rsidRPr="009926A3">
              <w:rPr>
                <w:rFonts w:ascii="Times New Roman" w:hAnsi="Times New Roman"/>
                <w:spacing w:val="-6"/>
                <w:lang w:val="uk-UA"/>
              </w:rPr>
              <w:br/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t>ISO 10077-1:2017, Corrected version 2020-02, IDT)</w:t>
            </w:r>
          </w:p>
        </w:tc>
      </w:tr>
      <w:tr w:rsidR="009926A3" w:rsidRPr="009926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Б EN ISO 10077-2:2016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Теплотехн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властивостi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вiкон</w:t>
            </w:r>
            <w:proofErr w:type="spellEnd"/>
            <w:r w:rsidRPr="009926A3">
              <w:rPr>
                <w:rFonts w:ascii="Times New Roman" w:hAnsi="Times New Roman"/>
              </w:rPr>
              <w:t xml:space="preserve">, дверей i </w:t>
            </w:r>
            <w:proofErr w:type="spellStart"/>
            <w:r w:rsidRPr="009926A3">
              <w:rPr>
                <w:rFonts w:ascii="Times New Roman" w:hAnsi="Times New Roman"/>
              </w:rPr>
              <w:t>жалюзi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Розрахунок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коеф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цiєнта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теплопередачi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Частина</w:t>
            </w:r>
            <w:proofErr w:type="spellEnd"/>
            <w:r w:rsidRPr="009926A3">
              <w:rPr>
                <w:rFonts w:ascii="Times New Roman" w:hAnsi="Times New Roman"/>
              </w:rPr>
              <w:t xml:space="preserve"> 2. </w:t>
            </w:r>
            <w:proofErr w:type="spellStart"/>
            <w:r w:rsidRPr="009926A3">
              <w:rPr>
                <w:rFonts w:ascii="Times New Roman" w:hAnsi="Times New Roman"/>
              </w:rPr>
              <w:t>Чисельн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методи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розрахунку</w:t>
            </w:r>
            <w:proofErr w:type="spellEnd"/>
            <w:r w:rsidRPr="009926A3">
              <w:rPr>
                <w:rFonts w:ascii="Times New Roman" w:hAnsi="Times New Roman"/>
              </w:rPr>
              <w:t xml:space="preserve"> для </w:t>
            </w:r>
            <w:proofErr w:type="spellStart"/>
            <w:r w:rsidRPr="009926A3">
              <w:rPr>
                <w:rFonts w:ascii="Times New Roman" w:hAnsi="Times New Roman"/>
              </w:rPr>
              <w:t>вiконних</w:t>
            </w:r>
            <w:proofErr w:type="spellEnd"/>
            <w:r w:rsidRPr="009926A3">
              <w:rPr>
                <w:rFonts w:ascii="Times New Roman" w:hAnsi="Times New Roman"/>
              </w:rPr>
              <w:t xml:space="preserve"> рам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 xml:space="preserve">(EN ISO 10077-2:2012 + </w:t>
            </w:r>
            <w:r w:rsidRPr="009926A3">
              <w:rPr>
                <w:rFonts w:ascii="Times New Roman" w:hAnsi="Times New Roman"/>
                <w:lang w:val="uk-UA"/>
              </w:rPr>
              <w:br/>
            </w:r>
            <w:r w:rsidRPr="009926A3">
              <w:rPr>
                <w:rFonts w:ascii="Times New Roman" w:hAnsi="Times New Roman"/>
              </w:rPr>
              <w:t>EN ISO 10077-2:2012/AC:2012,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  <w:spacing w:val="-6"/>
                <w:lang w:val="en-US"/>
              </w:rPr>
            </w:pPr>
            <w:r w:rsidRPr="009926A3">
              <w:rPr>
                <w:rFonts w:ascii="Times New Roman" w:hAnsi="Times New Roman"/>
                <w:spacing w:val="-6"/>
              </w:rPr>
              <w:t>ДСТУ</w:t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t xml:space="preserve"> EN ISO 10077-2:2022 </w:t>
            </w:r>
            <w:r w:rsidRPr="009926A3">
              <w:rPr>
                <w:rFonts w:ascii="Times New Roman" w:hAnsi="Times New Roman"/>
                <w:spacing w:val="-6"/>
                <w:lang w:val="uk-UA"/>
              </w:rPr>
              <w:br/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t>(EN ISO 10077-2:2017, IDT;</w:t>
            </w:r>
            <w:r w:rsidRPr="009926A3">
              <w:rPr>
                <w:rFonts w:ascii="Times New Roman" w:hAnsi="Times New Roman"/>
                <w:spacing w:val="-6"/>
                <w:lang w:val="uk-UA"/>
              </w:rPr>
              <w:br/>
            </w:r>
            <w:r w:rsidRPr="009926A3">
              <w:rPr>
                <w:rFonts w:ascii="Times New Roman" w:hAnsi="Times New Roman"/>
                <w:spacing w:val="-6"/>
                <w:lang w:val="en-US"/>
              </w:rPr>
              <w:t>ISO 10077-2:2017, IDT)</w:t>
            </w:r>
          </w:p>
        </w:tc>
      </w:tr>
      <w:tr w:rsidR="009926A3" w:rsidRPr="009926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Б В.2.7-112-2002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Буд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вельнi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матерiали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Цементи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9183:2022</w:t>
            </w:r>
          </w:p>
        </w:tc>
      </w:tr>
      <w:tr w:rsidR="009926A3" w:rsidRPr="009926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Б В.2.7-207:2009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Матер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али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щебеневi</w:t>
            </w:r>
            <w:proofErr w:type="spellEnd"/>
            <w:r w:rsidRPr="009926A3">
              <w:rPr>
                <w:rFonts w:ascii="Times New Roman" w:hAnsi="Times New Roman"/>
              </w:rPr>
              <w:t xml:space="preserve">, </w:t>
            </w:r>
            <w:proofErr w:type="spellStart"/>
            <w:r w:rsidRPr="009926A3">
              <w:rPr>
                <w:rFonts w:ascii="Times New Roman" w:hAnsi="Times New Roman"/>
              </w:rPr>
              <w:t>гравiйнi</w:t>
            </w:r>
            <w:proofErr w:type="spellEnd"/>
            <w:r w:rsidRPr="009926A3">
              <w:rPr>
                <w:rFonts w:ascii="Times New Roman" w:hAnsi="Times New Roman"/>
              </w:rPr>
              <w:t xml:space="preserve"> та </w:t>
            </w:r>
            <w:proofErr w:type="spellStart"/>
            <w:r w:rsidRPr="009926A3">
              <w:rPr>
                <w:rFonts w:ascii="Times New Roman" w:hAnsi="Times New Roman"/>
              </w:rPr>
              <w:t>пiщанi</w:t>
            </w:r>
            <w:proofErr w:type="spellEnd"/>
            <w:r w:rsidRPr="009926A3">
              <w:rPr>
                <w:rFonts w:ascii="Times New Roman" w:hAnsi="Times New Roman"/>
              </w:rPr>
              <w:t xml:space="preserve">, </w:t>
            </w:r>
            <w:proofErr w:type="spellStart"/>
            <w:r w:rsidRPr="009926A3">
              <w:rPr>
                <w:rFonts w:ascii="Times New Roman" w:hAnsi="Times New Roman"/>
              </w:rPr>
              <w:t>обробленi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неорганiчними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в'яжучими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Техн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9177-3:2022</w:t>
            </w:r>
          </w:p>
        </w:tc>
      </w:tr>
      <w:tr w:rsidR="009926A3" w:rsidRPr="009926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Б В.2.7-137:2008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Буд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вельнi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матерiали</w:t>
            </w:r>
            <w:proofErr w:type="spellEnd"/>
            <w:r w:rsidRPr="009926A3">
              <w:rPr>
                <w:rFonts w:ascii="Times New Roman" w:hAnsi="Times New Roman"/>
              </w:rPr>
              <w:t xml:space="preserve">. Блоки з </w:t>
            </w:r>
            <w:proofErr w:type="spellStart"/>
            <w:r w:rsidRPr="009926A3">
              <w:rPr>
                <w:rFonts w:ascii="Times New Roman" w:hAnsi="Times New Roman"/>
              </w:rPr>
              <w:t>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здрюватого</w:t>
            </w:r>
            <w:proofErr w:type="spellEnd"/>
            <w:r w:rsidRPr="009926A3">
              <w:rPr>
                <w:rFonts w:ascii="Times New Roman" w:hAnsi="Times New Roman"/>
              </w:rPr>
              <w:t xml:space="preserve"> бетону </w:t>
            </w:r>
            <w:proofErr w:type="spellStart"/>
            <w:r w:rsidRPr="009926A3">
              <w:rPr>
                <w:rFonts w:ascii="Times New Roman" w:hAnsi="Times New Roman"/>
              </w:rPr>
              <w:t>стiновi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дрiбнi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Техн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2023-02-01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ДСТУ 9184:2022</w:t>
            </w:r>
          </w:p>
        </w:tc>
      </w:tr>
      <w:tr w:rsidR="009926A3" w:rsidRPr="009926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1555-79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Листи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металев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Техн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gramEnd"/>
            <w:r w:rsidRPr="009926A3">
              <w:rPr>
                <w:rFonts w:ascii="Times New Roman" w:hAnsi="Times New Roman"/>
              </w:rPr>
              <w:t>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9926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114-88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 xml:space="preserve">Посуд </w:t>
            </w:r>
            <w:proofErr w:type="spellStart"/>
            <w:r w:rsidRPr="009926A3">
              <w:rPr>
                <w:rFonts w:ascii="Times New Roman" w:hAnsi="Times New Roman"/>
              </w:rPr>
              <w:t>чавунний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чорний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9926A3" w:rsidRPr="009926A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РСТ УССР 851-87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spellStart"/>
            <w:r w:rsidRPr="009926A3">
              <w:rPr>
                <w:rFonts w:ascii="Times New Roman" w:hAnsi="Times New Roman"/>
              </w:rPr>
              <w:t>Нож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складанi</w:t>
            </w:r>
            <w:proofErr w:type="spellEnd"/>
            <w:r w:rsidRPr="009926A3">
              <w:rPr>
                <w:rFonts w:ascii="Times New Roman" w:hAnsi="Times New Roman"/>
              </w:rPr>
              <w:t xml:space="preserve">. </w:t>
            </w:r>
            <w:proofErr w:type="spellStart"/>
            <w:r w:rsidRPr="009926A3">
              <w:rPr>
                <w:rFonts w:ascii="Times New Roman" w:hAnsi="Times New Roman"/>
              </w:rPr>
              <w:t>Загальн</w:t>
            </w:r>
            <w:proofErr w:type="gramStart"/>
            <w:r w:rsidRPr="009926A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технiчнi</w:t>
            </w:r>
            <w:proofErr w:type="spellEnd"/>
            <w:r w:rsidRPr="009926A3">
              <w:rPr>
                <w:rFonts w:ascii="Times New Roman" w:hAnsi="Times New Roman"/>
              </w:rPr>
              <w:t xml:space="preserve"> </w:t>
            </w:r>
            <w:proofErr w:type="spellStart"/>
            <w:r w:rsidRPr="009926A3">
              <w:rPr>
                <w:rFonts w:ascii="Times New Roman" w:hAnsi="Times New Roman"/>
              </w:rPr>
              <w:t>умови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9926A3">
              <w:rPr>
                <w:rFonts w:ascii="Times New Roman" w:hAnsi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926A3" w:rsidRPr="009926A3" w:rsidRDefault="009926A3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0A5894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ІПС 06</w:t>
            </w:r>
            <w:r w:rsidR="00BB6193">
              <w:rPr>
                <w:rFonts w:ascii="Times New Roman" w:hAnsi="Times New Roman"/>
                <w:sz w:val="28"/>
                <w:szCs w:val="28"/>
                <w:lang w:val="uk-UA"/>
              </w:rPr>
              <w:t>-07</w:t>
            </w:r>
            <w:r w:rsidR="007F6975">
              <w:rPr>
                <w:rFonts w:ascii="Times New Roman" w:hAnsi="Times New Roman"/>
                <w:sz w:val="28"/>
                <w:szCs w:val="28"/>
                <w:lang w:val="uk-UA"/>
              </w:rPr>
              <w:t>-2022</w:t>
            </w:r>
          </w:p>
        </w:tc>
      </w:tr>
    </w:tbl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0A70" w:rsidRPr="00E40A70" w:rsidRDefault="00E40A70" w:rsidP="00E4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A70" w:rsidRPr="00FD14AC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8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Якименко</w:t>
      </w:r>
    </w:p>
    <w:sectPr w:rsidR="00CD0EE7" w:rsidRPr="002E14F9" w:rsidSect="00C55DDC">
      <w:pgSz w:w="11906" w:h="16838" w:code="9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03" w:rsidRDefault="00885E03" w:rsidP="00CB6CDF">
      <w:pPr>
        <w:spacing w:after="0" w:line="240" w:lineRule="auto"/>
      </w:pPr>
      <w:r>
        <w:separator/>
      </w:r>
    </w:p>
  </w:endnote>
  <w:endnote w:type="continuationSeparator" w:id="0">
    <w:p w:rsidR="00885E03" w:rsidRDefault="00885E03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03" w:rsidRDefault="00885E03" w:rsidP="00CB6CDF">
      <w:pPr>
        <w:spacing w:after="0" w:line="240" w:lineRule="auto"/>
      </w:pPr>
      <w:r>
        <w:separator/>
      </w:r>
    </w:p>
  </w:footnote>
  <w:footnote w:type="continuationSeparator" w:id="0">
    <w:p w:rsidR="00885E03" w:rsidRDefault="00885E03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1A20"/>
    <w:rsid w:val="00036912"/>
    <w:rsid w:val="0003730B"/>
    <w:rsid w:val="00040A29"/>
    <w:rsid w:val="00043F06"/>
    <w:rsid w:val="00046304"/>
    <w:rsid w:val="0005110B"/>
    <w:rsid w:val="00052BE7"/>
    <w:rsid w:val="00063F74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026E"/>
    <w:rsid w:val="000A2B44"/>
    <w:rsid w:val="000A4BD0"/>
    <w:rsid w:val="000A5894"/>
    <w:rsid w:val="000A7FA9"/>
    <w:rsid w:val="000B0F09"/>
    <w:rsid w:val="000B2349"/>
    <w:rsid w:val="000B2F97"/>
    <w:rsid w:val="000B5898"/>
    <w:rsid w:val="000B6E91"/>
    <w:rsid w:val="000B7C82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0335A"/>
    <w:rsid w:val="0011125B"/>
    <w:rsid w:val="00111EA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85A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86666"/>
    <w:rsid w:val="00193981"/>
    <w:rsid w:val="0019492D"/>
    <w:rsid w:val="00194A3D"/>
    <w:rsid w:val="00196C8D"/>
    <w:rsid w:val="001A03DA"/>
    <w:rsid w:val="001A1676"/>
    <w:rsid w:val="001A768D"/>
    <w:rsid w:val="001B1A83"/>
    <w:rsid w:val="001B4208"/>
    <w:rsid w:val="001B588A"/>
    <w:rsid w:val="001B7B1B"/>
    <w:rsid w:val="001C4E69"/>
    <w:rsid w:val="001C7116"/>
    <w:rsid w:val="001D15BB"/>
    <w:rsid w:val="001D45FD"/>
    <w:rsid w:val="001E01CA"/>
    <w:rsid w:val="001E0E68"/>
    <w:rsid w:val="001E25F1"/>
    <w:rsid w:val="001E2C67"/>
    <w:rsid w:val="001E2FF6"/>
    <w:rsid w:val="001E40E4"/>
    <w:rsid w:val="001E46F4"/>
    <w:rsid w:val="001E5E1E"/>
    <w:rsid w:val="001E6710"/>
    <w:rsid w:val="001F37FD"/>
    <w:rsid w:val="0020015D"/>
    <w:rsid w:val="00202372"/>
    <w:rsid w:val="00204079"/>
    <w:rsid w:val="0020562B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24975"/>
    <w:rsid w:val="00227245"/>
    <w:rsid w:val="00232E46"/>
    <w:rsid w:val="00232EC5"/>
    <w:rsid w:val="00233FA3"/>
    <w:rsid w:val="00234F07"/>
    <w:rsid w:val="002352BA"/>
    <w:rsid w:val="00240D13"/>
    <w:rsid w:val="00241317"/>
    <w:rsid w:val="0024688F"/>
    <w:rsid w:val="0025371D"/>
    <w:rsid w:val="00257860"/>
    <w:rsid w:val="00262381"/>
    <w:rsid w:val="00264A9D"/>
    <w:rsid w:val="0026729E"/>
    <w:rsid w:val="00270C2A"/>
    <w:rsid w:val="00275F80"/>
    <w:rsid w:val="0027755D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28B1"/>
    <w:rsid w:val="002C4C0D"/>
    <w:rsid w:val="002C60E9"/>
    <w:rsid w:val="002D2471"/>
    <w:rsid w:val="002D474A"/>
    <w:rsid w:val="002E14F9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7C8"/>
    <w:rsid w:val="00315993"/>
    <w:rsid w:val="00316668"/>
    <w:rsid w:val="00317E68"/>
    <w:rsid w:val="0032246A"/>
    <w:rsid w:val="003230B9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55EAD"/>
    <w:rsid w:val="00371E19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58ED"/>
    <w:rsid w:val="003B7F0E"/>
    <w:rsid w:val="003C0F86"/>
    <w:rsid w:val="003C1F93"/>
    <w:rsid w:val="003C7C0C"/>
    <w:rsid w:val="003D1330"/>
    <w:rsid w:val="003D1FBB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1B66"/>
    <w:rsid w:val="00432499"/>
    <w:rsid w:val="00433A04"/>
    <w:rsid w:val="00435951"/>
    <w:rsid w:val="00447080"/>
    <w:rsid w:val="00451660"/>
    <w:rsid w:val="004539C5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C0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278A1"/>
    <w:rsid w:val="005307DE"/>
    <w:rsid w:val="005310A9"/>
    <w:rsid w:val="005312D5"/>
    <w:rsid w:val="00532B59"/>
    <w:rsid w:val="005355B6"/>
    <w:rsid w:val="005364D1"/>
    <w:rsid w:val="00536FCC"/>
    <w:rsid w:val="00540496"/>
    <w:rsid w:val="00550425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E7005"/>
    <w:rsid w:val="005F16F4"/>
    <w:rsid w:val="005F46CD"/>
    <w:rsid w:val="005F49B3"/>
    <w:rsid w:val="005F60EF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DCA"/>
    <w:rsid w:val="006A7F20"/>
    <w:rsid w:val="006B20A5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0A28"/>
    <w:rsid w:val="006E309E"/>
    <w:rsid w:val="006E4351"/>
    <w:rsid w:val="006E4776"/>
    <w:rsid w:val="006E5232"/>
    <w:rsid w:val="006E7544"/>
    <w:rsid w:val="006F3106"/>
    <w:rsid w:val="006F3712"/>
    <w:rsid w:val="006F5739"/>
    <w:rsid w:val="006F66D0"/>
    <w:rsid w:val="006F7944"/>
    <w:rsid w:val="00700C9B"/>
    <w:rsid w:val="00701DEF"/>
    <w:rsid w:val="007063C5"/>
    <w:rsid w:val="00707BAB"/>
    <w:rsid w:val="00712709"/>
    <w:rsid w:val="007133D0"/>
    <w:rsid w:val="007135B6"/>
    <w:rsid w:val="00721CF8"/>
    <w:rsid w:val="00722518"/>
    <w:rsid w:val="007261B3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55513"/>
    <w:rsid w:val="00760CAD"/>
    <w:rsid w:val="0076220B"/>
    <w:rsid w:val="00764B7E"/>
    <w:rsid w:val="00770DF2"/>
    <w:rsid w:val="007748B4"/>
    <w:rsid w:val="0078219E"/>
    <w:rsid w:val="007833F5"/>
    <w:rsid w:val="007861E7"/>
    <w:rsid w:val="007863DA"/>
    <w:rsid w:val="00791877"/>
    <w:rsid w:val="0079318D"/>
    <w:rsid w:val="0079419B"/>
    <w:rsid w:val="007A4124"/>
    <w:rsid w:val="007A5A2F"/>
    <w:rsid w:val="007A79C3"/>
    <w:rsid w:val="007B288E"/>
    <w:rsid w:val="007B2B00"/>
    <w:rsid w:val="007B574C"/>
    <w:rsid w:val="007C0188"/>
    <w:rsid w:val="007D0012"/>
    <w:rsid w:val="007D39B5"/>
    <w:rsid w:val="007D3FDF"/>
    <w:rsid w:val="007D5F42"/>
    <w:rsid w:val="007D72C7"/>
    <w:rsid w:val="007E0575"/>
    <w:rsid w:val="007E05CF"/>
    <w:rsid w:val="007E07D4"/>
    <w:rsid w:val="007F38A6"/>
    <w:rsid w:val="007F4D4C"/>
    <w:rsid w:val="007F595C"/>
    <w:rsid w:val="007F6975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2FD7"/>
    <w:rsid w:val="00843A1C"/>
    <w:rsid w:val="00845A5D"/>
    <w:rsid w:val="008465B0"/>
    <w:rsid w:val="00846B78"/>
    <w:rsid w:val="0084730A"/>
    <w:rsid w:val="00851A29"/>
    <w:rsid w:val="00851D38"/>
    <w:rsid w:val="0085321F"/>
    <w:rsid w:val="00853418"/>
    <w:rsid w:val="00861A58"/>
    <w:rsid w:val="00862B1D"/>
    <w:rsid w:val="008742B7"/>
    <w:rsid w:val="008754D5"/>
    <w:rsid w:val="00875C23"/>
    <w:rsid w:val="0088074B"/>
    <w:rsid w:val="008816C3"/>
    <w:rsid w:val="0088248C"/>
    <w:rsid w:val="00883AB7"/>
    <w:rsid w:val="00884F05"/>
    <w:rsid w:val="00885E03"/>
    <w:rsid w:val="00890000"/>
    <w:rsid w:val="00893D33"/>
    <w:rsid w:val="00894086"/>
    <w:rsid w:val="008A0CFB"/>
    <w:rsid w:val="008A4549"/>
    <w:rsid w:val="008A4A6C"/>
    <w:rsid w:val="008A56D3"/>
    <w:rsid w:val="008B487B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23BA"/>
    <w:rsid w:val="009177B9"/>
    <w:rsid w:val="00923F1F"/>
    <w:rsid w:val="00930131"/>
    <w:rsid w:val="00931619"/>
    <w:rsid w:val="00933C51"/>
    <w:rsid w:val="00933EBA"/>
    <w:rsid w:val="00943174"/>
    <w:rsid w:val="009436EB"/>
    <w:rsid w:val="009452F4"/>
    <w:rsid w:val="00947CCD"/>
    <w:rsid w:val="0095327E"/>
    <w:rsid w:val="009577C3"/>
    <w:rsid w:val="00957EEA"/>
    <w:rsid w:val="009603D6"/>
    <w:rsid w:val="00960D6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26A3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0187"/>
    <w:rsid w:val="009E2C5C"/>
    <w:rsid w:val="009E3006"/>
    <w:rsid w:val="009E7156"/>
    <w:rsid w:val="009E7D9B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40220"/>
    <w:rsid w:val="00A40674"/>
    <w:rsid w:val="00A40714"/>
    <w:rsid w:val="00A416F3"/>
    <w:rsid w:val="00A4332E"/>
    <w:rsid w:val="00A52AC1"/>
    <w:rsid w:val="00A531F8"/>
    <w:rsid w:val="00A55F49"/>
    <w:rsid w:val="00A60F45"/>
    <w:rsid w:val="00A62C64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82C72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78B8"/>
    <w:rsid w:val="00AC03DF"/>
    <w:rsid w:val="00AC15F3"/>
    <w:rsid w:val="00AC4A4A"/>
    <w:rsid w:val="00AC68CC"/>
    <w:rsid w:val="00AD075C"/>
    <w:rsid w:val="00AD143C"/>
    <w:rsid w:val="00AD288E"/>
    <w:rsid w:val="00AE2FCB"/>
    <w:rsid w:val="00AE5718"/>
    <w:rsid w:val="00AE7773"/>
    <w:rsid w:val="00AF0D99"/>
    <w:rsid w:val="00AF19C2"/>
    <w:rsid w:val="00AF5235"/>
    <w:rsid w:val="00B03E07"/>
    <w:rsid w:val="00B043C3"/>
    <w:rsid w:val="00B047B4"/>
    <w:rsid w:val="00B05B69"/>
    <w:rsid w:val="00B12FDA"/>
    <w:rsid w:val="00B1446F"/>
    <w:rsid w:val="00B17684"/>
    <w:rsid w:val="00B20419"/>
    <w:rsid w:val="00B23906"/>
    <w:rsid w:val="00B31E3A"/>
    <w:rsid w:val="00B33D10"/>
    <w:rsid w:val="00B34A63"/>
    <w:rsid w:val="00B45F36"/>
    <w:rsid w:val="00B464F3"/>
    <w:rsid w:val="00B51B2D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25DF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B6193"/>
    <w:rsid w:val="00BC02C9"/>
    <w:rsid w:val="00BC2B96"/>
    <w:rsid w:val="00BC2CE0"/>
    <w:rsid w:val="00BD0254"/>
    <w:rsid w:val="00BD1BE4"/>
    <w:rsid w:val="00BD24C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E5B19"/>
    <w:rsid w:val="00BF28AE"/>
    <w:rsid w:val="00BF4439"/>
    <w:rsid w:val="00BF5BD9"/>
    <w:rsid w:val="00C00F51"/>
    <w:rsid w:val="00C0147F"/>
    <w:rsid w:val="00C0460C"/>
    <w:rsid w:val="00C07657"/>
    <w:rsid w:val="00C101A5"/>
    <w:rsid w:val="00C15016"/>
    <w:rsid w:val="00C15225"/>
    <w:rsid w:val="00C20A23"/>
    <w:rsid w:val="00C24550"/>
    <w:rsid w:val="00C247E9"/>
    <w:rsid w:val="00C310AE"/>
    <w:rsid w:val="00C35AC1"/>
    <w:rsid w:val="00C37C19"/>
    <w:rsid w:val="00C42BD6"/>
    <w:rsid w:val="00C432C4"/>
    <w:rsid w:val="00C4599D"/>
    <w:rsid w:val="00C45C35"/>
    <w:rsid w:val="00C461AE"/>
    <w:rsid w:val="00C50A58"/>
    <w:rsid w:val="00C525D6"/>
    <w:rsid w:val="00C52C86"/>
    <w:rsid w:val="00C54C09"/>
    <w:rsid w:val="00C55DDC"/>
    <w:rsid w:val="00C56104"/>
    <w:rsid w:val="00C56791"/>
    <w:rsid w:val="00C63D2F"/>
    <w:rsid w:val="00C655FC"/>
    <w:rsid w:val="00C671D7"/>
    <w:rsid w:val="00C673CE"/>
    <w:rsid w:val="00C70162"/>
    <w:rsid w:val="00C705B1"/>
    <w:rsid w:val="00C735C2"/>
    <w:rsid w:val="00C7448C"/>
    <w:rsid w:val="00C75071"/>
    <w:rsid w:val="00C76380"/>
    <w:rsid w:val="00C81FAE"/>
    <w:rsid w:val="00C841D8"/>
    <w:rsid w:val="00C8593E"/>
    <w:rsid w:val="00C92E82"/>
    <w:rsid w:val="00C94996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3E79"/>
    <w:rsid w:val="00CE4D58"/>
    <w:rsid w:val="00CF0CF0"/>
    <w:rsid w:val="00CF2A32"/>
    <w:rsid w:val="00CF2DBD"/>
    <w:rsid w:val="00CF7C1B"/>
    <w:rsid w:val="00D00C40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37A55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727D8"/>
    <w:rsid w:val="00D760D2"/>
    <w:rsid w:val="00D80925"/>
    <w:rsid w:val="00D818D3"/>
    <w:rsid w:val="00D82FAE"/>
    <w:rsid w:val="00D8685F"/>
    <w:rsid w:val="00D877FD"/>
    <w:rsid w:val="00D87F1E"/>
    <w:rsid w:val="00D91E6B"/>
    <w:rsid w:val="00D92046"/>
    <w:rsid w:val="00D923ED"/>
    <w:rsid w:val="00D94392"/>
    <w:rsid w:val="00D94AF2"/>
    <w:rsid w:val="00D974AB"/>
    <w:rsid w:val="00DA0DD1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6539"/>
    <w:rsid w:val="00DD7021"/>
    <w:rsid w:val="00DF2AF7"/>
    <w:rsid w:val="00DF431E"/>
    <w:rsid w:val="00DF628C"/>
    <w:rsid w:val="00E0573A"/>
    <w:rsid w:val="00E05A0F"/>
    <w:rsid w:val="00E1297E"/>
    <w:rsid w:val="00E130E3"/>
    <w:rsid w:val="00E1387D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0A70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A3AE9"/>
    <w:rsid w:val="00EB1D14"/>
    <w:rsid w:val="00EB1DD7"/>
    <w:rsid w:val="00EC3437"/>
    <w:rsid w:val="00EC61F6"/>
    <w:rsid w:val="00ED27B5"/>
    <w:rsid w:val="00ED6EBA"/>
    <w:rsid w:val="00ED76DF"/>
    <w:rsid w:val="00EE1B6F"/>
    <w:rsid w:val="00EF2A3D"/>
    <w:rsid w:val="00EF5192"/>
    <w:rsid w:val="00EF5F12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BAA"/>
    <w:rsid w:val="00F35D8A"/>
    <w:rsid w:val="00F41FE2"/>
    <w:rsid w:val="00F45F13"/>
    <w:rsid w:val="00F45FF6"/>
    <w:rsid w:val="00F46F5E"/>
    <w:rsid w:val="00F53E93"/>
    <w:rsid w:val="00F56C82"/>
    <w:rsid w:val="00F6024A"/>
    <w:rsid w:val="00F628D9"/>
    <w:rsid w:val="00F63141"/>
    <w:rsid w:val="00F668EE"/>
    <w:rsid w:val="00F71DA2"/>
    <w:rsid w:val="00F77E79"/>
    <w:rsid w:val="00F82B0B"/>
    <w:rsid w:val="00F837E0"/>
    <w:rsid w:val="00F8424C"/>
    <w:rsid w:val="00F84A70"/>
    <w:rsid w:val="00F9407D"/>
    <w:rsid w:val="00F97D3F"/>
    <w:rsid w:val="00FA11FC"/>
    <w:rsid w:val="00FA4481"/>
    <w:rsid w:val="00FA55AC"/>
    <w:rsid w:val="00FA5A3F"/>
    <w:rsid w:val="00FB0740"/>
    <w:rsid w:val="00FB2438"/>
    <w:rsid w:val="00FB5ED8"/>
    <w:rsid w:val="00FB7B1D"/>
    <w:rsid w:val="00FC167B"/>
    <w:rsid w:val="00FC419C"/>
    <w:rsid w:val="00FC4506"/>
    <w:rsid w:val="00FD14AC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47CA-74CD-49BB-91F5-2EB774CB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Kseniya Yurkova</cp:lastModifiedBy>
  <cp:revision>9</cp:revision>
  <cp:lastPrinted>2022-08-22T05:50:00Z</cp:lastPrinted>
  <dcterms:created xsi:type="dcterms:W3CDTF">2022-07-19T07:25:00Z</dcterms:created>
  <dcterms:modified xsi:type="dcterms:W3CDTF">2022-08-22T05:53:00Z</dcterms:modified>
</cp:coreProperties>
</file>