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406C" w:rsidRDefault="00DF406C">
      <w:pPr>
        <w:pBdr>
          <w:top w:val="double" w:sz="1" w:space="1" w:color="000000"/>
          <w:left w:val="double" w:sz="1" w:space="4" w:color="000000"/>
          <w:bottom w:val="double" w:sz="1" w:space="1" w:color="000000"/>
          <w:right w:val="double" w:sz="1" w:space="4" w:color="000000"/>
        </w:pBdr>
        <w:jc w:val="center"/>
        <w:rPr>
          <w:rFonts w:ascii="Arial" w:hAnsi="Arial" w:cs="Arial"/>
          <w:sz w:val="28"/>
          <w:szCs w:val="28"/>
        </w:rPr>
      </w:pPr>
      <w:r>
        <w:rPr>
          <w:rFonts w:ascii="Arial" w:hAnsi="Arial" w:cs="Arial"/>
          <w:sz w:val="32"/>
          <w:szCs w:val="32"/>
          <w:lang w:val="uk-UA"/>
        </w:rPr>
        <w:t>Державне підприємство</w:t>
      </w:r>
    </w:p>
    <w:p w:rsidR="00DF406C" w:rsidRDefault="00DF406C">
      <w:pPr>
        <w:pBdr>
          <w:top w:val="double" w:sz="1" w:space="1" w:color="000000"/>
          <w:left w:val="double" w:sz="1" w:space="4" w:color="000000"/>
          <w:bottom w:val="double" w:sz="1" w:space="1" w:color="000000"/>
          <w:right w:val="double" w:sz="1" w:space="4" w:color="000000"/>
        </w:pBdr>
        <w:jc w:val="center"/>
        <w:rPr>
          <w:rFonts w:ascii="Arial" w:hAnsi="Arial" w:cs="Arial"/>
          <w:sz w:val="28"/>
          <w:szCs w:val="28"/>
          <w:lang w:val="uk-UA"/>
        </w:rPr>
      </w:pPr>
      <w:r>
        <w:rPr>
          <w:rFonts w:ascii="Arial" w:hAnsi="Arial" w:cs="Arial"/>
          <w:sz w:val="28"/>
          <w:szCs w:val="28"/>
        </w:rPr>
        <w:t>«</w:t>
      </w:r>
      <w:r>
        <w:rPr>
          <w:rFonts w:ascii="Arial" w:hAnsi="Arial" w:cs="Arial"/>
          <w:sz w:val="28"/>
          <w:szCs w:val="28"/>
          <w:lang w:val="uk-UA"/>
        </w:rPr>
        <w:t>Дніпропетровський регіональний державний науково-технічний центр стандартизації, метрології та сертифікації</w:t>
      </w:r>
      <w:r>
        <w:rPr>
          <w:rFonts w:ascii="Arial" w:hAnsi="Arial" w:cs="Arial"/>
          <w:sz w:val="28"/>
          <w:szCs w:val="28"/>
        </w:rPr>
        <w:t>»</w:t>
      </w:r>
    </w:p>
    <w:p w:rsidR="00DF406C" w:rsidRDefault="00DF406C">
      <w:pPr>
        <w:pBdr>
          <w:top w:val="double" w:sz="1" w:space="1" w:color="000000"/>
          <w:left w:val="double" w:sz="1" w:space="4" w:color="000000"/>
          <w:bottom w:val="double" w:sz="1" w:space="1" w:color="000000"/>
          <w:right w:val="double" w:sz="1" w:space="4" w:color="000000"/>
        </w:pBdr>
        <w:spacing w:before="120"/>
        <w:jc w:val="center"/>
        <w:rPr>
          <w:b/>
          <w:sz w:val="32"/>
          <w:szCs w:val="32"/>
          <w:vertAlign w:val="superscript"/>
          <w:lang w:val="uk-UA"/>
        </w:rPr>
      </w:pPr>
      <w:r>
        <w:rPr>
          <w:rFonts w:ascii="Arial" w:hAnsi="Arial" w:cs="Arial"/>
          <w:sz w:val="28"/>
          <w:szCs w:val="28"/>
          <w:lang w:val="uk-UA"/>
        </w:rPr>
        <w:t xml:space="preserve">ДП </w:t>
      </w:r>
      <w:r w:rsidRPr="00F775EC">
        <w:rPr>
          <w:rFonts w:ascii="Arial" w:hAnsi="Arial" w:cs="Arial"/>
          <w:sz w:val="28"/>
          <w:szCs w:val="28"/>
          <w:lang w:val="uk-UA"/>
        </w:rPr>
        <w:t>«</w:t>
      </w:r>
      <w:r>
        <w:rPr>
          <w:rFonts w:ascii="Arial" w:hAnsi="Arial" w:cs="Arial"/>
          <w:sz w:val="28"/>
          <w:szCs w:val="28"/>
          <w:lang w:val="uk-UA"/>
        </w:rPr>
        <w:t>ДНІПРОСТАНДАРТМЕТРОЛОГІЯ</w:t>
      </w:r>
      <w:r w:rsidRPr="00F775EC">
        <w:rPr>
          <w:rFonts w:ascii="Arial" w:hAnsi="Arial" w:cs="Arial"/>
          <w:sz w:val="28"/>
          <w:szCs w:val="28"/>
          <w:lang w:val="uk-UA"/>
        </w:rPr>
        <w:t>»</w:t>
      </w:r>
    </w:p>
    <w:p w:rsidR="00DF406C" w:rsidRPr="003214A0" w:rsidRDefault="00F06D27">
      <w:pPr>
        <w:pBdr>
          <w:top w:val="double" w:sz="1" w:space="1" w:color="000000"/>
          <w:left w:val="double" w:sz="1" w:space="4" w:color="000000"/>
          <w:bottom w:val="double" w:sz="1" w:space="1" w:color="000000"/>
          <w:right w:val="double" w:sz="1" w:space="4" w:color="000000"/>
        </w:pBdr>
        <w:jc w:val="center"/>
        <w:rPr>
          <w:rFonts w:ascii="Arial" w:hAnsi="Arial" w:cs="Arial"/>
          <w:sz w:val="24"/>
          <w:szCs w:val="24"/>
          <w:lang w:val="uk-UA"/>
        </w:rPr>
      </w:pPr>
      <w:r w:rsidRPr="003214A0">
        <w:rPr>
          <w:b/>
          <w:sz w:val="24"/>
          <w:szCs w:val="24"/>
          <w:lang w:val="uk-UA"/>
        </w:rPr>
        <w:t>Орган з оцінки відповідності/орган з сертифікації</w:t>
      </w:r>
    </w:p>
    <w:p w:rsidR="00DF406C" w:rsidRDefault="00DF406C">
      <w:pPr>
        <w:pBdr>
          <w:top w:val="double" w:sz="1" w:space="1" w:color="000000"/>
          <w:left w:val="double" w:sz="1" w:space="4" w:color="000000"/>
          <w:bottom w:val="double" w:sz="1" w:space="1" w:color="000000"/>
          <w:right w:val="double" w:sz="1" w:space="4" w:color="000000"/>
        </w:pBdr>
        <w:jc w:val="center"/>
        <w:rPr>
          <w:rFonts w:ascii="Arial" w:hAnsi="Arial" w:cs="Arial"/>
          <w:sz w:val="28"/>
          <w:szCs w:val="28"/>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r>
        <w:rPr>
          <w:sz w:val="32"/>
          <w:szCs w:val="32"/>
          <w:lang w:val="uk-UA"/>
        </w:rPr>
        <w:t>РОБОЧА ІНСТРУКЦІЯ</w:t>
      </w: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r>
        <w:rPr>
          <w:b/>
          <w:sz w:val="32"/>
          <w:szCs w:val="32"/>
          <w:lang w:val="uk-UA"/>
        </w:rPr>
        <w:t xml:space="preserve">Порядок </w:t>
      </w:r>
      <w:r w:rsidR="00504245">
        <w:rPr>
          <w:b/>
          <w:sz w:val="32"/>
          <w:szCs w:val="32"/>
          <w:lang w:val="uk-UA"/>
        </w:rPr>
        <w:t xml:space="preserve">сертифікації </w:t>
      </w:r>
      <w:r>
        <w:rPr>
          <w:b/>
          <w:sz w:val="32"/>
          <w:szCs w:val="32"/>
          <w:lang w:val="uk-UA"/>
        </w:rPr>
        <w:t>харчов</w:t>
      </w:r>
      <w:r w:rsidR="009101F8">
        <w:rPr>
          <w:b/>
          <w:sz w:val="32"/>
          <w:szCs w:val="32"/>
          <w:lang w:val="uk-UA"/>
        </w:rPr>
        <w:t>их</w:t>
      </w:r>
      <w:r>
        <w:rPr>
          <w:b/>
          <w:sz w:val="32"/>
          <w:szCs w:val="32"/>
          <w:lang w:val="uk-UA"/>
        </w:rPr>
        <w:t xml:space="preserve"> продук</w:t>
      </w:r>
      <w:r w:rsidR="009101F8">
        <w:rPr>
          <w:b/>
          <w:sz w:val="32"/>
          <w:szCs w:val="32"/>
          <w:lang w:val="uk-UA"/>
        </w:rPr>
        <w:t>тів</w:t>
      </w: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rsidP="00216E52">
      <w:pPr>
        <w:pBdr>
          <w:top w:val="double" w:sz="1" w:space="1" w:color="000000"/>
          <w:left w:val="double" w:sz="1" w:space="4" w:color="000000"/>
          <w:bottom w:val="double" w:sz="1" w:space="1" w:color="000000"/>
          <w:right w:val="double" w:sz="1" w:space="4" w:color="000000"/>
        </w:pBdr>
        <w:spacing w:line="360" w:lineRule="auto"/>
        <w:ind w:firstLine="4536"/>
        <w:jc w:val="both"/>
        <w:rPr>
          <w:b/>
          <w:sz w:val="32"/>
          <w:szCs w:val="32"/>
          <w:lang w:val="uk-UA"/>
        </w:rPr>
      </w:pPr>
      <w:r>
        <w:rPr>
          <w:b/>
          <w:sz w:val="32"/>
          <w:szCs w:val="32"/>
          <w:lang w:val="uk-UA"/>
        </w:rPr>
        <w:t xml:space="preserve">Реєстраційний № РІ ПОВ </w:t>
      </w:r>
      <w:r w:rsidR="001D2D20">
        <w:rPr>
          <w:b/>
          <w:sz w:val="32"/>
          <w:szCs w:val="32"/>
          <w:lang w:val="uk-UA"/>
        </w:rPr>
        <w:t>20</w:t>
      </w:r>
      <w:r w:rsidR="00F775EC">
        <w:rPr>
          <w:b/>
          <w:sz w:val="32"/>
          <w:szCs w:val="32"/>
          <w:lang w:val="uk-UA"/>
        </w:rPr>
        <w:t>/1</w:t>
      </w:r>
      <w:r>
        <w:rPr>
          <w:b/>
          <w:sz w:val="32"/>
          <w:szCs w:val="32"/>
          <w:lang w:val="uk-UA"/>
        </w:rPr>
        <w:t>-</w:t>
      </w:r>
      <w:r w:rsidR="00B94A65">
        <w:rPr>
          <w:b/>
          <w:sz w:val="32"/>
          <w:szCs w:val="32"/>
          <w:lang w:val="uk-UA"/>
        </w:rPr>
        <w:t>01</w:t>
      </w:r>
    </w:p>
    <w:p w:rsidR="00DF406C" w:rsidRDefault="00DF406C" w:rsidP="00873C96">
      <w:pPr>
        <w:pBdr>
          <w:top w:val="double" w:sz="1" w:space="1" w:color="000000"/>
          <w:left w:val="double" w:sz="1" w:space="4" w:color="000000"/>
          <w:bottom w:val="double" w:sz="1" w:space="1" w:color="000000"/>
          <w:right w:val="double" w:sz="1" w:space="4" w:color="000000"/>
        </w:pBdr>
        <w:spacing w:line="360" w:lineRule="auto"/>
        <w:ind w:firstLine="4536"/>
        <w:jc w:val="both"/>
        <w:rPr>
          <w:b/>
          <w:sz w:val="32"/>
          <w:szCs w:val="32"/>
          <w:lang w:val="uk-UA"/>
        </w:rPr>
      </w:pPr>
      <w:r>
        <w:rPr>
          <w:b/>
          <w:sz w:val="32"/>
          <w:szCs w:val="32"/>
          <w:lang w:val="uk-UA"/>
        </w:rPr>
        <w:t>Врахований примірник ________</w:t>
      </w:r>
    </w:p>
    <w:p w:rsidR="00DF406C" w:rsidRDefault="00DF406C" w:rsidP="00873C96">
      <w:pPr>
        <w:pBdr>
          <w:top w:val="double" w:sz="1" w:space="1" w:color="000000"/>
          <w:left w:val="double" w:sz="1" w:space="4" w:color="000000"/>
          <w:bottom w:val="double" w:sz="1" w:space="1" w:color="000000"/>
          <w:right w:val="double" w:sz="1" w:space="4" w:color="000000"/>
        </w:pBdr>
        <w:spacing w:line="360" w:lineRule="auto"/>
        <w:ind w:firstLine="4536"/>
        <w:jc w:val="both"/>
        <w:rPr>
          <w:b/>
          <w:sz w:val="32"/>
          <w:szCs w:val="32"/>
          <w:lang w:val="uk-UA"/>
        </w:rPr>
      </w:pPr>
      <w:r>
        <w:rPr>
          <w:b/>
          <w:sz w:val="32"/>
          <w:szCs w:val="32"/>
          <w:lang w:val="uk-UA"/>
        </w:rPr>
        <w:t>Місце зберігання ______________</w:t>
      </w: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504245" w:rsidRDefault="00504245">
      <w:pPr>
        <w:pBdr>
          <w:top w:val="double" w:sz="1" w:space="1" w:color="000000"/>
          <w:left w:val="double" w:sz="1" w:space="4" w:color="000000"/>
          <w:bottom w:val="double" w:sz="1" w:space="1" w:color="000000"/>
          <w:right w:val="double" w:sz="1" w:space="4" w:color="000000"/>
        </w:pBdr>
        <w:jc w:val="center"/>
        <w:rPr>
          <w:b/>
          <w:sz w:val="32"/>
          <w:szCs w:val="32"/>
          <w:lang w:val="uk-UA"/>
        </w:rPr>
      </w:pPr>
    </w:p>
    <w:p w:rsidR="00504245" w:rsidRDefault="00504245">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Default="00DF406C">
      <w:pPr>
        <w:pBdr>
          <w:top w:val="double" w:sz="1" w:space="1" w:color="000000"/>
          <w:left w:val="double" w:sz="1" w:space="4" w:color="000000"/>
          <w:bottom w:val="double" w:sz="1" w:space="1" w:color="000000"/>
          <w:right w:val="double" w:sz="1" w:space="4" w:color="000000"/>
        </w:pBdr>
        <w:jc w:val="center"/>
        <w:rPr>
          <w:b/>
          <w:sz w:val="32"/>
          <w:szCs w:val="32"/>
          <w:lang w:val="uk-UA"/>
        </w:rPr>
      </w:pPr>
      <w:r>
        <w:rPr>
          <w:b/>
          <w:sz w:val="32"/>
          <w:szCs w:val="32"/>
          <w:lang w:val="uk-UA"/>
        </w:rPr>
        <w:t>м. Дніпро</w:t>
      </w:r>
    </w:p>
    <w:p w:rsidR="00F06D27" w:rsidRDefault="00F06D27">
      <w:pPr>
        <w:pBdr>
          <w:top w:val="double" w:sz="1" w:space="1" w:color="000000"/>
          <w:left w:val="double" w:sz="1" w:space="4" w:color="000000"/>
          <w:bottom w:val="double" w:sz="1" w:space="1" w:color="000000"/>
          <w:right w:val="double" w:sz="1" w:space="4" w:color="000000"/>
        </w:pBdr>
        <w:jc w:val="center"/>
        <w:rPr>
          <w:b/>
          <w:sz w:val="32"/>
          <w:szCs w:val="32"/>
          <w:lang w:val="uk-UA"/>
        </w:rPr>
      </w:pPr>
    </w:p>
    <w:p w:rsidR="00DF406C" w:rsidRPr="00B95B7A" w:rsidRDefault="00DF406C">
      <w:pPr>
        <w:pBdr>
          <w:top w:val="double" w:sz="1" w:space="1" w:color="000000"/>
          <w:left w:val="double" w:sz="1" w:space="4" w:color="000000"/>
          <w:bottom w:val="double" w:sz="1" w:space="1" w:color="000000"/>
          <w:right w:val="double" w:sz="1" w:space="4" w:color="000000"/>
        </w:pBdr>
        <w:jc w:val="center"/>
        <w:rPr>
          <w:b/>
          <w:sz w:val="24"/>
          <w:szCs w:val="24"/>
          <w:lang w:val="uk-UA"/>
        </w:rPr>
        <w:sectPr w:rsidR="00DF406C" w:rsidRPr="00B95B7A">
          <w:pgSz w:w="11906" w:h="16838"/>
          <w:pgMar w:top="1082" w:right="851" w:bottom="1082" w:left="1134" w:header="851" w:footer="851" w:gutter="0"/>
          <w:cols w:space="720"/>
          <w:docGrid w:linePitch="360"/>
        </w:sectPr>
      </w:pPr>
      <w:r>
        <w:rPr>
          <w:b/>
          <w:sz w:val="32"/>
          <w:szCs w:val="32"/>
          <w:lang w:val="uk-UA"/>
        </w:rPr>
        <w:t>201</w:t>
      </w:r>
      <w:r w:rsidR="003C0855">
        <w:rPr>
          <w:b/>
          <w:sz w:val="32"/>
          <w:szCs w:val="32"/>
          <w:lang w:val="uk-UA"/>
        </w:rPr>
        <w:t>7</w:t>
      </w:r>
    </w:p>
    <w:p w:rsidR="00DF406C" w:rsidRDefault="00DF406C">
      <w:pPr>
        <w:pageBreakBefore/>
        <w:jc w:val="center"/>
        <w:rPr>
          <w:b/>
          <w:sz w:val="24"/>
          <w:szCs w:val="24"/>
          <w:lang w:val="uk-UA"/>
        </w:rPr>
      </w:pPr>
    </w:p>
    <w:p w:rsidR="00DF406C" w:rsidRDefault="00DF406C">
      <w:pPr>
        <w:jc w:val="center"/>
        <w:rPr>
          <w:b/>
          <w:sz w:val="28"/>
          <w:lang w:val="uk-UA"/>
        </w:rPr>
      </w:pPr>
      <w:r>
        <w:rPr>
          <w:b/>
          <w:sz w:val="28"/>
          <w:lang w:val="uk-UA"/>
        </w:rPr>
        <w:t>Лист ідентифікації статусу документа</w:t>
      </w:r>
    </w:p>
    <w:p w:rsidR="00DF406C" w:rsidRDefault="00DF406C">
      <w:pPr>
        <w:jc w:val="center"/>
        <w:rPr>
          <w:b/>
          <w:sz w:val="28"/>
          <w:lang w:val="uk-UA"/>
        </w:rPr>
      </w:pPr>
    </w:p>
    <w:p w:rsidR="00DF406C" w:rsidRDefault="00DF406C">
      <w:pPr>
        <w:rPr>
          <w:sz w:val="28"/>
          <w:lang w:val="uk-UA"/>
        </w:rPr>
      </w:pPr>
    </w:p>
    <w:tbl>
      <w:tblPr>
        <w:tblW w:w="10066" w:type="dxa"/>
        <w:tblInd w:w="-35" w:type="dxa"/>
        <w:tblLayout w:type="fixed"/>
        <w:tblLook w:val="0000" w:firstRow="0" w:lastRow="0" w:firstColumn="0" w:lastColumn="0" w:noHBand="0" w:noVBand="0"/>
      </w:tblPr>
      <w:tblGrid>
        <w:gridCol w:w="5353"/>
        <w:gridCol w:w="1202"/>
        <w:gridCol w:w="2040"/>
        <w:gridCol w:w="1471"/>
      </w:tblGrid>
      <w:tr w:rsidR="00BE22B1" w:rsidRPr="00BE22B1" w:rsidTr="00BE22B1">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tcPr>
          <w:p w:rsidR="00BE22B1" w:rsidRPr="00BE22B1" w:rsidRDefault="00BE22B1" w:rsidP="00BE22B1">
            <w:pPr>
              <w:snapToGrid w:val="0"/>
              <w:jc w:val="both"/>
            </w:pPr>
            <w:r w:rsidRPr="00BE22B1">
              <w:rPr>
                <w:sz w:val="28"/>
                <w:lang w:val="uk-UA"/>
              </w:rPr>
              <w:t xml:space="preserve">ВВЕДЕНО В ДІЮ: </w:t>
            </w:r>
          </w:p>
        </w:tc>
      </w:tr>
      <w:tr w:rsidR="00BE22B1" w:rsidRPr="00BE22B1" w:rsidTr="00BE22B1">
        <w:trPr>
          <w:trHeight w:hRule="exact" w:val="446"/>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jc w:val="both"/>
            </w:pPr>
            <w:r w:rsidRPr="00BE22B1">
              <w:rPr>
                <w:b/>
                <w:sz w:val="24"/>
                <w:szCs w:val="24"/>
                <w:lang w:val="uk-UA"/>
              </w:rPr>
              <w:t>ЗАТВЕРДЖЕНО:</w:t>
            </w:r>
          </w:p>
        </w:tc>
      </w:tr>
      <w:tr w:rsidR="00BE22B1" w:rsidRPr="00BE22B1" w:rsidTr="00BE22B1">
        <w:trPr>
          <w:trHeight w:hRule="exact" w:val="538"/>
        </w:trPr>
        <w:tc>
          <w:tcPr>
            <w:tcW w:w="5353"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r w:rsidRPr="00BE22B1">
              <w:rPr>
                <w:sz w:val="24"/>
                <w:szCs w:val="24"/>
                <w:lang w:val="uk-UA"/>
              </w:rPr>
              <w:t xml:space="preserve">Заступник генерального директора з питань підтвердження відповідності </w:t>
            </w:r>
          </w:p>
        </w:tc>
        <w:tc>
          <w:tcPr>
            <w:tcW w:w="1202"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p>
        </w:tc>
        <w:tc>
          <w:tcPr>
            <w:tcW w:w="2040"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r w:rsidRPr="00BE22B1">
              <w:rPr>
                <w:sz w:val="24"/>
                <w:szCs w:val="24"/>
                <w:lang w:val="uk-UA"/>
              </w:rPr>
              <w:t>Лех Н.М.</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ind w:right="624"/>
              <w:jc w:val="both"/>
            </w:pPr>
          </w:p>
        </w:tc>
      </w:tr>
      <w:tr w:rsidR="00BE22B1" w:rsidRPr="00BE22B1" w:rsidTr="00BE22B1">
        <w:trPr>
          <w:trHeight w:hRule="exact" w:val="347"/>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jc w:val="both"/>
            </w:pPr>
            <w:r w:rsidRPr="00BE22B1">
              <w:rPr>
                <w:b/>
                <w:sz w:val="24"/>
                <w:szCs w:val="24"/>
                <w:lang w:val="uk-UA"/>
              </w:rPr>
              <w:t>УЗГОДЖЕНО:</w:t>
            </w:r>
          </w:p>
        </w:tc>
      </w:tr>
      <w:tr w:rsidR="00BE22B1" w:rsidRPr="00BE22B1" w:rsidTr="00BE22B1">
        <w:trPr>
          <w:trHeight w:hRule="exact" w:val="537"/>
        </w:trPr>
        <w:tc>
          <w:tcPr>
            <w:tcW w:w="5353"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r w:rsidRPr="00BE22B1">
              <w:rPr>
                <w:sz w:val="24"/>
                <w:szCs w:val="24"/>
                <w:lang w:val="uk-UA"/>
              </w:rPr>
              <w:t>Начальник відділу підтвердження відповідності</w:t>
            </w:r>
          </w:p>
        </w:tc>
        <w:tc>
          <w:tcPr>
            <w:tcW w:w="1202"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p>
        </w:tc>
        <w:tc>
          <w:tcPr>
            <w:tcW w:w="2040"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proofErr w:type="spellStart"/>
            <w:r w:rsidRPr="00BE22B1">
              <w:rPr>
                <w:sz w:val="24"/>
                <w:szCs w:val="24"/>
                <w:lang w:val="uk-UA"/>
              </w:rPr>
              <w:t>Тіщенко</w:t>
            </w:r>
            <w:proofErr w:type="spellEnd"/>
            <w:r w:rsidRPr="00BE22B1">
              <w:rPr>
                <w:sz w:val="24"/>
                <w:szCs w:val="24"/>
                <w:lang w:val="uk-UA"/>
              </w:rPr>
              <w:t xml:space="preserve"> В.Є.</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jc w:val="both"/>
            </w:pPr>
          </w:p>
        </w:tc>
      </w:tr>
      <w:tr w:rsidR="00BE22B1" w:rsidRPr="00BE22B1" w:rsidTr="00BE22B1">
        <w:trPr>
          <w:trHeight w:hRule="exact" w:val="395"/>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jc w:val="both"/>
            </w:pPr>
            <w:r w:rsidRPr="00BE22B1">
              <w:rPr>
                <w:b/>
                <w:sz w:val="24"/>
                <w:szCs w:val="24"/>
                <w:lang w:val="uk-UA"/>
              </w:rPr>
              <w:t>ПЕРЕВІРЕНО:</w:t>
            </w:r>
          </w:p>
        </w:tc>
      </w:tr>
      <w:tr w:rsidR="00BE22B1" w:rsidRPr="00BE22B1" w:rsidTr="00BE22B1">
        <w:trPr>
          <w:trHeight w:hRule="exact" w:val="881"/>
        </w:trPr>
        <w:tc>
          <w:tcPr>
            <w:tcW w:w="5353"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rPr>
                <w:sz w:val="24"/>
                <w:szCs w:val="24"/>
                <w:lang w:val="uk-UA"/>
              </w:rPr>
            </w:pPr>
            <w:r w:rsidRPr="00BE22B1">
              <w:rPr>
                <w:sz w:val="24"/>
                <w:szCs w:val="24"/>
                <w:lang w:val="uk-UA"/>
              </w:rPr>
              <w:t>Заступник начальника відділу підтвердження відповідності</w:t>
            </w:r>
          </w:p>
          <w:p w:rsidR="00BE22B1" w:rsidRPr="00BE22B1" w:rsidRDefault="00BE22B1" w:rsidP="00BE22B1">
            <w:pPr>
              <w:snapToGrid w:val="0"/>
              <w:jc w:val="both"/>
            </w:pPr>
          </w:p>
        </w:tc>
        <w:tc>
          <w:tcPr>
            <w:tcW w:w="1202"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p>
        </w:tc>
        <w:tc>
          <w:tcPr>
            <w:tcW w:w="2040"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rPr>
                <w:sz w:val="24"/>
                <w:szCs w:val="24"/>
                <w:lang w:val="uk-UA"/>
              </w:rPr>
            </w:pPr>
            <w:r w:rsidRPr="00BE22B1">
              <w:rPr>
                <w:sz w:val="24"/>
                <w:szCs w:val="24"/>
                <w:lang w:val="uk-UA"/>
              </w:rPr>
              <w:t>Власюк Ю.Ф</w:t>
            </w:r>
          </w:p>
          <w:p w:rsidR="00BE22B1" w:rsidRPr="00BE22B1" w:rsidRDefault="00BE22B1" w:rsidP="00BE22B1">
            <w:pPr>
              <w:snapToGrid w:val="0"/>
              <w:jc w:val="both"/>
              <w:rPr>
                <w:lang w:val="uk-UA"/>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jc w:val="both"/>
            </w:pPr>
          </w:p>
        </w:tc>
      </w:tr>
      <w:tr w:rsidR="00BE22B1" w:rsidRPr="00BE22B1" w:rsidTr="00BE22B1">
        <w:trPr>
          <w:trHeight w:hRule="exact" w:val="345"/>
        </w:trPr>
        <w:tc>
          <w:tcPr>
            <w:tcW w:w="10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jc w:val="both"/>
            </w:pPr>
            <w:r w:rsidRPr="00BE22B1">
              <w:rPr>
                <w:b/>
                <w:sz w:val="24"/>
                <w:szCs w:val="24"/>
                <w:lang w:val="uk-UA"/>
              </w:rPr>
              <w:t>РОЗРОБЛЕНО</w:t>
            </w:r>
          </w:p>
        </w:tc>
      </w:tr>
      <w:tr w:rsidR="00BE22B1" w:rsidRPr="00BE22B1" w:rsidTr="00BE22B1">
        <w:trPr>
          <w:trHeight w:hRule="exact" w:val="567"/>
        </w:trPr>
        <w:tc>
          <w:tcPr>
            <w:tcW w:w="5353" w:type="dxa"/>
            <w:tcBorders>
              <w:top w:val="single" w:sz="4" w:space="0" w:color="000000"/>
              <w:left w:val="single" w:sz="4" w:space="0" w:color="000000"/>
              <w:bottom w:val="single" w:sz="4" w:space="0" w:color="000000"/>
            </w:tcBorders>
            <w:shd w:val="clear" w:color="auto" w:fill="auto"/>
            <w:vAlign w:val="center"/>
          </w:tcPr>
          <w:p w:rsidR="00BE22B1" w:rsidRPr="00BE22B1" w:rsidRDefault="00F775EC" w:rsidP="00F775EC">
            <w:pPr>
              <w:snapToGrid w:val="0"/>
              <w:jc w:val="both"/>
            </w:pPr>
            <w:r>
              <w:rPr>
                <w:sz w:val="24"/>
                <w:szCs w:val="24"/>
                <w:lang w:val="uk-UA"/>
              </w:rPr>
              <w:t>Провідний і</w:t>
            </w:r>
            <w:r w:rsidR="00BE22B1" w:rsidRPr="00BE22B1">
              <w:rPr>
                <w:sz w:val="24"/>
                <w:szCs w:val="24"/>
                <w:lang w:val="uk-UA"/>
              </w:rPr>
              <w:t>нженер із стандартизації відділу підтвердження відповідності</w:t>
            </w:r>
          </w:p>
        </w:tc>
        <w:tc>
          <w:tcPr>
            <w:tcW w:w="1202"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p>
        </w:tc>
        <w:tc>
          <w:tcPr>
            <w:tcW w:w="2040" w:type="dxa"/>
            <w:tcBorders>
              <w:top w:val="single" w:sz="4" w:space="0" w:color="000000"/>
              <w:left w:val="single" w:sz="4" w:space="0" w:color="000000"/>
              <w:bottom w:val="single" w:sz="4" w:space="0" w:color="000000"/>
            </w:tcBorders>
            <w:shd w:val="clear" w:color="auto" w:fill="auto"/>
            <w:vAlign w:val="center"/>
          </w:tcPr>
          <w:p w:rsidR="00BE22B1" w:rsidRPr="00BE22B1" w:rsidRDefault="00BE22B1" w:rsidP="00BE22B1">
            <w:pPr>
              <w:snapToGrid w:val="0"/>
              <w:jc w:val="both"/>
            </w:pPr>
            <w:r w:rsidRPr="00BE22B1">
              <w:rPr>
                <w:sz w:val="24"/>
                <w:szCs w:val="24"/>
                <w:lang w:val="uk-UA"/>
              </w:rPr>
              <w:t>Апіченок О.М.</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2B1" w:rsidRPr="00BE22B1" w:rsidRDefault="00BE22B1" w:rsidP="00BE22B1">
            <w:pPr>
              <w:snapToGrid w:val="0"/>
              <w:jc w:val="both"/>
            </w:pPr>
          </w:p>
        </w:tc>
      </w:tr>
      <w:tr w:rsidR="00BE22B1" w:rsidRPr="00BE22B1" w:rsidTr="00BE22B1">
        <w:tc>
          <w:tcPr>
            <w:tcW w:w="5353" w:type="dxa"/>
            <w:tcBorders>
              <w:top w:val="single" w:sz="4" w:space="0" w:color="000000"/>
              <w:left w:val="single" w:sz="4" w:space="0" w:color="000000"/>
              <w:bottom w:val="single" w:sz="4" w:space="0" w:color="000000"/>
            </w:tcBorders>
            <w:shd w:val="clear" w:color="auto" w:fill="auto"/>
          </w:tcPr>
          <w:p w:rsidR="00BE22B1" w:rsidRPr="00BE22B1" w:rsidRDefault="00BE22B1" w:rsidP="00BE22B1">
            <w:pPr>
              <w:snapToGrid w:val="0"/>
              <w:jc w:val="both"/>
            </w:pPr>
            <w:r w:rsidRPr="00BE22B1">
              <w:rPr>
                <w:i/>
                <w:sz w:val="22"/>
                <w:szCs w:val="22"/>
                <w:lang w:val="uk-UA"/>
              </w:rPr>
              <w:t xml:space="preserve">Посада </w:t>
            </w:r>
          </w:p>
        </w:tc>
        <w:tc>
          <w:tcPr>
            <w:tcW w:w="1202" w:type="dxa"/>
            <w:tcBorders>
              <w:top w:val="single" w:sz="4" w:space="0" w:color="000000"/>
              <w:left w:val="single" w:sz="4" w:space="0" w:color="000000"/>
              <w:bottom w:val="single" w:sz="4" w:space="0" w:color="000000"/>
            </w:tcBorders>
            <w:shd w:val="clear" w:color="auto" w:fill="auto"/>
          </w:tcPr>
          <w:p w:rsidR="00BE22B1" w:rsidRPr="00BE22B1" w:rsidRDefault="00BE22B1" w:rsidP="00BE22B1">
            <w:pPr>
              <w:snapToGrid w:val="0"/>
              <w:jc w:val="both"/>
            </w:pPr>
            <w:r w:rsidRPr="00BE22B1">
              <w:rPr>
                <w:i/>
                <w:sz w:val="22"/>
                <w:szCs w:val="22"/>
                <w:lang w:val="uk-UA"/>
              </w:rPr>
              <w:t xml:space="preserve">Підпис </w:t>
            </w:r>
          </w:p>
        </w:tc>
        <w:tc>
          <w:tcPr>
            <w:tcW w:w="2040" w:type="dxa"/>
            <w:tcBorders>
              <w:top w:val="single" w:sz="4" w:space="0" w:color="000000"/>
              <w:left w:val="single" w:sz="4" w:space="0" w:color="000000"/>
              <w:bottom w:val="single" w:sz="4" w:space="0" w:color="000000"/>
            </w:tcBorders>
            <w:shd w:val="clear" w:color="auto" w:fill="auto"/>
          </w:tcPr>
          <w:p w:rsidR="00BE22B1" w:rsidRPr="00BE22B1" w:rsidRDefault="00BE22B1" w:rsidP="00BE22B1">
            <w:pPr>
              <w:snapToGrid w:val="0"/>
              <w:jc w:val="both"/>
            </w:pPr>
            <w:r w:rsidRPr="00BE22B1">
              <w:rPr>
                <w:i/>
                <w:sz w:val="22"/>
                <w:szCs w:val="22"/>
                <w:lang w:val="uk-UA"/>
              </w:rPr>
              <w:t>ПІБ</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BE22B1" w:rsidRPr="00BE22B1" w:rsidRDefault="00BE22B1" w:rsidP="00BE22B1">
            <w:pPr>
              <w:snapToGrid w:val="0"/>
              <w:jc w:val="both"/>
            </w:pPr>
            <w:r w:rsidRPr="00BE22B1">
              <w:rPr>
                <w:i/>
                <w:sz w:val="22"/>
                <w:szCs w:val="22"/>
                <w:lang w:val="uk-UA"/>
              </w:rPr>
              <w:t xml:space="preserve">Дата </w:t>
            </w:r>
          </w:p>
        </w:tc>
      </w:tr>
    </w:tbl>
    <w:p w:rsidR="00BE22B1" w:rsidRPr="00BE22B1" w:rsidRDefault="00BE22B1" w:rsidP="00BE22B1">
      <w:pPr>
        <w:jc w:val="both"/>
      </w:pPr>
    </w:p>
    <w:p w:rsidR="00B95B7A" w:rsidRDefault="00B95B7A">
      <w:pPr>
        <w:rPr>
          <w:sz w:val="28"/>
          <w:lang w:val="uk-UA"/>
        </w:rPr>
      </w:pPr>
    </w:p>
    <w:p w:rsidR="00B95B7A" w:rsidRDefault="00B95B7A">
      <w:pPr>
        <w:rPr>
          <w:sz w:val="28"/>
          <w:lang w:val="uk-UA"/>
        </w:rPr>
      </w:pPr>
    </w:p>
    <w:p w:rsidR="00B95B7A" w:rsidRDefault="00B95B7A">
      <w:pPr>
        <w:rPr>
          <w:sz w:val="28"/>
          <w:lang w:val="uk-UA"/>
        </w:rPr>
      </w:pPr>
    </w:p>
    <w:p w:rsidR="00DF406C" w:rsidRDefault="00DF406C">
      <w:pPr>
        <w:rPr>
          <w:sz w:val="28"/>
          <w:lang w:val="uk-UA"/>
        </w:rPr>
      </w:pPr>
    </w:p>
    <w:p w:rsidR="00DF406C" w:rsidRDefault="00DF406C">
      <w:pPr>
        <w:rPr>
          <w:lang w:val="uk-UA"/>
        </w:rPr>
      </w:pPr>
      <w:r>
        <w:rPr>
          <w:sz w:val="28"/>
          <w:lang w:val="uk-UA"/>
        </w:rPr>
        <w:t>ПОТОЧНИЙ СТАТУС ДОКУМЕНТА:</w:t>
      </w:r>
    </w:p>
    <w:p w:rsidR="00DF406C" w:rsidRDefault="00DF406C">
      <w:pPr>
        <w:pStyle w:val="aa"/>
        <w:tabs>
          <w:tab w:val="clear" w:pos="4677"/>
          <w:tab w:val="clear" w:pos="9355"/>
        </w:tabs>
        <w:rPr>
          <w:lang w:val="uk-UA"/>
        </w:rPr>
      </w:pPr>
    </w:p>
    <w:tbl>
      <w:tblPr>
        <w:tblW w:w="10358" w:type="dxa"/>
        <w:tblInd w:w="-39" w:type="dxa"/>
        <w:tblLayout w:type="fixed"/>
        <w:tblLook w:val="0000" w:firstRow="0" w:lastRow="0" w:firstColumn="0" w:lastColumn="0" w:noHBand="0" w:noVBand="0"/>
      </w:tblPr>
      <w:tblGrid>
        <w:gridCol w:w="998"/>
        <w:gridCol w:w="1984"/>
        <w:gridCol w:w="1134"/>
        <w:gridCol w:w="2268"/>
        <w:gridCol w:w="993"/>
        <w:gridCol w:w="2039"/>
        <w:gridCol w:w="942"/>
      </w:tblGrid>
      <w:tr w:rsidR="00873C96" w:rsidTr="00DF406C">
        <w:trPr>
          <w:cantSplit/>
          <w:trHeight w:val="678"/>
        </w:trPr>
        <w:tc>
          <w:tcPr>
            <w:tcW w:w="4116" w:type="dxa"/>
            <w:gridSpan w:val="3"/>
            <w:tcBorders>
              <w:top w:val="single" w:sz="4" w:space="0" w:color="000000"/>
              <w:left w:val="single" w:sz="4" w:space="0" w:color="000000"/>
              <w:bottom w:val="single" w:sz="4" w:space="0" w:color="000000"/>
            </w:tcBorders>
            <w:shd w:val="clear" w:color="auto" w:fill="auto"/>
            <w:vAlign w:val="center"/>
          </w:tcPr>
          <w:p w:rsidR="00873C96" w:rsidRDefault="00873C96" w:rsidP="00DF406C">
            <w:pPr>
              <w:snapToGrid w:val="0"/>
              <w:jc w:val="center"/>
              <w:rPr>
                <w:b/>
                <w:bCs/>
                <w:sz w:val="28"/>
                <w:lang w:val="uk-UA"/>
              </w:rPr>
            </w:pPr>
            <w:r>
              <w:rPr>
                <w:b/>
                <w:bCs/>
                <w:sz w:val="28"/>
                <w:lang w:val="uk-UA"/>
              </w:rPr>
              <w:t>Переглянуто</w:t>
            </w:r>
          </w:p>
        </w:tc>
        <w:tc>
          <w:tcPr>
            <w:tcW w:w="62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Default="00873C96" w:rsidP="00DF406C">
            <w:pPr>
              <w:snapToGrid w:val="0"/>
              <w:jc w:val="center"/>
              <w:rPr>
                <w:b/>
                <w:bCs/>
                <w:sz w:val="28"/>
                <w:lang w:val="uk-UA"/>
              </w:rPr>
            </w:pPr>
            <w:r>
              <w:rPr>
                <w:b/>
                <w:bCs/>
                <w:sz w:val="28"/>
                <w:lang w:val="uk-UA"/>
              </w:rPr>
              <w:t>Актуалізовано</w:t>
            </w: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b/>
                <w:bCs/>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b/>
                <w:bCs/>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b/>
                <w:bCs/>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b/>
                <w:bCs/>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b/>
                <w:bCs/>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b/>
                <w:bCs/>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RPr="00AE6FAB"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98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268"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2039" w:type="dxa"/>
            <w:tcBorders>
              <w:top w:val="single" w:sz="4" w:space="0" w:color="000000"/>
              <w:left w:val="single" w:sz="4" w:space="0" w:color="000000"/>
              <w:bottom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Pr="00AE6FAB" w:rsidRDefault="00873C96" w:rsidP="00DF406C">
            <w:pPr>
              <w:snapToGrid w:val="0"/>
              <w:jc w:val="center"/>
              <w:rPr>
                <w:sz w:val="24"/>
                <w:szCs w:val="24"/>
                <w:lang w:val="uk-UA"/>
              </w:rPr>
            </w:pPr>
          </w:p>
        </w:tc>
      </w:tr>
      <w:tr w:rsidR="00873C96" w:rsidTr="00DF406C">
        <w:tc>
          <w:tcPr>
            <w:tcW w:w="998" w:type="dxa"/>
            <w:tcBorders>
              <w:top w:val="single" w:sz="4" w:space="0" w:color="000000"/>
              <w:left w:val="single" w:sz="4" w:space="0" w:color="000000"/>
              <w:bottom w:val="single" w:sz="4" w:space="0" w:color="000000"/>
            </w:tcBorders>
            <w:shd w:val="clear" w:color="auto" w:fill="auto"/>
            <w:vAlign w:val="center"/>
          </w:tcPr>
          <w:p w:rsidR="00873C96" w:rsidRDefault="00873C96" w:rsidP="00DF406C">
            <w:pPr>
              <w:snapToGrid w:val="0"/>
              <w:jc w:val="center"/>
              <w:rPr>
                <w:i/>
                <w:lang w:val="uk-UA"/>
              </w:rPr>
            </w:pPr>
            <w:r>
              <w:rPr>
                <w:i/>
                <w:lang w:val="uk-UA"/>
              </w:rPr>
              <w:t>Дата</w:t>
            </w:r>
          </w:p>
        </w:tc>
        <w:tc>
          <w:tcPr>
            <w:tcW w:w="1984" w:type="dxa"/>
            <w:tcBorders>
              <w:top w:val="single" w:sz="4" w:space="0" w:color="000000"/>
              <w:left w:val="single" w:sz="4" w:space="0" w:color="000000"/>
              <w:bottom w:val="single" w:sz="4" w:space="0" w:color="000000"/>
            </w:tcBorders>
            <w:shd w:val="clear" w:color="auto" w:fill="auto"/>
            <w:vAlign w:val="center"/>
          </w:tcPr>
          <w:p w:rsidR="00873C96" w:rsidRDefault="00873C96" w:rsidP="00DF406C">
            <w:pPr>
              <w:snapToGrid w:val="0"/>
              <w:jc w:val="center"/>
              <w:rPr>
                <w:i/>
                <w:lang w:val="uk-UA"/>
              </w:rPr>
            </w:pPr>
            <w:r>
              <w:rPr>
                <w:i/>
                <w:lang w:val="uk-UA"/>
              </w:rPr>
              <w:t>Відповідальний, ПІБ</w:t>
            </w:r>
          </w:p>
        </w:tc>
        <w:tc>
          <w:tcPr>
            <w:tcW w:w="1134" w:type="dxa"/>
            <w:tcBorders>
              <w:top w:val="single" w:sz="4" w:space="0" w:color="000000"/>
              <w:left w:val="single" w:sz="4" w:space="0" w:color="000000"/>
              <w:bottom w:val="single" w:sz="4" w:space="0" w:color="000000"/>
            </w:tcBorders>
            <w:shd w:val="clear" w:color="auto" w:fill="auto"/>
            <w:vAlign w:val="center"/>
          </w:tcPr>
          <w:p w:rsidR="00873C96" w:rsidRDefault="00873C96" w:rsidP="00DF406C">
            <w:pPr>
              <w:snapToGrid w:val="0"/>
              <w:jc w:val="center"/>
              <w:rPr>
                <w:i/>
                <w:lang w:val="uk-UA"/>
              </w:rPr>
            </w:pPr>
            <w:r>
              <w:rPr>
                <w:i/>
                <w:lang w:val="uk-UA"/>
              </w:rPr>
              <w:t>Підпис</w:t>
            </w:r>
          </w:p>
        </w:tc>
        <w:tc>
          <w:tcPr>
            <w:tcW w:w="2268" w:type="dxa"/>
            <w:tcBorders>
              <w:top w:val="single" w:sz="4" w:space="0" w:color="000000"/>
              <w:left w:val="single" w:sz="4" w:space="0" w:color="000000"/>
              <w:bottom w:val="single" w:sz="4" w:space="0" w:color="000000"/>
            </w:tcBorders>
            <w:shd w:val="clear" w:color="auto" w:fill="auto"/>
            <w:vAlign w:val="center"/>
          </w:tcPr>
          <w:p w:rsidR="00873C96" w:rsidRDefault="00873C96" w:rsidP="00DF406C">
            <w:pPr>
              <w:snapToGrid w:val="0"/>
              <w:jc w:val="center"/>
              <w:rPr>
                <w:i/>
                <w:lang w:val="uk-UA"/>
              </w:rPr>
            </w:pPr>
            <w:r>
              <w:rPr>
                <w:i/>
                <w:lang w:val="uk-UA"/>
              </w:rPr>
              <w:t>Дія</w:t>
            </w:r>
          </w:p>
        </w:tc>
        <w:tc>
          <w:tcPr>
            <w:tcW w:w="993" w:type="dxa"/>
            <w:tcBorders>
              <w:top w:val="single" w:sz="4" w:space="0" w:color="000000"/>
              <w:left w:val="single" w:sz="4" w:space="0" w:color="000000"/>
              <w:bottom w:val="single" w:sz="4" w:space="0" w:color="000000"/>
            </w:tcBorders>
            <w:shd w:val="clear" w:color="auto" w:fill="auto"/>
            <w:vAlign w:val="center"/>
          </w:tcPr>
          <w:p w:rsidR="00873C96" w:rsidRDefault="00873C96" w:rsidP="00DF406C">
            <w:pPr>
              <w:snapToGrid w:val="0"/>
              <w:ind w:left="-23"/>
              <w:jc w:val="center"/>
              <w:rPr>
                <w:i/>
                <w:lang w:val="uk-UA"/>
              </w:rPr>
            </w:pPr>
            <w:r>
              <w:rPr>
                <w:i/>
                <w:lang w:val="uk-UA"/>
              </w:rPr>
              <w:t xml:space="preserve">Дата </w:t>
            </w:r>
          </w:p>
        </w:tc>
        <w:tc>
          <w:tcPr>
            <w:tcW w:w="2039" w:type="dxa"/>
            <w:tcBorders>
              <w:top w:val="single" w:sz="4" w:space="0" w:color="000000"/>
              <w:left w:val="single" w:sz="4" w:space="0" w:color="000000"/>
              <w:bottom w:val="single" w:sz="4" w:space="0" w:color="000000"/>
            </w:tcBorders>
            <w:shd w:val="clear" w:color="auto" w:fill="auto"/>
            <w:vAlign w:val="center"/>
          </w:tcPr>
          <w:p w:rsidR="00873C96" w:rsidRDefault="00873C96" w:rsidP="00DF406C">
            <w:pPr>
              <w:snapToGrid w:val="0"/>
              <w:jc w:val="center"/>
              <w:rPr>
                <w:i/>
                <w:lang w:val="uk-UA"/>
              </w:rPr>
            </w:pPr>
            <w:r>
              <w:rPr>
                <w:i/>
                <w:lang w:val="uk-UA"/>
              </w:rPr>
              <w:t>Відповідальний, ПІБ</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C96" w:rsidRDefault="00873C96" w:rsidP="00DF406C">
            <w:pPr>
              <w:snapToGrid w:val="0"/>
              <w:ind w:left="-108" w:right="-144"/>
              <w:jc w:val="center"/>
              <w:rPr>
                <w:i/>
                <w:lang w:val="uk-UA"/>
              </w:rPr>
            </w:pPr>
            <w:r>
              <w:rPr>
                <w:i/>
                <w:lang w:val="uk-UA"/>
              </w:rPr>
              <w:t>Підпис</w:t>
            </w:r>
          </w:p>
        </w:tc>
      </w:tr>
    </w:tbl>
    <w:p w:rsidR="00DF406C" w:rsidRDefault="00DF406C">
      <w:pPr>
        <w:pStyle w:val="aa"/>
        <w:tabs>
          <w:tab w:val="clear" w:pos="4677"/>
          <w:tab w:val="clear" w:pos="9355"/>
        </w:tabs>
      </w:pPr>
    </w:p>
    <w:p w:rsidR="00DF406C" w:rsidRDefault="00DF406C">
      <w:pPr>
        <w:pStyle w:val="aa"/>
        <w:tabs>
          <w:tab w:val="clear" w:pos="4677"/>
          <w:tab w:val="clear" w:pos="9355"/>
        </w:tabs>
        <w:rPr>
          <w:lang w:val="uk-UA"/>
        </w:rPr>
      </w:pPr>
    </w:p>
    <w:p w:rsidR="00DF406C" w:rsidRDefault="00DF406C">
      <w:pPr>
        <w:pageBreakBefore/>
        <w:jc w:val="center"/>
        <w:rPr>
          <w:b/>
          <w:sz w:val="24"/>
          <w:szCs w:val="24"/>
          <w:lang w:val="uk-UA"/>
        </w:rPr>
      </w:pPr>
      <w:r>
        <w:rPr>
          <w:b/>
          <w:sz w:val="24"/>
          <w:szCs w:val="24"/>
          <w:lang w:val="uk-UA"/>
        </w:rPr>
        <w:lastRenderedPageBreak/>
        <w:t>ЗМІСТ</w:t>
      </w:r>
    </w:p>
    <w:tbl>
      <w:tblPr>
        <w:tblW w:w="10131" w:type="dxa"/>
        <w:tblInd w:w="-50" w:type="dxa"/>
        <w:tblLayout w:type="fixed"/>
        <w:tblLook w:val="0000" w:firstRow="0" w:lastRow="0" w:firstColumn="0" w:lastColumn="0" w:noHBand="0" w:noVBand="0"/>
      </w:tblPr>
      <w:tblGrid>
        <w:gridCol w:w="1465"/>
        <w:gridCol w:w="7088"/>
        <w:gridCol w:w="1578"/>
      </w:tblGrid>
      <w:tr w:rsidR="001B5192" w:rsidTr="00B95B7A">
        <w:trPr>
          <w:cantSplit/>
        </w:trPr>
        <w:tc>
          <w:tcPr>
            <w:tcW w:w="1465" w:type="dxa"/>
            <w:tcBorders>
              <w:top w:val="single" w:sz="4" w:space="0" w:color="000000"/>
              <w:left w:val="single" w:sz="4" w:space="0" w:color="000000"/>
              <w:bottom w:val="single" w:sz="4" w:space="0" w:color="000000"/>
            </w:tcBorders>
            <w:shd w:val="clear" w:color="auto" w:fill="auto"/>
            <w:vAlign w:val="center"/>
          </w:tcPr>
          <w:p w:rsidR="001B5192" w:rsidRDefault="001B5192" w:rsidP="00B95B7A">
            <w:pPr>
              <w:pStyle w:val="LO-Normal"/>
              <w:snapToGrid w:val="0"/>
              <w:ind w:left="0"/>
              <w:jc w:val="center"/>
              <w:rPr>
                <w:b/>
                <w:szCs w:val="24"/>
              </w:rPr>
            </w:pPr>
            <w:bookmarkStart w:id="0" w:name="%252525252525252525D0%252525252525252525"/>
            <w:bookmarkEnd w:id="0"/>
            <w:r>
              <w:rPr>
                <w:b/>
                <w:szCs w:val="24"/>
              </w:rPr>
              <w:t>№ розділу</w:t>
            </w:r>
          </w:p>
        </w:tc>
        <w:tc>
          <w:tcPr>
            <w:tcW w:w="7088" w:type="dxa"/>
            <w:tcBorders>
              <w:top w:val="single" w:sz="4" w:space="0" w:color="000000"/>
              <w:left w:val="single" w:sz="4" w:space="0" w:color="000000"/>
              <w:bottom w:val="single" w:sz="4" w:space="0" w:color="000000"/>
            </w:tcBorders>
            <w:shd w:val="clear" w:color="auto" w:fill="auto"/>
            <w:vAlign w:val="center"/>
          </w:tcPr>
          <w:p w:rsidR="001B5192" w:rsidRDefault="001B5192" w:rsidP="00B95B7A">
            <w:pPr>
              <w:snapToGrid w:val="0"/>
              <w:jc w:val="center"/>
              <w:rPr>
                <w:b/>
                <w:sz w:val="24"/>
                <w:szCs w:val="24"/>
                <w:lang w:val="uk-UA"/>
              </w:rPr>
            </w:pPr>
            <w:r>
              <w:rPr>
                <w:b/>
                <w:sz w:val="24"/>
                <w:szCs w:val="24"/>
                <w:lang w:val="uk-UA"/>
              </w:rPr>
              <w:t xml:space="preserve">Назва розділу </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192" w:rsidRDefault="001B5192" w:rsidP="00B95B7A">
            <w:pPr>
              <w:snapToGrid w:val="0"/>
              <w:jc w:val="center"/>
            </w:pPr>
            <w:r>
              <w:rPr>
                <w:b/>
                <w:sz w:val="24"/>
                <w:szCs w:val="24"/>
                <w:lang w:val="uk-UA"/>
              </w:rPr>
              <w:t>№ стор.</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pStyle w:val="6"/>
              <w:snapToGrid w:val="0"/>
              <w:rPr>
                <w:sz w:val="24"/>
                <w:szCs w:val="24"/>
              </w:rPr>
            </w:pP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pStyle w:val="4"/>
              <w:snapToGrid w:val="0"/>
              <w:jc w:val="left"/>
              <w:rPr>
                <w:b w:val="0"/>
                <w:sz w:val="24"/>
                <w:szCs w:val="24"/>
                <w:lang w:val="uk-UA"/>
              </w:rPr>
            </w:pPr>
            <w:r>
              <w:rPr>
                <w:b w:val="0"/>
                <w:sz w:val="24"/>
                <w:szCs w:val="24"/>
                <w:lang w:val="uk-UA"/>
              </w:rPr>
              <w:t>Лист ідентифікації статусу документа</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2</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pStyle w:val="6"/>
              <w:snapToGrid w:val="0"/>
              <w:rPr>
                <w:b w:val="0"/>
                <w:sz w:val="24"/>
                <w:szCs w:val="24"/>
              </w:rPr>
            </w:pP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pStyle w:val="4"/>
              <w:snapToGrid w:val="0"/>
              <w:jc w:val="left"/>
              <w:rPr>
                <w:b w:val="0"/>
                <w:sz w:val="24"/>
                <w:szCs w:val="24"/>
                <w:lang w:val="uk-UA"/>
              </w:rPr>
            </w:pPr>
            <w:r>
              <w:rPr>
                <w:b w:val="0"/>
                <w:sz w:val="24"/>
                <w:szCs w:val="24"/>
                <w:lang w:val="uk-UA"/>
              </w:rPr>
              <w:t xml:space="preserve">Зміст </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3</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sz w:val="24"/>
                <w:szCs w:val="24"/>
                <w:lang w:val="uk-UA"/>
              </w:rPr>
            </w:pPr>
            <w:r>
              <w:rPr>
                <w:sz w:val="24"/>
                <w:szCs w:val="24"/>
                <w:lang w:val="uk-UA"/>
              </w:rPr>
              <w:t>1</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pStyle w:val="4"/>
              <w:snapToGrid w:val="0"/>
              <w:jc w:val="left"/>
              <w:rPr>
                <w:b w:val="0"/>
                <w:sz w:val="24"/>
                <w:szCs w:val="24"/>
              </w:rPr>
            </w:pPr>
            <w:r>
              <w:rPr>
                <w:b w:val="0"/>
                <w:sz w:val="24"/>
                <w:szCs w:val="24"/>
                <w:lang w:val="uk-UA"/>
              </w:rPr>
              <w:t>Призначення та сфера застосування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5</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sz w:val="24"/>
                <w:szCs w:val="24"/>
                <w:lang w:val="uk-UA"/>
              </w:rPr>
            </w:pPr>
            <w:r>
              <w:rPr>
                <w:sz w:val="24"/>
                <w:szCs w:val="24"/>
                <w:lang w:val="uk-UA"/>
              </w:rPr>
              <w:t>2</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pStyle w:val="4"/>
              <w:snapToGrid w:val="0"/>
              <w:jc w:val="left"/>
              <w:rPr>
                <w:b w:val="0"/>
                <w:sz w:val="24"/>
                <w:szCs w:val="24"/>
              </w:rPr>
            </w:pPr>
            <w:r>
              <w:rPr>
                <w:b w:val="0"/>
                <w:sz w:val="24"/>
                <w:szCs w:val="24"/>
                <w:lang w:val="uk-UA"/>
              </w:rPr>
              <w:t>Нормативні посилання. Терміни та визначення. Скорочення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5</w:t>
            </w:r>
          </w:p>
        </w:tc>
      </w:tr>
      <w:tr w:rsidR="001B5192" w:rsidRPr="008153EE"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lang w:val="uk-UA"/>
              </w:rPr>
            </w:pPr>
            <w:r w:rsidRPr="008153EE">
              <w:rPr>
                <w:sz w:val="24"/>
                <w:lang w:val="uk-UA"/>
              </w:rPr>
              <w:t>2.1</w:t>
            </w:r>
          </w:p>
        </w:tc>
        <w:tc>
          <w:tcPr>
            <w:tcW w:w="7088"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pStyle w:val="4"/>
              <w:snapToGrid w:val="0"/>
              <w:jc w:val="left"/>
              <w:rPr>
                <w:b w:val="0"/>
                <w:sz w:val="24"/>
                <w:szCs w:val="24"/>
                <w:lang w:val="uk-UA"/>
              </w:rPr>
            </w:pPr>
            <w:r w:rsidRPr="008153EE">
              <w:rPr>
                <w:b w:val="0"/>
                <w:sz w:val="24"/>
                <w:lang w:val="uk-UA"/>
              </w:rPr>
              <w:t>Нормативні посилання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8153EE" w:rsidRDefault="000C0178" w:rsidP="00B95B7A">
            <w:pPr>
              <w:pStyle w:val="4"/>
              <w:snapToGrid w:val="0"/>
              <w:rPr>
                <w:b w:val="0"/>
                <w:sz w:val="24"/>
                <w:szCs w:val="24"/>
              </w:rPr>
            </w:pPr>
            <w:r>
              <w:rPr>
                <w:b w:val="0"/>
                <w:sz w:val="24"/>
                <w:szCs w:val="24"/>
                <w:lang w:val="uk-UA"/>
              </w:rPr>
              <w:t>5</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sz w:val="24"/>
                <w:szCs w:val="24"/>
                <w:lang w:val="uk-UA"/>
              </w:rPr>
            </w:pPr>
            <w:r>
              <w:rPr>
                <w:sz w:val="24"/>
                <w:szCs w:val="24"/>
                <w:lang w:val="uk-UA"/>
              </w:rPr>
              <w:t>2.2</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pStyle w:val="4"/>
              <w:snapToGrid w:val="0"/>
              <w:jc w:val="left"/>
              <w:rPr>
                <w:b w:val="0"/>
                <w:sz w:val="24"/>
                <w:szCs w:val="24"/>
              </w:rPr>
            </w:pPr>
            <w:r>
              <w:rPr>
                <w:b w:val="0"/>
                <w:sz w:val="24"/>
                <w:szCs w:val="24"/>
                <w:lang w:val="uk-UA"/>
              </w:rPr>
              <w:t>Терміни та визначення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6</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sz w:val="24"/>
                <w:szCs w:val="24"/>
                <w:lang w:val="uk-UA"/>
              </w:rPr>
            </w:pPr>
            <w:r>
              <w:rPr>
                <w:sz w:val="24"/>
                <w:szCs w:val="24"/>
                <w:lang w:val="uk-UA"/>
              </w:rPr>
              <w:t>2.3</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pStyle w:val="4"/>
              <w:snapToGrid w:val="0"/>
              <w:jc w:val="left"/>
              <w:rPr>
                <w:b w:val="0"/>
                <w:sz w:val="24"/>
                <w:szCs w:val="24"/>
              </w:rPr>
            </w:pPr>
            <w:r>
              <w:rPr>
                <w:b w:val="0"/>
                <w:sz w:val="24"/>
                <w:szCs w:val="24"/>
                <w:lang w:val="uk-UA"/>
              </w:rPr>
              <w:t>Скорочення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7</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sz w:val="24"/>
                <w:szCs w:val="24"/>
                <w:lang w:val="uk-UA"/>
              </w:rPr>
            </w:pPr>
            <w:r>
              <w:rPr>
                <w:sz w:val="24"/>
                <w:szCs w:val="24"/>
                <w:lang w:val="uk-UA"/>
              </w:rPr>
              <w:t>3</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pStyle w:val="4"/>
              <w:snapToGrid w:val="0"/>
              <w:jc w:val="left"/>
              <w:rPr>
                <w:b w:val="0"/>
                <w:sz w:val="24"/>
                <w:szCs w:val="24"/>
              </w:rPr>
            </w:pPr>
            <w:r>
              <w:rPr>
                <w:b w:val="0"/>
                <w:sz w:val="24"/>
                <w:szCs w:val="24"/>
                <w:lang w:val="uk-UA"/>
              </w:rPr>
              <w:t>Опис процедур</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8</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bCs/>
                <w:sz w:val="24"/>
                <w:szCs w:val="24"/>
                <w:lang w:val="uk-UA"/>
              </w:rPr>
            </w:pPr>
            <w:r>
              <w:rPr>
                <w:bCs/>
                <w:sz w:val="24"/>
                <w:szCs w:val="24"/>
                <w:lang w:val="uk-UA"/>
              </w:rPr>
              <w:t>3.1</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bCs/>
                <w:sz w:val="24"/>
                <w:szCs w:val="24"/>
                <w:lang w:val="uk-UA"/>
              </w:rPr>
              <w:t>Загальні положення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8</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color w:val="000000"/>
                <w:sz w:val="24"/>
                <w:szCs w:val="24"/>
                <w:lang w:val="uk-UA"/>
              </w:rPr>
            </w:pPr>
            <w:r w:rsidRPr="008153EE">
              <w:rPr>
                <w:color w:val="000000"/>
                <w:sz w:val="24"/>
                <w:szCs w:val="24"/>
              </w:rPr>
              <w:t>3.2</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firstLine="0"/>
              <w:jc w:val="both"/>
              <w:rPr>
                <w:b w:val="0"/>
                <w:sz w:val="24"/>
                <w:szCs w:val="24"/>
                <w:lang w:val="uk-UA"/>
              </w:rPr>
            </w:pPr>
            <w:r w:rsidRPr="003C0855">
              <w:rPr>
                <w:b w:val="0"/>
                <w:color w:val="000000"/>
                <w:sz w:val="24"/>
                <w:szCs w:val="24"/>
                <w:lang w:val="uk-UA"/>
              </w:rPr>
              <w:t>Вимоги до нормативних документів на продукцію, відповідність якої оцінюється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B95B7A">
            <w:pPr>
              <w:pStyle w:val="4"/>
              <w:snapToGrid w:val="0"/>
            </w:pPr>
            <w:r>
              <w:rPr>
                <w:b w:val="0"/>
                <w:sz w:val="24"/>
                <w:szCs w:val="24"/>
                <w:lang w:val="uk-UA"/>
              </w:rPr>
              <w:t>11</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color w:val="000000"/>
                <w:spacing w:val="-1"/>
                <w:sz w:val="24"/>
                <w:szCs w:val="24"/>
                <w:lang w:val="uk-UA"/>
              </w:rPr>
            </w:pPr>
            <w:r w:rsidRPr="008153EE">
              <w:rPr>
                <w:color w:val="000000"/>
                <w:spacing w:val="-1"/>
                <w:sz w:val="24"/>
                <w:szCs w:val="24"/>
              </w:rPr>
              <w:t>3.3</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both"/>
              <w:rPr>
                <w:b w:val="0"/>
                <w:sz w:val="24"/>
                <w:szCs w:val="24"/>
                <w:lang w:val="uk-UA"/>
              </w:rPr>
            </w:pPr>
            <w:r w:rsidRPr="003C0855">
              <w:rPr>
                <w:b w:val="0"/>
                <w:color w:val="000000"/>
                <w:spacing w:val="-1"/>
                <w:sz w:val="24"/>
                <w:szCs w:val="24"/>
                <w:lang w:val="uk-UA"/>
              </w:rPr>
              <w:t>Порядок виконання робіт</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1B5192">
            <w:pPr>
              <w:pStyle w:val="4"/>
              <w:snapToGrid w:val="0"/>
            </w:pPr>
            <w:r>
              <w:rPr>
                <w:b w:val="0"/>
                <w:sz w:val="24"/>
                <w:szCs w:val="24"/>
                <w:lang w:val="uk-UA"/>
              </w:rPr>
              <w:t>11</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lang w:val="uk-UA"/>
              </w:rPr>
            </w:pPr>
            <w:r w:rsidRPr="008153EE">
              <w:rPr>
                <w:color w:val="000000"/>
                <w:sz w:val="24"/>
                <w:szCs w:val="24"/>
              </w:rPr>
              <w:t>3.3.1</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hanging="11"/>
              <w:jc w:val="both"/>
              <w:rPr>
                <w:b w:val="0"/>
                <w:sz w:val="24"/>
                <w:szCs w:val="24"/>
                <w:lang w:val="uk-UA"/>
              </w:rPr>
            </w:pPr>
            <w:r w:rsidRPr="003C0855">
              <w:rPr>
                <w:b w:val="0"/>
                <w:color w:val="000000"/>
                <w:sz w:val="24"/>
                <w:szCs w:val="24"/>
                <w:lang w:val="uk-UA"/>
              </w:rPr>
              <w:t>Подання заявки на проведення сертифікації продукції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1B5192">
            <w:pPr>
              <w:pStyle w:val="4"/>
              <w:snapToGrid w:val="0"/>
            </w:pPr>
            <w:r>
              <w:rPr>
                <w:b w:val="0"/>
                <w:sz w:val="24"/>
                <w:szCs w:val="24"/>
                <w:lang w:val="uk-UA"/>
              </w:rPr>
              <w:t>11</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lang w:val="uk-UA"/>
              </w:rPr>
            </w:pPr>
            <w:r w:rsidRPr="008153EE">
              <w:rPr>
                <w:sz w:val="24"/>
                <w:szCs w:val="24"/>
              </w:rPr>
              <w:t>3.3.2</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hanging="11"/>
              <w:jc w:val="both"/>
              <w:rPr>
                <w:b w:val="0"/>
                <w:sz w:val="24"/>
                <w:szCs w:val="24"/>
                <w:lang w:val="uk-UA"/>
              </w:rPr>
            </w:pPr>
            <w:r w:rsidRPr="003C0855">
              <w:rPr>
                <w:b w:val="0"/>
                <w:sz w:val="24"/>
                <w:szCs w:val="24"/>
                <w:lang w:val="uk-UA"/>
              </w:rPr>
              <w:t>Аналізування інформації, наданої до заявки</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1B5192">
            <w:pPr>
              <w:pStyle w:val="4"/>
              <w:snapToGrid w:val="0"/>
            </w:pPr>
            <w:r>
              <w:rPr>
                <w:b w:val="0"/>
                <w:sz w:val="24"/>
                <w:szCs w:val="24"/>
                <w:lang w:val="uk-UA"/>
              </w:rPr>
              <w:t>12</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rPr>
            </w:pPr>
            <w:r w:rsidRPr="008153EE">
              <w:rPr>
                <w:sz w:val="24"/>
                <w:szCs w:val="24"/>
              </w:rPr>
              <w:t>3.3.3</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hanging="11"/>
              <w:jc w:val="both"/>
              <w:rPr>
                <w:b w:val="0"/>
                <w:sz w:val="24"/>
                <w:szCs w:val="24"/>
                <w:lang w:val="uk-UA"/>
              </w:rPr>
            </w:pPr>
            <w:r w:rsidRPr="003C0855">
              <w:rPr>
                <w:b w:val="0"/>
                <w:sz w:val="24"/>
                <w:szCs w:val="24"/>
                <w:lang w:val="uk-UA"/>
              </w:rPr>
              <w:t>Прийняття рішення за заявкою</w:t>
            </w:r>
            <w:r w:rsidRPr="003C0855">
              <w:rPr>
                <w:b w:val="0"/>
                <w:color w:val="000000"/>
                <w:sz w:val="24"/>
                <w:szCs w:val="24"/>
                <w:lang w:val="uk-UA"/>
              </w:rPr>
              <w:t xml:space="preserve"> на проведення сертифікації продукції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1B5192">
            <w:pPr>
              <w:pStyle w:val="4"/>
              <w:snapToGrid w:val="0"/>
              <w:rPr>
                <w:b w:val="0"/>
                <w:sz w:val="24"/>
                <w:szCs w:val="24"/>
                <w:lang w:val="uk-UA"/>
              </w:rPr>
            </w:pPr>
            <w:r>
              <w:rPr>
                <w:b w:val="0"/>
                <w:sz w:val="24"/>
                <w:szCs w:val="24"/>
                <w:lang w:val="uk-UA"/>
              </w:rPr>
              <w:t>13</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lang w:val="uk-UA"/>
              </w:rPr>
            </w:pPr>
            <w:r w:rsidRPr="008153EE">
              <w:rPr>
                <w:spacing w:val="-4"/>
                <w:sz w:val="24"/>
                <w:szCs w:val="24"/>
              </w:rPr>
              <w:t>3.3.4</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hanging="11"/>
              <w:jc w:val="left"/>
              <w:rPr>
                <w:b w:val="0"/>
                <w:sz w:val="24"/>
                <w:szCs w:val="24"/>
                <w:lang w:val="uk-UA"/>
              </w:rPr>
            </w:pPr>
            <w:r w:rsidRPr="003C0855">
              <w:rPr>
                <w:b w:val="0"/>
                <w:sz w:val="24"/>
                <w:szCs w:val="24"/>
                <w:lang w:val="uk-UA"/>
              </w:rPr>
              <w:t>Укладання договору на проведення робіт із сертифікації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pStyle w:val="4"/>
              <w:snapToGrid w:val="0"/>
              <w:rPr>
                <w:b w:val="0"/>
                <w:sz w:val="24"/>
                <w:szCs w:val="24"/>
                <w:lang w:val="uk-UA"/>
              </w:rPr>
            </w:pPr>
            <w:r>
              <w:rPr>
                <w:b w:val="0"/>
                <w:sz w:val="24"/>
                <w:szCs w:val="24"/>
                <w:lang w:val="uk-UA"/>
              </w:rPr>
              <w:t>1</w:t>
            </w:r>
            <w:r w:rsidR="00E20A85">
              <w:rPr>
                <w:b w:val="0"/>
                <w:sz w:val="24"/>
                <w:szCs w:val="24"/>
                <w:lang w:val="uk-UA"/>
              </w:rPr>
              <w:t>3</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rPr>
            </w:pPr>
            <w:r w:rsidRPr="008153EE">
              <w:rPr>
                <w:spacing w:val="-4"/>
                <w:sz w:val="24"/>
                <w:szCs w:val="24"/>
                <w:lang w:val="uk-UA"/>
              </w:rPr>
              <w:t>3.3.5</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spacing w:val="-4"/>
                <w:sz w:val="24"/>
                <w:szCs w:val="24"/>
                <w:lang w:val="uk-UA"/>
              </w:rPr>
              <w:t>Аналіз документації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1B5192">
            <w:pPr>
              <w:pStyle w:val="4"/>
              <w:snapToGrid w:val="0"/>
              <w:rPr>
                <w:b w:val="0"/>
                <w:sz w:val="24"/>
                <w:szCs w:val="24"/>
                <w:lang w:val="uk-UA"/>
              </w:rPr>
            </w:pPr>
            <w:r>
              <w:rPr>
                <w:b w:val="0"/>
                <w:sz w:val="24"/>
                <w:szCs w:val="24"/>
                <w:lang w:val="uk-UA"/>
              </w:rPr>
              <w:t>14</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lang w:val="uk-UA"/>
              </w:rPr>
            </w:pPr>
            <w:r w:rsidRPr="008153EE">
              <w:rPr>
                <w:color w:val="000000"/>
                <w:spacing w:val="-4"/>
                <w:sz w:val="24"/>
                <w:szCs w:val="24"/>
              </w:rPr>
              <w:t>3.3.6</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color w:val="000000"/>
                <w:spacing w:val="-4"/>
                <w:sz w:val="24"/>
                <w:szCs w:val="24"/>
                <w:lang w:val="uk-UA"/>
              </w:rPr>
              <w:t>Обстеження виробництва</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pStyle w:val="4"/>
              <w:snapToGrid w:val="0"/>
              <w:rPr>
                <w:b w:val="0"/>
                <w:sz w:val="24"/>
                <w:szCs w:val="24"/>
                <w:lang w:val="uk-UA"/>
              </w:rPr>
            </w:pPr>
            <w:r>
              <w:rPr>
                <w:b w:val="0"/>
                <w:sz w:val="24"/>
                <w:szCs w:val="24"/>
                <w:lang w:val="uk-UA"/>
              </w:rPr>
              <w:t>1</w:t>
            </w:r>
            <w:r w:rsidR="00E20A85">
              <w:rPr>
                <w:b w:val="0"/>
                <w:sz w:val="24"/>
                <w:szCs w:val="24"/>
                <w:lang w:val="uk-UA"/>
              </w:rPr>
              <w:t>4</w:t>
            </w:r>
          </w:p>
        </w:tc>
      </w:tr>
      <w:tr w:rsidR="001B5192" w:rsidRPr="008153EE"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lang w:val="uk-UA"/>
              </w:rPr>
            </w:pPr>
            <w:r w:rsidRPr="008153EE">
              <w:rPr>
                <w:color w:val="000000"/>
                <w:spacing w:val="-4"/>
                <w:sz w:val="24"/>
                <w:szCs w:val="24"/>
              </w:rPr>
              <w:t>3.3.7</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color w:val="000000"/>
                <w:spacing w:val="-4"/>
                <w:sz w:val="24"/>
                <w:szCs w:val="24"/>
                <w:lang w:val="uk-UA"/>
              </w:rPr>
              <w:t>Атестація виробництва</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8153EE" w:rsidRDefault="001B5192" w:rsidP="001B5192">
            <w:pPr>
              <w:pStyle w:val="4"/>
              <w:snapToGrid w:val="0"/>
              <w:rPr>
                <w:b w:val="0"/>
                <w:sz w:val="24"/>
                <w:szCs w:val="24"/>
                <w:lang w:val="uk-UA"/>
              </w:rPr>
            </w:pPr>
            <w:r>
              <w:rPr>
                <w:b w:val="0"/>
                <w:sz w:val="24"/>
                <w:szCs w:val="24"/>
                <w:lang w:val="uk-UA"/>
              </w:rPr>
              <w:t>15</w:t>
            </w:r>
          </w:p>
        </w:tc>
      </w:tr>
      <w:tr w:rsidR="001B5192" w:rsidRPr="008153EE"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rPr>
            </w:pPr>
            <w:r w:rsidRPr="008153EE">
              <w:rPr>
                <w:spacing w:val="-4"/>
                <w:sz w:val="24"/>
                <w:szCs w:val="24"/>
                <w:lang w:val="uk-UA"/>
              </w:rPr>
              <w:t>3.3.8</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spacing w:val="-4"/>
                <w:sz w:val="24"/>
                <w:szCs w:val="24"/>
                <w:lang w:val="uk-UA"/>
              </w:rPr>
              <w:t>Сертифікація (оцінка) системи управління якістю</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8153EE" w:rsidRDefault="001B5192" w:rsidP="00B95B7A">
            <w:pPr>
              <w:pStyle w:val="4"/>
              <w:snapToGrid w:val="0"/>
              <w:rPr>
                <w:b w:val="0"/>
                <w:sz w:val="24"/>
                <w:szCs w:val="24"/>
                <w:lang w:val="uk-UA"/>
              </w:rPr>
            </w:pPr>
            <w:r>
              <w:rPr>
                <w:b w:val="0"/>
                <w:sz w:val="24"/>
                <w:szCs w:val="24"/>
                <w:lang w:val="uk-UA"/>
              </w:rPr>
              <w:t>15</w:t>
            </w:r>
          </w:p>
        </w:tc>
      </w:tr>
      <w:tr w:rsidR="001B5192" w:rsidRPr="008153EE"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8153EE" w:rsidRDefault="001B5192" w:rsidP="00B95B7A">
            <w:pPr>
              <w:snapToGrid w:val="0"/>
              <w:jc w:val="center"/>
              <w:rPr>
                <w:sz w:val="24"/>
                <w:szCs w:val="24"/>
                <w:lang w:val="uk-UA"/>
              </w:rPr>
            </w:pPr>
            <w:r w:rsidRPr="008153EE">
              <w:rPr>
                <w:spacing w:val="-4"/>
                <w:sz w:val="24"/>
                <w:szCs w:val="24"/>
              </w:rPr>
              <w:t>3.3.8.1</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spacing w:val="-4"/>
                <w:sz w:val="24"/>
                <w:szCs w:val="24"/>
                <w:lang w:val="uk-UA"/>
              </w:rPr>
              <w:t>Сертифікація системи управління якістю</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8153EE" w:rsidRDefault="001B5192" w:rsidP="001B5192">
            <w:pPr>
              <w:pStyle w:val="4"/>
              <w:snapToGrid w:val="0"/>
              <w:rPr>
                <w:b w:val="0"/>
                <w:sz w:val="24"/>
                <w:szCs w:val="24"/>
                <w:lang w:val="uk-UA"/>
              </w:rPr>
            </w:pPr>
            <w:r>
              <w:rPr>
                <w:b w:val="0"/>
                <w:sz w:val="24"/>
                <w:szCs w:val="24"/>
                <w:lang w:val="uk-UA"/>
              </w:rPr>
              <w:t>15</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spacing w:val="-4"/>
                <w:sz w:val="24"/>
                <w:szCs w:val="24"/>
              </w:rPr>
              <w:t>3.3.8.2</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spacing w:val="-4"/>
                <w:sz w:val="24"/>
                <w:szCs w:val="24"/>
                <w:lang w:val="uk-UA"/>
              </w:rPr>
              <w:t>Оцінка системи управління якістю</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pStyle w:val="4"/>
              <w:snapToGrid w:val="0"/>
              <w:rPr>
                <w:b w:val="0"/>
                <w:sz w:val="24"/>
                <w:szCs w:val="24"/>
                <w:lang w:val="uk-UA"/>
              </w:rPr>
            </w:pPr>
            <w:r>
              <w:rPr>
                <w:b w:val="0"/>
                <w:sz w:val="24"/>
                <w:szCs w:val="24"/>
                <w:lang w:val="uk-UA"/>
              </w:rPr>
              <w:t>15</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sz w:val="24"/>
                <w:szCs w:val="24"/>
              </w:rPr>
              <w:t>3.3.9</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spacing w:val="-4"/>
                <w:sz w:val="24"/>
                <w:szCs w:val="24"/>
                <w:lang w:val="uk-UA"/>
              </w:rPr>
              <w:t>Сертифікація системи управління безпечністю харчових продуктів</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pStyle w:val="4"/>
              <w:snapToGrid w:val="0"/>
              <w:rPr>
                <w:b w:val="0"/>
                <w:sz w:val="24"/>
                <w:szCs w:val="24"/>
                <w:lang w:val="uk-UA"/>
              </w:rPr>
            </w:pPr>
            <w:r>
              <w:rPr>
                <w:b w:val="0"/>
                <w:sz w:val="24"/>
                <w:szCs w:val="24"/>
                <w:lang w:val="uk-UA"/>
              </w:rPr>
              <w:t>16</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color w:val="000000"/>
                <w:spacing w:val="-4"/>
                <w:sz w:val="24"/>
                <w:szCs w:val="24"/>
              </w:rPr>
              <w:t>3.3.10</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hanging="11"/>
              <w:jc w:val="both"/>
              <w:rPr>
                <w:b w:val="0"/>
                <w:sz w:val="24"/>
                <w:szCs w:val="24"/>
                <w:lang w:val="uk-UA"/>
              </w:rPr>
            </w:pPr>
            <w:r w:rsidRPr="003C0855">
              <w:rPr>
                <w:b w:val="0"/>
                <w:color w:val="000000"/>
                <w:spacing w:val="-4"/>
                <w:sz w:val="24"/>
                <w:szCs w:val="24"/>
                <w:lang w:val="uk-UA"/>
              </w:rPr>
              <w:t>Визнання результатів оцінки відповідності продукції, отриманих іншими призначеними/акредитованими органами з оцінки відповідності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pStyle w:val="4"/>
              <w:snapToGrid w:val="0"/>
              <w:rPr>
                <w:b w:val="0"/>
                <w:sz w:val="24"/>
                <w:szCs w:val="24"/>
                <w:lang w:val="uk-UA"/>
              </w:rPr>
            </w:pPr>
            <w:r>
              <w:rPr>
                <w:b w:val="0"/>
                <w:sz w:val="24"/>
                <w:szCs w:val="24"/>
                <w:lang w:val="uk-UA"/>
              </w:rPr>
              <w:t>16</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color w:val="000000"/>
                <w:spacing w:val="-4"/>
                <w:sz w:val="24"/>
                <w:szCs w:val="24"/>
              </w:rPr>
              <w:t>3.3.11</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color w:val="000000"/>
                <w:spacing w:val="-4"/>
                <w:sz w:val="24"/>
                <w:szCs w:val="24"/>
                <w:lang w:val="uk-UA"/>
              </w:rPr>
              <w:t>Відбирання, ідентифікація зразків продукції та їх випробування</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E20A85">
            <w:pPr>
              <w:pStyle w:val="4"/>
              <w:snapToGrid w:val="0"/>
              <w:rPr>
                <w:b w:val="0"/>
                <w:sz w:val="24"/>
                <w:szCs w:val="24"/>
                <w:lang w:val="uk-UA"/>
              </w:rPr>
            </w:pPr>
            <w:r>
              <w:rPr>
                <w:b w:val="0"/>
                <w:sz w:val="24"/>
                <w:szCs w:val="24"/>
                <w:lang w:val="uk-UA"/>
              </w:rPr>
              <w:t>1</w:t>
            </w:r>
            <w:r w:rsidR="00E20A85">
              <w:rPr>
                <w:b w:val="0"/>
                <w:sz w:val="24"/>
                <w:szCs w:val="24"/>
                <w:lang w:val="uk-UA"/>
              </w:rPr>
              <w:t>6</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rPr>
            </w:pPr>
            <w:r w:rsidRPr="00034845">
              <w:rPr>
                <w:bCs/>
                <w:spacing w:val="-5"/>
                <w:sz w:val="24"/>
                <w:szCs w:val="24"/>
                <w:lang w:val="uk-UA"/>
              </w:rPr>
              <w:t>3.3.12</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hanging="11"/>
              <w:jc w:val="left"/>
              <w:rPr>
                <w:b w:val="0"/>
                <w:sz w:val="24"/>
                <w:szCs w:val="24"/>
                <w:lang w:val="uk-UA"/>
              </w:rPr>
            </w:pPr>
            <w:r w:rsidRPr="003C0855">
              <w:rPr>
                <w:b w:val="0"/>
                <w:bCs/>
                <w:spacing w:val="-5"/>
                <w:sz w:val="24"/>
                <w:szCs w:val="24"/>
                <w:lang w:val="uk-UA"/>
              </w:rPr>
              <w:t>А</w:t>
            </w:r>
            <w:r w:rsidRPr="003C0855">
              <w:rPr>
                <w:b w:val="0"/>
                <w:sz w:val="24"/>
                <w:szCs w:val="24"/>
                <w:lang w:val="uk-UA"/>
              </w:rPr>
              <w:t xml:space="preserve">налізування одержаних результатів </w:t>
            </w:r>
            <w:r w:rsidRPr="003C0855">
              <w:rPr>
                <w:b w:val="0"/>
                <w:bCs/>
                <w:spacing w:val="-5"/>
                <w:sz w:val="24"/>
                <w:szCs w:val="24"/>
                <w:lang w:val="uk-UA"/>
              </w:rPr>
              <w:t>та прийняття рішення щодо можливості (неможливості) видачі сертифікату відповідності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pStyle w:val="4"/>
              <w:snapToGrid w:val="0"/>
              <w:rPr>
                <w:b w:val="0"/>
                <w:sz w:val="24"/>
                <w:szCs w:val="24"/>
                <w:lang w:val="uk-UA"/>
              </w:rPr>
            </w:pPr>
            <w:r>
              <w:rPr>
                <w:b w:val="0"/>
                <w:sz w:val="24"/>
                <w:szCs w:val="24"/>
                <w:lang w:val="uk-UA"/>
              </w:rPr>
              <w:t>17</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color w:val="000000"/>
                <w:spacing w:val="-4"/>
                <w:sz w:val="24"/>
                <w:szCs w:val="24"/>
              </w:rPr>
              <w:t>3.3.12.1</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snapToGrid w:val="0"/>
              <w:jc w:val="left"/>
              <w:rPr>
                <w:b w:val="0"/>
                <w:sz w:val="24"/>
                <w:szCs w:val="24"/>
                <w:lang w:val="uk-UA"/>
              </w:rPr>
            </w:pPr>
            <w:r w:rsidRPr="003C0855">
              <w:rPr>
                <w:b w:val="0"/>
                <w:color w:val="000000"/>
                <w:spacing w:val="-4"/>
                <w:sz w:val="24"/>
                <w:szCs w:val="24"/>
                <w:lang w:val="uk-UA"/>
              </w:rPr>
              <w:t>Видача сертифікату відповідності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pStyle w:val="4"/>
              <w:snapToGrid w:val="0"/>
              <w:rPr>
                <w:b w:val="0"/>
                <w:sz w:val="24"/>
                <w:szCs w:val="24"/>
                <w:lang w:val="uk-UA"/>
              </w:rPr>
            </w:pPr>
            <w:r>
              <w:rPr>
                <w:b w:val="0"/>
                <w:sz w:val="24"/>
                <w:szCs w:val="24"/>
                <w:lang w:val="uk-UA"/>
              </w:rPr>
              <w:t>18</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color w:val="000000"/>
                <w:spacing w:val="-4"/>
                <w:sz w:val="24"/>
                <w:szCs w:val="24"/>
              </w:rPr>
              <w:t>3.3.12.2</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pStyle w:val="4"/>
              <w:tabs>
                <w:tab w:val="clear" w:pos="0"/>
              </w:tabs>
              <w:snapToGrid w:val="0"/>
              <w:ind w:left="3" w:firstLine="0"/>
              <w:jc w:val="left"/>
              <w:rPr>
                <w:b w:val="0"/>
                <w:sz w:val="24"/>
                <w:szCs w:val="24"/>
                <w:lang w:val="uk-UA"/>
              </w:rPr>
            </w:pPr>
            <w:r w:rsidRPr="003C0855">
              <w:rPr>
                <w:b w:val="0"/>
                <w:color w:val="000000"/>
                <w:spacing w:val="-4"/>
                <w:sz w:val="24"/>
                <w:szCs w:val="24"/>
                <w:lang w:val="uk-UA"/>
              </w:rPr>
              <w:t>Оформлення листа про відмову у видачі сертифікату</w:t>
            </w:r>
            <w:r w:rsidRPr="003C0855">
              <w:rPr>
                <w:b w:val="0"/>
                <w:spacing w:val="-4"/>
                <w:sz w:val="24"/>
                <w:szCs w:val="24"/>
                <w:lang w:val="uk-UA"/>
              </w:rPr>
              <w:t xml:space="preserve"> </w:t>
            </w:r>
            <w:r w:rsidRPr="003C0855">
              <w:rPr>
                <w:b w:val="0"/>
                <w:color w:val="000000"/>
                <w:spacing w:val="-4"/>
                <w:sz w:val="24"/>
                <w:szCs w:val="24"/>
                <w:lang w:val="uk-UA"/>
              </w:rPr>
              <w:t>відповідності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B95B7A">
            <w:pPr>
              <w:pStyle w:val="4"/>
              <w:snapToGrid w:val="0"/>
              <w:rPr>
                <w:sz w:val="24"/>
                <w:szCs w:val="24"/>
              </w:rPr>
            </w:pPr>
            <w:r>
              <w:rPr>
                <w:b w:val="0"/>
                <w:sz w:val="24"/>
                <w:szCs w:val="24"/>
                <w:lang w:val="uk-UA"/>
              </w:rPr>
              <w:t>20</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color w:val="000000"/>
                <w:spacing w:val="-4"/>
                <w:sz w:val="24"/>
                <w:szCs w:val="24"/>
              </w:rPr>
              <w:t>3.3.13</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rPr>
                <w:sz w:val="24"/>
                <w:szCs w:val="24"/>
                <w:lang w:val="uk-UA"/>
              </w:rPr>
            </w:pPr>
            <w:r w:rsidRPr="003C0855">
              <w:rPr>
                <w:color w:val="000000"/>
                <w:spacing w:val="-4"/>
                <w:sz w:val="24"/>
                <w:szCs w:val="24"/>
                <w:lang w:val="uk-UA"/>
              </w:rPr>
              <w:t>Технічний нагляд</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B95B7A">
            <w:pPr>
              <w:snapToGrid w:val="0"/>
              <w:jc w:val="center"/>
              <w:rPr>
                <w:sz w:val="24"/>
                <w:szCs w:val="24"/>
                <w:lang w:val="uk-UA"/>
              </w:rPr>
            </w:pPr>
            <w:r>
              <w:rPr>
                <w:sz w:val="24"/>
                <w:szCs w:val="24"/>
                <w:lang w:val="uk-UA"/>
              </w:rPr>
              <w:t>20</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sz w:val="24"/>
                <w:szCs w:val="24"/>
                <w:lang w:val="uk-UA"/>
              </w:rPr>
              <w:t>3.3.14</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jc w:val="both"/>
              <w:rPr>
                <w:sz w:val="24"/>
                <w:szCs w:val="24"/>
                <w:lang w:val="uk-UA"/>
              </w:rPr>
            </w:pPr>
            <w:r w:rsidRPr="003C0855">
              <w:rPr>
                <w:sz w:val="24"/>
                <w:szCs w:val="24"/>
                <w:lang w:val="uk-UA"/>
              </w:rPr>
              <w:t>Використовування ліцензійних угод, сертифікатів відповідності, знаків та інших посилань на сертифікацію</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snapToGrid w:val="0"/>
              <w:jc w:val="center"/>
              <w:rPr>
                <w:sz w:val="24"/>
                <w:szCs w:val="24"/>
                <w:lang w:val="uk-UA"/>
              </w:rPr>
            </w:pPr>
            <w:r>
              <w:rPr>
                <w:sz w:val="24"/>
                <w:szCs w:val="24"/>
                <w:lang w:val="uk-UA"/>
              </w:rPr>
              <w:t>21</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sz w:val="24"/>
                <w:szCs w:val="24"/>
              </w:rPr>
              <w:t>3.3.15</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jc w:val="both"/>
              <w:rPr>
                <w:sz w:val="24"/>
                <w:szCs w:val="24"/>
                <w:lang w:val="uk-UA"/>
              </w:rPr>
            </w:pPr>
            <w:r w:rsidRPr="003C0855">
              <w:rPr>
                <w:sz w:val="24"/>
                <w:szCs w:val="24"/>
                <w:lang w:val="uk-UA"/>
              </w:rPr>
              <w:t>Розширювання, скорочування, призупинення, скасування сертифікації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E20A85">
            <w:pPr>
              <w:snapToGrid w:val="0"/>
              <w:jc w:val="center"/>
              <w:rPr>
                <w:sz w:val="24"/>
                <w:szCs w:val="24"/>
                <w:lang w:val="uk-UA"/>
              </w:rPr>
            </w:pPr>
            <w:r>
              <w:rPr>
                <w:sz w:val="24"/>
                <w:szCs w:val="24"/>
                <w:lang w:val="uk-UA"/>
              </w:rPr>
              <w:t>2</w:t>
            </w:r>
            <w:r w:rsidR="00E20A85">
              <w:rPr>
                <w:sz w:val="24"/>
                <w:szCs w:val="24"/>
                <w:lang w:val="uk-UA"/>
              </w:rPr>
              <w:t>1</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sz w:val="24"/>
                <w:szCs w:val="24"/>
              </w:rPr>
              <w:t>3.3.16</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rPr>
                <w:sz w:val="24"/>
                <w:szCs w:val="24"/>
                <w:lang w:val="uk-UA"/>
              </w:rPr>
            </w:pPr>
            <w:r w:rsidRPr="003C0855">
              <w:rPr>
                <w:sz w:val="24"/>
                <w:szCs w:val="24"/>
                <w:lang w:val="uk-UA"/>
              </w:rPr>
              <w:t>Зміни, що впливають на сертифікацію</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snapToGrid w:val="0"/>
              <w:jc w:val="center"/>
              <w:rPr>
                <w:sz w:val="24"/>
                <w:szCs w:val="24"/>
                <w:lang w:val="uk-UA"/>
              </w:rPr>
            </w:pPr>
            <w:r>
              <w:rPr>
                <w:sz w:val="24"/>
                <w:szCs w:val="24"/>
                <w:lang w:val="uk-UA"/>
              </w:rPr>
              <w:t>23</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color w:val="000000"/>
                <w:sz w:val="24"/>
                <w:szCs w:val="24"/>
              </w:rPr>
              <w:t>3.4</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rPr>
                <w:sz w:val="24"/>
                <w:szCs w:val="24"/>
                <w:lang w:val="uk-UA"/>
              </w:rPr>
            </w:pPr>
            <w:r w:rsidRPr="003C0855">
              <w:rPr>
                <w:color w:val="000000"/>
                <w:sz w:val="24"/>
                <w:szCs w:val="24"/>
                <w:lang w:val="uk-UA"/>
              </w:rPr>
              <w:t>Конфіденційність</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0C0178">
            <w:pPr>
              <w:snapToGrid w:val="0"/>
              <w:jc w:val="center"/>
              <w:rPr>
                <w:sz w:val="24"/>
                <w:szCs w:val="24"/>
                <w:lang w:val="uk-UA"/>
              </w:rPr>
            </w:pPr>
            <w:r w:rsidRPr="00E20A85">
              <w:rPr>
                <w:sz w:val="24"/>
                <w:szCs w:val="24"/>
                <w:lang w:val="uk-UA"/>
              </w:rPr>
              <w:t>2</w:t>
            </w:r>
            <w:r w:rsidR="000C0178" w:rsidRPr="00E20A85">
              <w:rPr>
                <w:sz w:val="24"/>
                <w:szCs w:val="24"/>
                <w:lang w:val="uk-UA"/>
              </w:rPr>
              <w:t>3</w:t>
            </w:r>
          </w:p>
        </w:tc>
      </w:tr>
      <w:tr w:rsidR="001B5192" w:rsidRPr="0003484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034845" w:rsidRDefault="001B5192" w:rsidP="00B95B7A">
            <w:pPr>
              <w:snapToGrid w:val="0"/>
              <w:jc w:val="center"/>
              <w:rPr>
                <w:sz w:val="24"/>
                <w:szCs w:val="24"/>
                <w:lang w:val="uk-UA"/>
              </w:rPr>
            </w:pPr>
            <w:r w:rsidRPr="00034845">
              <w:rPr>
                <w:bCs/>
                <w:sz w:val="24"/>
                <w:szCs w:val="24"/>
              </w:rPr>
              <w:t>3.5</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rPr>
                <w:sz w:val="24"/>
                <w:szCs w:val="24"/>
                <w:lang w:val="uk-UA"/>
              </w:rPr>
            </w:pPr>
            <w:r w:rsidRPr="003C0855">
              <w:rPr>
                <w:bCs/>
                <w:sz w:val="24"/>
                <w:szCs w:val="24"/>
                <w:lang w:val="uk-UA"/>
              </w:rPr>
              <w:t>Зберігання документів</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034845" w:rsidRDefault="001B5192" w:rsidP="001B5192">
            <w:pPr>
              <w:snapToGrid w:val="0"/>
              <w:jc w:val="center"/>
              <w:rPr>
                <w:sz w:val="24"/>
                <w:szCs w:val="24"/>
                <w:lang w:val="uk-UA"/>
              </w:rPr>
            </w:pPr>
            <w:r>
              <w:rPr>
                <w:sz w:val="24"/>
                <w:szCs w:val="24"/>
                <w:lang w:val="uk-UA"/>
              </w:rPr>
              <w:t>24</w:t>
            </w:r>
          </w:p>
        </w:tc>
      </w:tr>
      <w:tr w:rsidR="001B5192" w:rsidRPr="0069322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693225" w:rsidRDefault="001B5192" w:rsidP="00B95B7A">
            <w:pPr>
              <w:snapToGrid w:val="0"/>
              <w:jc w:val="center"/>
              <w:rPr>
                <w:sz w:val="24"/>
                <w:szCs w:val="24"/>
                <w:lang w:val="uk-UA"/>
              </w:rPr>
            </w:pPr>
            <w:r w:rsidRPr="00693225">
              <w:rPr>
                <w:sz w:val="24"/>
                <w:szCs w:val="24"/>
                <w:lang w:val="uk-UA"/>
              </w:rPr>
              <w:t>3.6</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rPr>
                <w:sz w:val="24"/>
                <w:szCs w:val="24"/>
                <w:lang w:val="uk-UA"/>
              </w:rPr>
            </w:pPr>
            <w:r w:rsidRPr="003C0855">
              <w:rPr>
                <w:sz w:val="24"/>
                <w:szCs w:val="24"/>
                <w:lang w:val="uk-UA"/>
              </w:rPr>
              <w:t>Інформування щодо діяльності з сертифікації та вимог ОС</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693225" w:rsidRDefault="000C0178" w:rsidP="001B5192">
            <w:pPr>
              <w:snapToGrid w:val="0"/>
              <w:jc w:val="center"/>
              <w:rPr>
                <w:sz w:val="24"/>
                <w:szCs w:val="24"/>
                <w:lang w:val="uk-UA"/>
              </w:rPr>
            </w:pPr>
            <w:r>
              <w:rPr>
                <w:sz w:val="24"/>
                <w:szCs w:val="24"/>
                <w:lang w:val="uk-UA"/>
              </w:rPr>
              <w:t>24</w:t>
            </w:r>
          </w:p>
        </w:tc>
      </w:tr>
      <w:tr w:rsidR="001B5192" w:rsidRPr="0069322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693225" w:rsidRDefault="001B5192" w:rsidP="00B95B7A">
            <w:pPr>
              <w:snapToGrid w:val="0"/>
              <w:jc w:val="center"/>
              <w:rPr>
                <w:sz w:val="24"/>
                <w:szCs w:val="24"/>
                <w:lang w:val="uk-UA"/>
              </w:rPr>
            </w:pPr>
            <w:r w:rsidRPr="00693225">
              <w:rPr>
                <w:sz w:val="24"/>
                <w:szCs w:val="24"/>
                <w:lang w:val="uk-UA"/>
              </w:rPr>
              <w:t>3.7</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rPr>
                <w:sz w:val="24"/>
                <w:szCs w:val="24"/>
                <w:lang w:val="uk-UA"/>
              </w:rPr>
            </w:pPr>
            <w:r w:rsidRPr="003C0855">
              <w:rPr>
                <w:sz w:val="24"/>
                <w:szCs w:val="24"/>
                <w:lang w:val="uk-UA"/>
              </w:rPr>
              <w:t>Апеляції та скарги</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693225" w:rsidRDefault="000C0178" w:rsidP="001B5192">
            <w:pPr>
              <w:snapToGrid w:val="0"/>
              <w:jc w:val="center"/>
              <w:rPr>
                <w:sz w:val="24"/>
                <w:szCs w:val="24"/>
                <w:lang w:val="uk-UA"/>
              </w:rPr>
            </w:pPr>
            <w:r>
              <w:rPr>
                <w:sz w:val="24"/>
                <w:szCs w:val="24"/>
                <w:lang w:val="uk-UA"/>
              </w:rPr>
              <w:t>24</w:t>
            </w:r>
          </w:p>
        </w:tc>
      </w:tr>
      <w:tr w:rsidR="001B5192" w:rsidRPr="0069322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Pr="00693225" w:rsidRDefault="001B5192" w:rsidP="000C0178">
            <w:pPr>
              <w:snapToGrid w:val="0"/>
              <w:jc w:val="center"/>
              <w:rPr>
                <w:sz w:val="24"/>
                <w:szCs w:val="24"/>
                <w:lang w:val="uk-UA"/>
              </w:rPr>
            </w:pPr>
            <w:r w:rsidRPr="00693225">
              <w:rPr>
                <w:sz w:val="24"/>
                <w:szCs w:val="24"/>
                <w:lang w:val="uk-UA"/>
              </w:rPr>
              <w:lastRenderedPageBreak/>
              <w:t xml:space="preserve">Додаток </w:t>
            </w:r>
            <w:r w:rsidR="000C0178">
              <w:rPr>
                <w:sz w:val="24"/>
                <w:szCs w:val="24"/>
                <w:lang w:val="uk-UA"/>
              </w:rPr>
              <w:t>А</w:t>
            </w:r>
          </w:p>
        </w:tc>
        <w:tc>
          <w:tcPr>
            <w:tcW w:w="7088" w:type="dxa"/>
            <w:tcBorders>
              <w:top w:val="single" w:sz="4" w:space="0" w:color="000000"/>
              <w:left w:val="single" w:sz="4" w:space="0" w:color="000000"/>
              <w:bottom w:val="single" w:sz="4" w:space="0" w:color="000000"/>
            </w:tcBorders>
            <w:shd w:val="clear" w:color="auto" w:fill="auto"/>
          </w:tcPr>
          <w:p w:rsidR="001B5192" w:rsidRPr="003C0855" w:rsidRDefault="001B5192" w:rsidP="00B95B7A">
            <w:pPr>
              <w:snapToGrid w:val="0"/>
              <w:rPr>
                <w:sz w:val="24"/>
                <w:szCs w:val="24"/>
                <w:lang w:val="uk-UA"/>
              </w:rPr>
            </w:pPr>
            <w:r w:rsidRPr="003C0855">
              <w:rPr>
                <w:sz w:val="24"/>
                <w:szCs w:val="24"/>
                <w:lang w:val="uk-UA"/>
              </w:rPr>
              <w:t>Схеми сертифікації продукції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693225" w:rsidRDefault="001B5192" w:rsidP="000C0178">
            <w:pPr>
              <w:snapToGrid w:val="0"/>
              <w:jc w:val="center"/>
            </w:pPr>
            <w:r w:rsidRPr="00693225">
              <w:rPr>
                <w:sz w:val="24"/>
                <w:szCs w:val="24"/>
                <w:lang w:val="uk-UA"/>
              </w:rPr>
              <w:t>2</w:t>
            </w:r>
            <w:r w:rsidR="000C0178">
              <w:rPr>
                <w:sz w:val="24"/>
                <w:szCs w:val="24"/>
                <w:lang w:val="uk-UA"/>
              </w:rPr>
              <w:t>5</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0C0178">
            <w:pPr>
              <w:snapToGrid w:val="0"/>
              <w:jc w:val="center"/>
              <w:rPr>
                <w:sz w:val="24"/>
                <w:szCs w:val="24"/>
                <w:lang w:val="uk-UA"/>
              </w:rPr>
            </w:pPr>
            <w:r>
              <w:rPr>
                <w:sz w:val="24"/>
                <w:szCs w:val="24"/>
                <w:lang w:val="uk-UA"/>
              </w:rPr>
              <w:t xml:space="preserve">Додаток </w:t>
            </w:r>
            <w:r w:rsidR="000C0178">
              <w:rPr>
                <w:sz w:val="24"/>
                <w:szCs w:val="24"/>
                <w:lang w:val="uk-UA"/>
              </w:rPr>
              <w:t>Б</w:t>
            </w:r>
          </w:p>
        </w:tc>
        <w:tc>
          <w:tcPr>
            <w:tcW w:w="7088" w:type="dxa"/>
            <w:tcBorders>
              <w:top w:val="single" w:sz="4" w:space="0" w:color="000000"/>
              <w:left w:val="single" w:sz="4" w:space="0" w:color="000000"/>
              <w:bottom w:val="single" w:sz="4" w:space="0" w:color="000000"/>
            </w:tcBorders>
            <w:shd w:val="clear" w:color="auto" w:fill="auto"/>
          </w:tcPr>
          <w:p w:rsidR="001B5192" w:rsidRPr="00836C41" w:rsidRDefault="001B5192" w:rsidP="00B95B7A">
            <w:pPr>
              <w:snapToGrid w:val="0"/>
              <w:jc w:val="both"/>
              <w:rPr>
                <w:sz w:val="24"/>
                <w:szCs w:val="24"/>
                <w:lang w:val="uk-UA"/>
              </w:rPr>
            </w:pPr>
            <w:r w:rsidRPr="00836C41">
              <w:rPr>
                <w:sz w:val="24"/>
                <w:szCs w:val="24"/>
                <w:lang w:val="uk-UA"/>
              </w:rPr>
              <w:t xml:space="preserve">Заявка на проведення </w:t>
            </w:r>
            <w:r w:rsidRPr="00836C41">
              <w:rPr>
                <w:rFonts w:cs="Arial"/>
                <w:color w:val="000000"/>
                <w:spacing w:val="5"/>
                <w:sz w:val="24"/>
                <w:szCs w:val="24"/>
                <w:lang w:val="uk-UA"/>
              </w:rPr>
              <w:t>сертифікації продукції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4C440C" w:rsidRDefault="001B5192" w:rsidP="000C0178">
            <w:pPr>
              <w:snapToGrid w:val="0"/>
              <w:jc w:val="center"/>
              <w:rPr>
                <w:lang w:val="uk-UA"/>
              </w:rPr>
            </w:pPr>
            <w:r>
              <w:rPr>
                <w:sz w:val="24"/>
                <w:szCs w:val="24"/>
                <w:lang w:val="uk-UA"/>
              </w:rPr>
              <w:t>2</w:t>
            </w:r>
            <w:r w:rsidR="000C0178">
              <w:rPr>
                <w:sz w:val="24"/>
                <w:szCs w:val="24"/>
                <w:lang w:val="uk-UA"/>
              </w:rPr>
              <w:t>7</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0C0178">
            <w:pPr>
              <w:snapToGrid w:val="0"/>
              <w:jc w:val="center"/>
              <w:rPr>
                <w:sz w:val="24"/>
                <w:szCs w:val="24"/>
                <w:lang w:val="uk-UA"/>
              </w:rPr>
            </w:pPr>
            <w:r>
              <w:rPr>
                <w:sz w:val="24"/>
                <w:szCs w:val="24"/>
                <w:lang w:val="uk-UA"/>
              </w:rPr>
              <w:t xml:space="preserve">Додаток </w:t>
            </w:r>
            <w:r w:rsidR="000C0178">
              <w:rPr>
                <w:sz w:val="24"/>
                <w:szCs w:val="24"/>
                <w:lang w:val="uk-UA"/>
              </w:rPr>
              <w:t>В</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rPr>
                <w:sz w:val="24"/>
                <w:szCs w:val="24"/>
                <w:lang w:val="uk-UA"/>
              </w:rPr>
            </w:pPr>
            <w:r>
              <w:rPr>
                <w:sz w:val="24"/>
                <w:szCs w:val="24"/>
                <w:lang w:val="uk-UA"/>
              </w:rPr>
              <w:t>Рішення за заявкою на проведення сертифікації продукції</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Pr="004C440C" w:rsidRDefault="000C0178" w:rsidP="00B95B7A">
            <w:pPr>
              <w:snapToGrid w:val="0"/>
              <w:jc w:val="center"/>
              <w:rPr>
                <w:lang w:val="uk-UA"/>
              </w:rPr>
            </w:pPr>
            <w:r>
              <w:rPr>
                <w:sz w:val="24"/>
                <w:szCs w:val="24"/>
                <w:lang w:val="uk-UA"/>
              </w:rPr>
              <w:t>29</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E20A85">
            <w:pPr>
              <w:snapToGrid w:val="0"/>
              <w:jc w:val="center"/>
              <w:rPr>
                <w:sz w:val="24"/>
                <w:szCs w:val="24"/>
                <w:lang w:val="uk-UA"/>
              </w:rPr>
            </w:pPr>
            <w:r>
              <w:rPr>
                <w:sz w:val="24"/>
                <w:szCs w:val="24"/>
                <w:lang w:val="uk-UA"/>
              </w:rPr>
              <w:t xml:space="preserve">Додаток </w:t>
            </w:r>
            <w:r w:rsidR="00E20A85">
              <w:rPr>
                <w:sz w:val="24"/>
                <w:szCs w:val="24"/>
                <w:lang w:val="uk-UA"/>
              </w:rPr>
              <w:t>Г</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both"/>
              <w:rPr>
                <w:sz w:val="24"/>
                <w:szCs w:val="24"/>
                <w:lang w:val="uk-UA"/>
              </w:rPr>
            </w:pPr>
            <w:r>
              <w:rPr>
                <w:sz w:val="24"/>
                <w:szCs w:val="24"/>
                <w:lang w:val="uk-UA"/>
              </w:rPr>
              <w:t>Рішення щодо можливості (неможливості) видачі сертифікату відповідності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snapToGrid w:val="0"/>
              <w:jc w:val="center"/>
            </w:pPr>
            <w:r>
              <w:rPr>
                <w:sz w:val="24"/>
                <w:szCs w:val="24"/>
                <w:lang w:val="uk-UA"/>
              </w:rPr>
              <w:t>3</w:t>
            </w:r>
            <w:r w:rsidR="00E20A85">
              <w:rPr>
                <w:sz w:val="24"/>
                <w:szCs w:val="24"/>
                <w:lang w:val="uk-UA"/>
              </w:rPr>
              <w:t>2</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E20A85">
            <w:pPr>
              <w:snapToGrid w:val="0"/>
              <w:jc w:val="center"/>
              <w:rPr>
                <w:sz w:val="24"/>
                <w:szCs w:val="24"/>
                <w:lang w:val="uk-UA"/>
              </w:rPr>
            </w:pPr>
            <w:r>
              <w:rPr>
                <w:sz w:val="24"/>
                <w:szCs w:val="24"/>
                <w:lang w:val="uk-UA"/>
              </w:rPr>
              <w:t xml:space="preserve">Додаток </w:t>
            </w:r>
            <w:r w:rsidR="00E20A85">
              <w:rPr>
                <w:sz w:val="24"/>
                <w:szCs w:val="24"/>
                <w:lang w:val="uk-UA"/>
              </w:rPr>
              <w:t>Д</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rPr>
                <w:sz w:val="24"/>
                <w:szCs w:val="24"/>
                <w:lang w:val="uk-UA"/>
              </w:rPr>
            </w:pPr>
            <w:r>
              <w:rPr>
                <w:sz w:val="24"/>
                <w:szCs w:val="24"/>
                <w:lang w:val="uk-UA"/>
              </w:rPr>
              <w:t>Ліцензійна угода</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snapToGrid w:val="0"/>
              <w:jc w:val="center"/>
            </w:pPr>
            <w:r>
              <w:rPr>
                <w:sz w:val="24"/>
                <w:szCs w:val="24"/>
                <w:lang w:val="uk-UA"/>
              </w:rPr>
              <w:t>3</w:t>
            </w:r>
            <w:r w:rsidR="00E20A85">
              <w:rPr>
                <w:sz w:val="24"/>
                <w:szCs w:val="24"/>
                <w:lang w:val="uk-UA"/>
              </w:rPr>
              <w:t>3</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E20A85">
            <w:pPr>
              <w:snapToGrid w:val="0"/>
              <w:jc w:val="center"/>
              <w:rPr>
                <w:sz w:val="24"/>
                <w:szCs w:val="24"/>
                <w:lang w:val="uk-UA"/>
              </w:rPr>
            </w:pPr>
            <w:r>
              <w:rPr>
                <w:sz w:val="24"/>
                <w:szCs w:val="24"/>
                <w:lang w:val="uk-UA"/>
              </w:rPr>
              <w:t xml:space="preserve">Додаток </w:t>
            </w:r>
            <w:r w:rsidR="00E20A85">
              <w:rPr>
                <w:sz w:val="24"/>
                <w:szCs w:val="24"/>
                <w:lang w:val="uk-UA"/>
              </w:rPr>
              <w:t>Е</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rPr>
                <w:sz w:val="24"/>
                <w:szCs w:val="24"/>
                <w:lang w:val="uk-UA"/>
              </w:rPr>
            </w:pPr>
            <w:r>
              <w:rPr>
                <w:sz w:val="24"/>
                <w:szCs w:val="24"/>
                <w:lang w:val="uk-UA"/>
              </w:rPr>
              <w:t>Рішення про скасування заявки</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snapToGrid w:val="0"/>
              <w:jc w:val="center"/>
              <w:rPr>
                <w:sz w:val="24"/>
                <w:szCs w:val="24"/>
                <w:lang w:val="uk-UA"/>
              </w:rPr>
            </w:pPr>
            <w:r>
              <w:rPr>
                <w:sz w:val="24"/>
                <w:szCs w:val="24"/>
                <w:lang w:val="uk-UA"/>
              </w:rPr>
              <w:t>3</w:t>
            </w:r>
            <w:r w:rsidR="00E20A85">
              <w:rPr>
                <w:sz w:val="24"/>
                <w:szCs w:val="24"/>
                <w:lang w:val="uk-UA"/>
              </w:rPr>
              <w:t>4</w:t>
            </w:r>
          </w:p>
        </w:tc>
      </w:tr>
      <w:tr w:rsidR="001B5192" w:rsidRPr="00B94A6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E20A85">
            <w:pPr>
              <w:snapToGrid w:val="0"/>
              <w:jc w:val="center"/>
              <w:rPr>
                <w:sz w:val="24"/>
                <w:szCs w:val="24"/>
                <w:lang w:val="uk-UA"/>
              </w:rPr>
            </w:pPr>
            <w:r>
              <w:rPr>
                <w:sz w:val="24"/>
                <w:szCs w:val="24"/>
                <w:lang w:val="uk-UA"/>
              </w:rPr>
              <w:t xml:space="preserve">Додаток </w:t>
            </w:r>
            <w:r w:rsidR="00E20A85">
              <w:rPr>
                <w:sz w:val="24"/>
                <w:szCs w:val="24"/>
                <w:lang w:val="uk-UA"/>
              </w:rPr>
              <w:t>Ж</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E20A85">
            <w:pPr>
              <w:snapToGrid w:val="0"/>
              <w:rPr>
                <w:sz w:val="24"/>
                <w:szCs w:val="24"/>
                <w:lang w:val="uk-UA"/>
              </w:rPr>
            </w:pPr>
            <w:r>
              <w:rPr>
                <w:sz w:val="24"/>
                <w:szCs w:val="24"/>
                <w:lang w:val="uk-UA"/>
              </w:rPr>
              <w:t>Рішення про</w:t>
            </w:r>
            <w:r w:rsidRPr="00075D2A">
              <w:rPr>
                <w:sz w:val="24"/>
                <w:szCs w:val="24"/>
                <w:lang w:val="uk-UA"/>
              </w:rPr>
              <w:t xml:space="preserve"> призупинення дії/скасування дії/поновлення дії</w:t>
            </w:r>
            <w:r>
              <w:rPr>
                <w:sz w:val="24"/>
                <w:szCs w:val="24"/>
                <w:lang w:val="uk-UA"/>
              </w:rPr>
              <w:t xml:space="preserve"> сертифікат</w:t>
            </w:r>
            <w:r w:rsidR="00E20A85">
              <w:rPr>
                <w:sz w:val="24"/>
                <w:szCs w:val="24"/>
                <w:lang w:val="uk-UA"/>
              </w:rPr>
              <w:t>а</w:t>
            </w:r>
            <w:r>
              <w:rPr>
                <w:sz w:val="24"/>
                <w:szCs w:val="24"/>
                <w:lang w:val="uk-UA"/>
              </w:rPr>
              <w:t xml:space="preserve"> відповідності</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snapToGrid w:val="0"/>
              <w:jc w:val="center"/>
              <w:rPr>
                <w:sz w:val="24"/>
                <w:szCs w:val="24"/>
                <w:lang w:val="uk-UA"/>
              </w:rPr>
            </w:pPr>
            <w:r>
              <w:rPr>
                <w:sz w:val="24"/>
                <w:szCs w:val="24"/>
                <w:lang w:val="uk-UA"/>
              </w:rPr>
              <w:t>3</w:t>
            </w:r>
            <w:r w:rsidR="00E20A85">
              <w:rPr>
                <w:sz w:val="24"/>
                <w:szCs w:val="24"/>
                <w:lang w:val="uk-UA"/>
              </w:rPr>
              <w:t>6</w:t>
            </w:r>
          </w:p>
        </w:tc>
      </w:tr>
      <w:tr w:rsidR="001B5192" w:rsidRPr="00B94A65"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E20A85">
            <w:pPr>
              <w:snapToGrid w:val="0"/>
              <w:jc w:val="center"/>
              <w:rPr>
                <w:sz w:val="24"/>
                <w:szCs w:val="24"/>
                <w:lang w:val="uk-UA"/>
              </w:rPr>
            </w:pPr>
            <w:r>
              <w:rPr>
                <w:sz w:val="24"/>
                <w:szCs w:val="24"/>
                <w:lang w:val="uk-UA"/>
              </w:rPr>
              <w:t xml:space="preserve">Додаток </w:t>
            </w:r>
            <w:r w:rsidR="00E20A85">
              <w:rPr>
                <w:sz w:val="24"/>
                <w:szCs w:val="24"/>
                <w:lang w:val="uk-UA"/>
              </w:rPr>
              <w:t>И</w:t>
            </w:r>
          </w:p>
        </w:tc>
        <w:tc>
          <w:tcPr>
            <w:tcW w:w="7088" w:type="dxa"/>
            <w:tcBorders>
              <w:top w:val="single" w:sz="4" w:space="0" w:color="000000"/>
              <w:left w:val="single" w:sz="4" w:space="0" w:color="000000"/>
              <w:bottom w:val="single" w:sz="4" w:space="0" w:color="000000"/>
            </w:tcBorders>
            <w:shd w:val="clear" w:color="auto" w:fill="auto"/>
          </w:tcPr>
          <w:p w:rsidR="001B5192" w:rsidRDefault="001B5192" w:rsidP="00B95B7A">
            <w:pPr>
              <w:jc w:val="both"/>
              <w:rPr>
                <w:sz w:val="24"/>
                <w:szCs w:val="24"/>
                <w:lang w:val="uk-UA"/>
              </w:rPr>
            </w:pPr>
            <w:r>
              <w:rPr>
                <w:sz w:val="24"/>
                <w:szCs w:val="24"/>
                <w:lang w:val="uk-UA"/>
              </w:rPr>
              <w:t>Журнал</w:t>
            </w:r>
            <w:r w:rsidRPr="00075D2A">
              <w:rPr>
                <w:sz w:val="24"/>
                <w:szCs w:val="24"/>
                <w:lang w:val="uk-UA"/>
              </w:rPr>
              <w:t xml:space="preserve"> реєстрації рішень про призупинення дії/скасування дії/поновлення дії сертифікатів відповідності (атестатів виробництв, свідоцтв про визнання) та рішень про скасування заявок на проведення сертифікації продукції, послуг, атестації виробництва, визнання іноземного сертифіката відповідності</w:t>
            </w:r>
            <w:r>
              <w:rPr>
                <w:sz w:val="24"/>
                <w:szCs w:val="24"/>
                <w:lang w:val="uk-UA"/>
              </w:rPr>
              <w:t xml:space="preserve"> </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E20A85" w:rsidP="00B95B7A">
            <w:pPr>
              <w:snapToGrid w:val="0"/>
              <w:jc w:val="center"/>
              <w:rPr>
                <w:sz w:val="24"/>
                <w:szCs w:val="24"/>
                <w:lang w:val="uk-UA"/>
              </w:rPr>
            </w:pPr>
            <w:r>
              <w:rPr>
                <w:sz w:val="24"/>
                <w:szCs w:val="24"/>
                <w:lang w:val="uk-UA"/>
              </w:rPr>
              <w:t>39</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sz w:val="24"/>
                <w:szCs w:val="24"/>
                <w:lang w:val="uk-UA"/>
              </w:rPr>
            </w:pPr>
          </w:p>
        </w:tc>
        <w:tc>
          <w:tcPr>
            <w:tcW w:w="7088" w:type="dxa"/>
            <w:tcBorders>
              <w:top w:val="single" w:sz="4" w:space="0" w:color="000000"/>
              <w:left w:val="single" w:sz="4" w:space="0" w:color="000000"/>
              <w:bottom w:val="single" w:sz="4" w:space="0" w:color="000000"/>
            </w:tcBorders>
            <w:shd w:val="clear" w:color="auto" w:fill="auto"/>
          </w:tcPr>
          <w:p w:rsidR="001B5192" w:rsidRDefault="00E20A85" w:rsidP="00B95B7A">
            <w:pPr>
              <w:snapToGrid w:val="0"/>
              <w:rPr>
                <w:sz w:val="24"/>
                <w:szCs w:val="24"/>
                <w:lang w:val="uk-UA"/>
              </w:rPr>
            </w:pPr>
            <w:r>
              <w:rPr>
                <w:sz w:val="24"/>
                <w:szCs w:val="24"/>
                <w:lang w:val="uk-UA"/>
              </w:rPr>
              <w:t>Лист</w:t>
            </w:r>
            <w:r w:rsidR="001B5192">
              <w:rPr>
                <w:sz w:val="24"/>
                <w:szCs w:val="24"/>
                <w:lang w:val="uk-UA"/>
              </w:rPr>
              <w:t xml:space="preserve"> реєстрації змін</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snapToGrid w:val="0"/>
              <w:jc w:val="center"/>
            </w:pPr>
            <w:r>
              <w:rPr>
                <w:sz w:val="24"/>
                <w:szCs w:val="24"/>
                <w:lang w:val="uk-UA"/>
              </w:rPr>
              <w:t>4</w:t>
            </w:r>
            <w:r w:rsidR="00E20A85">
              <w:rPr>
                <w:sz w:val="24"/>
                <w:szCs w:val="24"/>
                <w:lang w:val="uk-UA"/>
              </w:rPr>
              <w:t>0</w:t>
            </w:r>
          </w:p>
        </w:tc>
      </w:tr>
      <w:tr w:rsidR="001B5192" w:rsidTr="00B95B7A">
        <w:trPr>
          <w:cantSplit/>
        </w:trPr>
        <w:tc>
          <w:tcPr>
            <w:tcW w:w="1465" w:type="dxa"/>
            <w:tcBorders>
              <w:top w:val="single" w:sz="4" w:space="0" w:color="000000"/>
              <w:left w:val="single" w:sz="4" w:space="0" w:color="000000"/>
              <w:bottom w:val="single" w:sz="4" w:space="0" w:color="000000"/>
            </w:tcBorders>
            <w:shd w:val="clear" w:color="auto" w:fill="auto"/>
          </w:tcPr>
          <w:p w:rsidR="001B5192" w:rsidRDefault="001B5192" w:rsidP="00B95B7A">
            <w:pPr>
              <w:snapToGrid w:val="0"/>
              <w:jc w:val="center"/>
              <w:rPr>
                <w:sz w:val="24"/>
                <w:szCs w:val="24"/>
                <w:lang w:val="uk-UA"/>
              </w:rPr>
            </w:pPr>
          </w:p>
        </w:tc>
        <w:tc>
          <w:tcPr>
            <w:tcW w:w="7088" w:type="dxa"/>
            <w:tcBorders>
              <w:top w:val="single" w:sz="4" w:space="0" w:color="000000"/>
              <w:left w:val="single" w:sz="4" w:space="0" w:color="000000"/>
              <w:bottom w:val="single" w:sz="4" w:space="0" w:color="000000"/>
            </w:tcBorders>
            <w:shd w:val="clear" w:color="auto" w:fill="auto"/>
          </w:tcPr>
          <w:p w:rsidR="001B5192" w:rsidRDefault="00E20A85" w:rsidP="00B95B7A">
            <w:pPr>
              <w:snapToGrid w:val="0"/>
              <w:rPr>
                <w:sz w:val="24"/>
                <w:szCs w:val="24"/>
                <w:lang w:val="uk-UA"/>
              </w:rPr>
            </w:pPr>
            <w:r>
              <w:rPr>
                <w:sz w:val="24"/>
                <w:szCs w:val="24"/>
                <w:lang w:val="uk-UA"/>
              </w:rPr>
              <w:t>Лист</w:t>
            </w:r>
            <w:r w:rsidR="001B5192">
              <w:rPr>
                <w:sz w:val="24"/>
                <w:szCs w:val="24"/>
                <w:lang w:val="uk-UA"/>
              </w:rPr>
              <w:t xml:space="preserve"> ознайомлення персоналу</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1B5192" w:rsidRDefault="001B5192" w:rsidP="00E20A85">
            <w:pPr>
              <w:snapToGrid w:val="0"/>
              <w:jc w:val="center"/>
            </w:pPr>
            <w:r>
              <w:rPr>
                <w:sz w:val="24"/>
                <w:szCs w:val="24"/>
                <w:lang w:val="uk-UA"/>
              </w:rPr>
              <w:t>4</w:t>
            </w:r>
            <w:r w:rsidR="00E20A85">
              <w:rPr>
                <w:sz w:val="24"/>
                <w:szCs w:val="24"/>
                <w:lang w:val="uk-UA"/>
              </w:rPr>
              <w:t>1</w:t>
            </w:r>
          </w:p>
        </w:tc>
      </w:tr>
    </w:tbl>
    <w:p w:rsidR="00DF406C" w:rsidRPr="001B5192" w:rsidRDefault="00DF406C" w:rsidP="001B5192">
      <w:pPr>
        <w:pStyle w:val="a7"/>
        <w:spacing w:line="360" w:lineRule="auto"/>
        <w:rPr>
          <w:lang w:val="uk-UA"/>
        </w:rPr>
      </w:pPr>
    </w:p>
    <w:p w:rsidR="00DF406C" w:rsidRDefault="00DF406C" w:rsidP="0027563F">
      <w:pPr>
        <w:pStyle w:val="a7"/>
        <w:pageBreakBefore/>
        <w:tabs>
          <w:tab w:val="left" w:pos="851"/>
        </w:tabs>
        <w:spacing w:after="0"/>
        <w:ind w:firstLine="567"/>
        <w:jc w:val="both"/>
        <w:rPr>
          <w:sz w:val="24"/>
          <w:szCs w:val="24"/>
          <w:lang w:val="uk-UA"/>
        </w:rPr>
      </w:pPr>
      <w:r>
        <w:rPr>
          <w:b/>
          <w:bCs/>
          <w:iCs/>
          <w:sz w:val="26"/>
          <w:lang w:val="uk-UA"/>
        </w:rPr>
        <w:lastRenderedPageBreak/>
        <w:t xml:space="preserve">1 </w:t>
      </w:r>
      <w:r w:rsidR="00B66BA1">
        <w:rPr>
          <w:b/>
          <w:bCs/>
          <w:iCs/>
          <w:caps/>
          <w:sz w:val="24"/>
          <w:szCs w:val="24"/>
          <w:lang w:val="uk-UA"/>
        </w:rPr>
        <w:t>призначення та сфера застосування</w:t>
      </w:r>
    </w:p>
    <w:p w:rsidR="0027563F" w:rsidRDefault="0027563F" w:rsidP="0027563F">
      <w:pPr>
        <w:pStyle w:val="12"/>
        <w:tabs>
          <w:tab w:val="left" w:pos="851"/>
        </w:tabs>
        <w:ind w:left="0" w:right="0"/>
        <w:jc w:val="both"/>
        <w:rPr>
          <w:sz w:val="24"/>
          <w:szCs w:val="24"/>
          <w:lang w:val="uk-UA"/>
        </w:rPr>
      </w:pPr>
    </w:p>
    <w:p w:rsidR="00DF406C" w:rsidRDefault="00DF406C" w:rsidP="0027563F">
      <w:pPr>
        <w:pStyle w:val="12"/>
        <w:tabs>
          <w:tab w:val="left" w:pos="851"/>
        </w:tabs>
        <w:ind w:left="0" w:right="0"/>
        <w:jc w:val="both"/>
        <w:rPr>
          <w:sz w:val="24"/>
          <w:szCs w:val="24"/>
          <w:lang w:val="uk-UA"/>
        </w:rPr>
      </w:pPr>
      <w:r>
        <w:rPr>
          <w:sz w:val="24"/>
          <w:szCs w:val="24"/>
          <w:lang w:val="uk-UA"/>
        </w:rPr>
        <w:t xml:space="preserve">Ця робоча інструкція встановлює порядок, процедури та вимоги до проведення робіт </w:t>
      </w:r>
      <w:r w:rsidR="00450863">
        <w:rPr>
          <w:sz w:val="24"/>
          <w:szCs w:val="24"/>
          <w:lang w:val="uk-UA"/>
        </w:rPr>
        <w:t>і</w:t>
      </w:r>
      <w:r>
        <w:rPr>
          <w:sz w:val="24"/>
          <w:szCs w:val="24"/>
          <w:lang w:val="uk-UA"/>
        </w:rPr>
        <w:t>з сертифікації харчов</w:t>
      </w:r>
      <w:r w:rsidR="00450863">
        <w:rPr>
          <w:sz w:val="24"/>
          <w:szCs w:val="24"/>
          <w:lang w:val="uk-UA"/>
        </w:rPr>
        <w:t>их</w:t>
      </w:r>
      <w:r>
        <w:rPr>
          <w:sz w:val="24"/>
          <w:szCs w:val="24"/>
          <w:lang w:val="uk-UA"/>
        </w:rPr>
        <w:t xml:space="preserve"> продук</w:t>
      </w:r>
      <w:r w:rsidR="00450863">
        <w:rPr>
          <w:sz w:val="24"/>
          <w:szCs w:val="24"/>
          <w:lang w:val="uk-UA"/>
        </w:rPr>
        <w:t xml:space="preserve">тів </w:t>
      </w:r>
      <w:r w:rsidR="00907DAB">
        <w:rPr>
          <w:sz w:val="24"/>
          <w:szCs w:val="24"/>
          <w:lang w:val="uk-UA"/>
        </w:rPr>
        <w:t xml:space="preserve">(далі - продукція) </w:t>
      </w:r>
      <w:r>
        <w:rPr>
          <w:sz w:val="24"/>
          <w:szCs w:val="24"/>
          <w:lang w:val="uk-UA"/>
        </w:rPr>
        <w:t xml:space="preserve">в </w:t>
      </w:r>
      <w:r w:rsidR="00450863">
        <w:rPr>
          <w:sz w:val="24"/>
          <w:szCs w:val="24"/>
          <w:lang w:val="uk-UA"/>
        </w:rPr>
        <w:t>с</w:t>
      </w:r>
      <w:r>
        <w:rPr>
          <w:sz w:val="24"/>
          <w:szCs w:val="24"/>
          <w:lang w:val="uk-UA"/>
        </w:rPr>
        <w:t>истемі сертифікації</w:t>
      </w:r>
      <w:r w:rsidR="002A5198">
        <w:rPr>
          <w:sz w:val="24"/>
          <w:szCs w:val="24"/>
          <w:lang w:val="uk-UA"/>
        </w:rPr>
        <w:t xml:space="preserve">, яку використовує орган </w:t>
      </w:r>
      <w:r w:rsidR="00CF26E6">
        <w:rPr>
          <w:sz w:val="24"/>
          <w:szCs w:val="24"/>
          <w:lang w:val="uk-UA"/>
        </w:rPr>
        <w:t xml:space="preserve">з </w:t>
      </w:r>
      <w:r w:rsidR="002A5198">
        <w:rPr>
          <w:sz w:val="24"/>
          <w:szCs w:val="24"/>
          <w:lang w:val="uk-UA"/>
        </w:rPr>
        <w:t>сертифікації ДП «</w:t>
      </w:r>
      <w:r w:rsidR="002A5198">
        <w:rPr>
          <w:caps/>
          <w:sz w:val="24"/>
          <w:szCs w:val="24"/>
          <w:lang w:val="uk-UA"/>
        </w:rPr>
        <w:t>Дніпростандартметрологія</w:t>
      </w:r>
      <w:r w:rsidR="002A5198">
        <w:rPr>
          <w:sz w:val="24"/>
          <w:szCs w:val="24"/>
          <w:lang w:val="uk-UA"/>
        </w:rPr>
        <w:t>»</w:t>
      </w:r>
      <w:r w:rsidR="009101F8">
        <w:rPr>
          <w:sz w:val="24"/>
          <w:szCs w:val="24"/>
          <w:lang w:val="uk-UA"/>
        </w:rPr>
        <w:t>.</w:t>
      </w:r>
    </w:p>
    <w:p w:rsidR="009101F8" w:rsidRDefault="009101F8" w:rsidP="0027563F">
      <w:pPr>
        <w:pStyle w:val="12"/>
        <w:tabs>
          <w:tab w:val="left" w:pos="851"/>
        </w:tabs>
        <w:ind w:left="0" w:right="0"/>
        <w:jc w:val="both"/>
        <w:rPr>
          <w:sz w:val="24"/>
          <w:szCs w:val="24"/>
          <w:lang w:val="uk-UA"/>
        </w:rPr>
      </w:pPr>
      <w:r>
        <w:rPr>
          <w:sz w:val="24"/>
          <w:szCs w:val="24"/>
          <w:lang w:val="uk-UA"/>
        </w:rPr>
        <w:t>Вимоги цієї робочої інструкції можуть застосовуватись при проведенні робіт із сертифікації</w:t>
      </w:r>
      <w:r w:rsidR="00B75D74">
        <w:rPr>
          <w:sz w:val="24"/>
          <w:szCs w:val="24"/>
          <w:lang w:val="uk-UA"/>
        </w:rPr>
        <w:t xml:space="preserve"> </w:t>
      </w:r>
      <w:r>
        <w:rPr>
          <w:sz w:val="24"/>
          <w:szCs w:val="24"/>
          <w:lang w:val="uk-UA"/>
        </w:rPr>
        <w:t>тютюнових виробів</w:t>
      </w:r>
      <w:r w:rsidR="00B75D74">
        <w:rPr>
          <w:sz w:val="24"/>
          <w:szCs w:val="24"/>
          <w:lang w:val="uk-UA"/>
        </w:rPr>
        <w:t xml:space="preserve">, </w:t>
      </w:r>
      <w:r>
        <w:rPr>
          <w:sz w:val="24"/>
          <w:szCs w:val="24"/>
          <w:lang w:val="uk-UA"/>
        </w:rPr>
        <w:t>кормів</w:t>
      </w:r>
      <w:r w:rsidR="002D44D0">
        <w:rPr>
          <w:sz w:val="24"/>
          <w:szCs w:val="24"/>
          <w:lang w:val="uk-UA"/>
        </w:rPr>
        <w:t xml:space="preserve"> та</w:t>
      </w:r>
      <w:r>
        <w:rPr>
          <w:sz w:val="24"/>
          <w:szCs w:val="24"/>
          <w:lang w:val="uk-UA"/>
        </w:rPr>
        <w:t xml:space="preserve"> живих тварин</w:t>
      </w:r>
      <w:r w:rsidR="00B75D74">
        <w:rPr>
          <w:sz w:val="24"/>
          <w:szCs w:val="24"/>
          <w:lang w:val="uk-UA"/>
        </w:rPr>
        <w:t xml:space="preserve">, </w:t>
      </w:r>
      <w:r>
        <w:rPr>
          <w:sz w:val="24"/>
          <w:szCs w:val="24"/>
          <w:lang w:val="uk-UA"/>
        </w:rPr>
        <w:t>рослин.</w:t>
      </w:r>
    </w:p>
    <w:p w:rsidR="00DF406C" w:rsidRDefault="00DF406C" w:rsidP="0027563F">
      <w:pPr>
        <w:pStyle w:val="a7"/>
        <w:tabs>
          <w:tab w:val="left" w:pos="851"/>
        </w:tabs>
        <w:spacing w:after="0"/>
        <w:ind w:firstLine="567"/>
        <w:jc w:val="both"/>
        <w:rPr>
          <w:i/>
          <w:sz w:val="24"/>
          <w:lang w:val="uk-UA"/>
        </w:rPr>
      </w:pPr>
      <w:r>
        <w:rPr>
          <w:sz w:val="24"/>
          <w:szCs w:val="24"/>
          <w:lang w:val="uk-UA"/>
        </w:rPr>
        <w:t xml:space="preserve">Вимоги цієї </w:t>
      </w:r>
      <w:r w:rsidR="009101F8">
        <w:rPr>
          <w:sz w:val="24"/>
          <w:szCs w:val="24"/>
          <w:lang w:val="uk-UA"/>
        </w:rPr>
        <w:t>робочої інструкції</w:t>
      </w:r>
      <w:r>
        <w:rPr>
          <w:sz w:val="24"/>
          <w:szCs w:val="24"/>
          <w:lang w:val="uk-UA"/>
        </w:rPr>
        <w:t xml:space="preserve"> є обов’язковими д</w:t>
      </w:r>
      <w:r w:rsidR="00870C72">
        <w:rPr>
          <w:sz w:val="24"/>
          <w:szCs w:val="24"/>
          <w:lang w:val="uk-UA"/>
        </w:rPr>
        <w:t>ля</w:t>
      </w:r>
      <w:r>
        <w:rPr>
          <w:sz w:val="24"/>
          <w:szCs w:val="24"/>
          <w:lang w:val="uk-UA"/>
        </w:rPr>
        <w:t xml:space="preserve"> виконання керівництвом </w:t>
      </w:r>
      <w:r w:rsidR="009101F8">
        <w:rPr>
          <w:sz w:val="24"/>
          <w:szCs w:val="24"/>
          <w:lang w:val="uk-UA"/>
        </w:rPr>
        <w:br/>
      </w:r>
      <w:r>
        <w:rPr>
          <w:caps/>
          <w:sz w:val="24"/>
          <w:szCs w:val="24"/>
          <w:lang w:val="uk-UA"/>
        </w:rPr>
        <w:t>ДП „Дніпростандартметрологія”,</w:t>
      </w:r>
      <w:r>
        <w:rPr>
          <w:sz w:val="24"/>
          <w:szCs w:val="24"/>
          <w:lang w:val="uk-UA"/>
        </w:rPr>
        <w:t xml:space="preserve"> персоналом відділу </w:t>
      </w:r>
      <w:r w:rsidR="000415F4">
        <w:rPr>
          <w:sz w:val="24"/>
          <w:szCs w:val="24"/>
          <w:lang w:val="uk-UA"/>
        </w:rPr>
        <w:t>підтвердження відповідності</w:t>
      </w:r>
      <w:r w:rsidR="00EA5425">
        <w:rPr>
          <w:sz w:val="24"/>
          <w:szCs w:val="24"/>
          <w:lang w:val="uk-UA"/>
        </w:rPr>
        <w:t>,</w:t>
      </w:r>
      <w:r>
        <w:rPr>
          <w:sz w:val="24"/>
          <w:szCs w:val="24"/>
          <w:lang w:val="uk-UA"/>
        </w:rPr>
        <w:t xml:space="preserve"> </w:t>
      </w:r>
      <w:r>
        <w:rPr>
          <w:bCs/>
          <w:sz w:val="24"/>
          <w:szCs w:val="24"/>
          <w:lang w:val="uk-UA"/>
        </w:rPr>
        <w:t xml:space="preserve">а також позаштатним </w:t>
      </w:r>
      <w:r w:rsidR="009101F8">
        <w:rPr>
          <w:bCs/>
          <w:sz w:val="24"/>
          <w:szCs w:val="24"/>
          <w:lang w:val="uk-UA"/>
        </w:rPr>
        <w:t>персоналом</w:t>
      </w:r>
      <w:r w:rsidR="00450863">
        <w:rPr>
          <w:bCs/>
          <w:sz w:val="24"/>
          <w:szCs w:val="24"/>
          <w:lang w:val="uk-UA"/>
        </w:rPr>
        <w:t xml:space="preserve"> та субпідрядниками</w:t>
      </w:r>
      <w:r>
        <w:rPr>
          <w:bCs/>
          <w:sz w:val="24"/>
          <w:szCs w:val="24"/>
          <w:lang w:val="uk-UA"/>
        </w:rPr>
        <w:t xml:space="preserve">, які залучаються до виконання робіт </w:t>
      </w:r>
      <w:r w:rsidR="002A5198">
        <w:rPr>
          <w:bCs/>
          <w:sz w:val="24"/>
          <w:szCs w:val="24"/>
          <w:lang w:val="uk-UA"/>
        </w:rPr>
        <w:t>і</w:t>
      </w:r>
      <w:r>
        <w:rPr>
          <w:bCs/>
          <w:sz w:val="24"/>
          <w:szCs w:val="24"/>
          <w:lang w:val="uk-UA"/>
        </w:rPr>
        <w:t xml:space="preserve">з </w:t>
      </w:r>
      <w:r w:rsidR="002A5198">
        <w:rPr>
          <w:bCs/>
          <w:sz w:val="24"/>
          <w:szCs w:val="24"/>
          <w:lang w:val="uk-UA"/>
        </w:rPr>
        <w:t>сертифікації</w:t>
      </w:r>
      <w:r w:rsidR="00AB69FA">
        <w:rPr>
          <w:bCs/>
          <w:sz w:val="24"/>
          <w:szCs w:val="24"/>
          <w:lang w:val="uk-UA"/>
        </w:rPr>
        <w:t xml:space="preserve"> продукції</w:t>
      </w:r>
      <w:r>
        <w:rPr>
          <w:bCs/>
          <w:sz w:val="24"/>
          <w:szCs w:val="24"/>
          <w:lang w:val="uk-UA"/>
        </w:rPr>
        <w:t>.</w:t>
      </w:r>
    </w:p>
    <w:p w:rsidR="00DF406C" w:rsidRDefault="00DF406C" w:rsidP="0027563F">
      <w:pPr>
        <w:pStyle w:val="a7"/>
        <w:tabs>
          <w:tab w:val="left" w:pos="851"/>
        </w:tabs>
        <w:spacing w:after="0"/>
        <w:ind w:right="-2" w:firstLine="567"/>
        <w:jc w:val="both"/>
        <w:rPr>
          <w:i/>
          <w:sz w:val="24"/>
          <w:lang w:val="uk-UA"/>
        </w:rPr>
      </w:pPr>
    </w:p>
    <w:p w:rsidR="00B66BA1" w:rsidRDefault="00B66BA1" w:rsidP="0027563F">
      <w:pPr>
        <w:pStyle w:val="a7"/>
        <w:tabs>
          <w:tab w:val="left" w:pos="851"/>
        </w:tabs>
        <w:spacing w:after="0"/>
        <w:ind w:right="-2" w:firstLine="567"/>
        <w:jc w:val="both"/>
        <w:rPr>
          <w:i/>
          <w:sz w:val="24"/>
          <w:lang w:val="uk-UA"/>
        </w:rPr>
      </w:pPr>
      <w:r>
        <w:rPr>
          <w:b/>
          <w:bCs/>
          <w:iCs/>
          <w:sz w:val="24"/>
          <w:szCs w:val="24"/>
          <w:lang w:val="uk-UA"/>
        </w:rPr>
        <w:t xml:space="preserve">2 </w:t>
      </w:r>
      <w:r>
        <w:rPr>
          <w:b/>
          <w:bCs/>
          <w:iCs/>
          <w:caps/>
          <w:sz w:val="24"/>
          <w:szCs w:val="24"/>
          <w:lang w:val="uk-UA"/>
        </w:rPr>
        <w:t>нормативнІ ПОСИЛАННЯ. терміни ТА визначення. скорочення</w:t>
      </w:r>
    </w:p>
    <w:p w:rsidR="00DF406C" w:rsidRPr="00B66BA1" w:rsidRDefault="00B66BA1" w:rsidP="0027563F">
      <w:pPr>
        <w:pStyle w:val="a7"/>
        <w:tabs>
          <w:tab w:val="left" w:pos="851"/>
        </w:tabs>
        <w:spacing w:after="0"/>
        <w:ind w:right="-2" w:firstLine="567"/>
        <w:jc w:val="both"/>
        <w:rPr>
          <w:b/>
          <w:sz w:val="24"/>
          <w:lang w:val="uk-UA"/>
        </w:rPr>
      </w:pPr>
      <w:r w:rsidRPr="00B66BA1">
        <w:rPr>
          <w:b/>
          <w:sz w:val="24"/>
          <w:lang w:val="uk-UA"/>
        </w:rPr>
        <w:t>2.1</w:t>
      </w:r>
      <w:r w:rsidR="00DF406C" w:rsidRPr="00B66BA1">
        <w:rPr>
          <w:b/>
          <w:sz w:val="24"/>
          <w:lang w:val="uk-UA"/>
        </w:rPr>
        <w:t xml:space="preserve"> Нормативні посилання</w:t>
      </w:r>
    </w:p>
    <w:p w:rsidR="00DF406C" w:rsidRDefault="00AB69FA" w:rsidP="0027563F">
      <w:pPr>
        <w:pStyle w:val="a7"/>
        <w:tabs>
          <w:tab w:val="left" w:pos="851"/>
        </w:tabs>
        <w:spacing w:after="0"/>
        <w:ind w:firstLine="567"/>
        <w:jc w:val="both"/>
        <w:rPr>
          <w:sz w:val="24"/>
          <w:lang w:val="uk-UA"/>
        </w:rPr>
      </w:pPr>
      <w:r>
        <w:rPr>
          <w:color w:val="000000"/>
          <w:spacing w:val="7"/>
          <w:sz w:val="24"/>
          <w:szCs w:val="24"/>
          <w:lang w:val="uk-UA"/>
        </w:rPr>
        <w:t xml:space="preserve">В цій робочій інструкції враховані вимоги та наведені посилання на наступні </w:t>
      </w:r>
      <w:r w:rsidR="00A93196">
        <w:rPr>
          <w:color w:val="000000"/>
          <w:spacing w:val="-1"/>
          <w:sz w:val="24"/>
          <w:szCs w:val="24"/>
          <w:lang w:val="uk-UA"/>
        </w:rPr>
        <w:t xml:space="preserve">нормативно – правові акти, </w:t>
      </w:r>
      <w:r>
        <w:rPr>
          <w:color w:val="000000"/>
          <w:spacing w:val="-1"/>
          <w:sz w:val="24"/>
          <w:szCs w:val="24"/>
          <w:lang w:val="uk-UA"/>
        </w:rPr>
        <w:t xml:space="preserve">нормативні документи та внутрішні документи </w:t>
      </w:r>
      <w:r>
        <w:rPr>
          <w:color w:val="000000"/>
          <w:spacing w:val="-1"/>
          <w:sz w:val="24"/>
          <w:szCs w:val="24"/>
          <w:lang w:val="uk-UA"/>
        </w:rPr>
        <w:br/>
      </w:r>
      <w:r w:rsidR="00EE2B7B">
        <w:rPr>
          <w:caps/>
          <w:sz w:val="24"/>
          <w:szCs w:val="24"/>
          <w:lang w:val="uk-UA"/>
        </w:rPr>
        <w:t>ДП „Дніпростандартметрологія”</w:t>
      </w:r>
      <w:r>
        <w:rPr>
          <w:sz w:val="24"/>
          <w:lang w:val="uk-UA"/>
        </w:rPr>
        <w:t>:</w:t>
      </w:r>
    </w:p>
    <w:p w:rsidR="00533FF9" w:rsidRDefault="00533FF9" w:rsidP="0027563F">
      <w:pPr>
        <w:pStyle w:val="a7"/>
        <w:tabs>
          <w:tab w:val="left" w:pos="851"/>
        </w:tabs>
        <w:spacing w:after="0"/>
        <w:ind w:firstLine="567"/>
        <w:jc w:val="both"/>
        <w:rPr>
          <w:sz w:val="24"/>
          <w:lang w:val="uk-UA"/>
        </w:rPr>
      </w:pPr>
      <w:r>
        <w:rPr>
          <w:sz w:val="24"/>
          <w:lang w:val="uk-UA"/>
        </w:rPr>
        <w:t xml:space="preserve">- </w:t>
      </w:r>
      <w:r w:rsidRPr="00533FF9">
        <w:rPr>
          <w:sz w:val="24"/>
          <w:lang w:val="uk-UA"/>
        </w:rPr>
        <w:t xml:space="preserve">Законом України “Про </w:t>
      </w:r>
      <w:r w:rsidR="00B817AD">
        <w:rPr>
          <w:sz w:val="24"/>
          <w:lang w:val="uk-UA"/>
        </w:rPr>
        <w:t>засади державної мовної політики</w:t>
      </w:r>
      <w:r w:rsidRPr="00533FF9">
        <w:rPr>
          <w:sz w:val="24"/>
          <w:lang w:val="uk-UA"/>
        </w:rPr>
        <w:t>”</w:t>
      </w:r>
      <w:r w:rsidR="00B817AD">
        <w:rPr>
          <w:sz w:val="24"/>
          <w:lang w:val="uk-UA"/>
        </w:rPr>
        <w:t xml:space="preserve"> від 03.07.2012 р. № 5029-</w:t>
      </w:r>
      <w:r w:rsidR="00B817AD">
        <w:rPr>
          <w:sz w:val="24"/>
          <w:lang w:val="en-US"/>
        </w:rPr>
        <w:t>VI</w:t>
      </w:r>
      <w:r w:rsidR="00B817AD">
        <w:rPr>
          <w:sz w:val="24"/>
          <w:lang w:val="uk-UA"/>
        </w:rPr>
        <w:t>;</w:t>
      </w:r>
    </w:p>
    <w:p w:rsidR="0027563F" w:rsidRPr="0027563F" w:rsidRDefault="0027563F" w:rsidP="0027563F">
      <w:pPr>
        <w:pStyle w:val="a7"/>
        <w:tabs>
          <w:tab w:val="left" w:pos="851"/>
        </w:tabs>
        <w:spacing w:after="0"/>
        <w:ind w:firstLine="567"/>
        <w:jc w:val="both"/>
        <w:rPr>
          <w:sz w:val="24"/>
          <w:lang w:val="uk-UA"/>
        </w:rPr>
      </w:pPr>
      <w:r w:rsidRPr="0027563F">
        <w:rPr>
          <w:sz w:val="24"/>
          <w:lang w:val="uk-UA"/>
        </w:rPr>
        <w:t>- ДСТУ ISO 9000:2015 (ISO 9000:2015, IDT) Системи управління якістю. Основні положення та словник термінів;</w:t>
      </w:r>
    </w:p>
    <w:p w:rsidR="0027563F" w:rsidRPr="0027563F" w:rsidRDefault="0027563F" w:rsidP="0027563F">
      <w:pPr>
        <w:pStyle w:val="a7"/>
        <w:tabs>
          <w:tab w:val="left" w:pos="851"/>
        </w:tabs>
        <w:spacing w:after="0"/>
        <w:ind w:firstLine="567"/>
        <w:jc w:val="both"/>
        <w:rPr>
          <w:sz w:val="24"/>
          <w:lang w:val="uk-UA"/>
        </w:rPr>
      </w:pPr>
      <w:r w:rsidRPr="0027563F">
        <w:rPr>
          <w:sz w:val="24"/>
          <w:lang w:val="uk-UA"/>
        </w:rPr>
        <w:t>- ДСТУ ISO 9001:2009 Системи управління якістю. Вимоги;</w:t>
      </w:r>
    </w:p>
    <w:p w:rsidR="0027563F" w:rsidRPr="00B817AD" w:rsidRDefault="0027563F" w:rsidP="0027563F">
      <w:pPr>
        <w:pStyle w:val="a7"/>
        <w:tabs>
          <w:tab w:val="left" w:pos="851"/>
        </w:tabs>
        <w:spacing w:after="0"/>
        <w:ind w:firstLine="567"/>
        <w:jc w:val="both"/>
        <w:rPr>
          <w:sz w:val="24"/>
          <w:lang w:val="uk-UA"/>
        </w:rPr>
      </w:pPr>
      <w:r w:rsidRPr="0027563F">
        <w:rPr>
          <w:sz w:val="24"/>
          <w:lang w:val="uk-UA"/>
        </w:rPr>
        <w:t>- ДСТУ ISO 9001:2015 (ISO 9001:2015, IDT) Системи управління якістю. Вимоги;</w:t>
      </w:r>
    </w:p>
    <w:p w:rsidR="00AB69FA" w:rsidRPr="00B778AF" w:rsidRDefault="00AB69FA" w:rsidP="0027563F">
      <w:pPr>
        <w:pStyle w:val="a7"/>
        <w:tabs>
          <w:tab w:val="left" w:pos="851"/>
        </w:tabs>
        <w:spacing w:after="0"/>
        <w:ind w:right="-2" w:firstLine="567"/>
        <w:jc w:val="both"/>
        <w:rPr>
          <w:sz w:val="24"/>
          <w:lang w:val="uk-UA"/>
        </w:rPr>
      </w:pPr>
      <w:r>
        <w:rPr>
          <w:sz w:val="24"/>
          <w:szCs w:val="24"/>
          <w:lang w:val="uk-UA"/>
        </w:rPr>
        <w:t>- </w:t>
      </w:r>
      <w:r w:rsidRPr="00B778AF">
        <w:rPr>
          <w:sz w:val="24"/>
          <w:szCs w:val="24"/>
          <w:lang w:val="uk-UA"/>
        </w:rPr>
        <w:t>ДСТУ ISO/IEC 17000:2007 Оцінювання відповідності. Словник термінів i загальні принципи;</w:t>
      </w:r>
    </w:p>
    <w:p w:rsidR="00130AFB" w:rsidRPr="00130AFB" w:rsidRDefault="0027563F" w:rsidP="0027563F">
      <w:pPr>
        <w:pStyle w:val="a7"/>
        <w:tabs>
          <w:tab w:val="left" w:pos="851"/>
        </w:tabs>
        <w:spacing w:after="0"/>
        <w:ind w:right="-2" w:firstLine="567"/>
        <w:jc w:val="both"/>
        <w:rPr>
          <w:sz w:val="24"/>
          <w:highlight w:val="yellow"/>
          <w:lang w:val="uk-UA"/>
        </w:rPr>
      </w:pPr>
      <w:r>
        <w:rPr>
          <w:sz w:val="24"/>
          <w:lang w:val="uk-UA"/>
        </w:rPr>
        <w:t xml:space="preserve">- </w:t>
      </w:r>
      <w:r w:rsidRPr="0027563F">
        <w:rPr>
          <w:sz w:val="24"/>
          <w:lang w:val="uk-UA"/>
        </w:rPr>
        <w:t>ДСТУ EN ISO/IEC 17065:2014 Оцінка відповідності. Вимоги до органів з сертифікації продукції, процесів та послуг (EN ISO/IEC 17065:2012, IDT)</w:t>
      </w:r>
      <w:r w:rsidR="00130AFB" w:rsidRPr="0027563F">
        <w:rPr>
          <w:sz w:val="24"/>
          <w:lang w:val="uk-UA"/>
        </w:rPr>
        <w:t>;</w:t>
      </w:r>
    </w:p>
    <w:p w:rsidR="00130AFB" w:rsidRPr="00B778AF" w:rsidRDefault="0027563F" w:rsidP="0027563F">
      <w:pPr>
        <w:pStyle w:val="a7"/>
        <w:tabs>
          <w:tab w:val="left" w:pos="851"/>
        </w:tabs>
        <w:spacing w:after="0"/>
        <w:ind w:right="-2" w:firstLine="567"/>
        <w:jc w:val="both"/>
        <w:rPr>
          <w:sz w:val="24"/>
          <w:lang w:val="uk-UA"/>
        </w:rPr>
      </w:pPr>
      <w:r>
        <w:rPr>
          <w:sz w:val="24"/>
          <w:lang w:val="uk-UA"/>
        </w:rPr>
        <w:t xml:space="preserve">- </w:t>
      </w:r>
      <w:r w:rsidRPr="0027563F">
        <w:rPr>
          <w:sz w:val="24"/>
          <w:lang w:val="uk-UA"/>
        </w:rPr>
        <w:t>ЗД-08.03.27 Оцінювання відповідності-Вимоги до органів, що сертифікують продукцію, процеси та послуги (згідно ISO/IEC 17065:2012) (Наказ НААУ від 17.10.2014 № 189-Я)</w:t>
      </w:r>
    </w:p>
    <w:p w:rsidR="00DF406C" w:rsidRDefault="00DF406C" w:rsidP="0027563F">
      <w:pPr>
        <w:pStyle w:val="a7"/>
        <w:tabs>
          <w:tab w:val="left" w:pos="851"/>
        </w:tabs>
        <w:spacing w:after="0"/>
        <w:ind w:right="-2" w:firstLine="567"/>
        <w:jc w:val="both"/>
        <w:rPr>
          <w:sz w:val="24"/>
          <w:szCs w:val="24"/>
          <w:lang w:val="uk-UA"/>
        </w:rPr>
      </w:pPr>
      <w:r w:rsidRPr="00B778AF">
        <w:rPr>
          <w:sz w:val="24"/>
          <w:lang w:val="uk-UA"/>
        </w:rPr>
        <w:t>- ДСТУ ISO 22000:200</w:t>
      </w:r>
      <w:r w:rsidR="001D2D20" w:rsidRPr="00B778AF">
        <w:rPr>
          <w:sz w:val="24"/>
          <w:lang w:val="uk-UA"/>
        </w:rPr>
        <w:t>7</w:t>
      </w:r>
      <w:r w:rsidRPr="00B778AF">
        <w:rPr>
          <w:sz w:val="24"/>
          <w:lang w:val="uk-UA"/>
        </w:rPr>
        <w:t xml:space="preserve"> </w:t>
      </w:r>
      <w:r w:rsidR="000415F4" w:rsidRPr="00B778AF">
        <w:rPr>
          <w:sz w:val="24"/>
          <w:lang w:val="uk-UA"/>
        </w:rPr>
        <w:t xml:space="preserve">(ISO </w:t>
      </w:r>
      <w:r w:rsidR="000415F4">
        <w:rPr>
          <w:sz w:val="24"/>
          <w:lang w:val="uk-UA"/>
        </w:rPr>
        <w:t>22000</w:t>
      </w:r>
      <w:r w:rsidR="000415F4" w:rsidRPr="00B778AF">
        <w:rPr>
          <w:sz w:val="24"/>
          <w:lang w:val="uk-UA"/>
        </w:rPr>
        <w:t>:20</w:t>
      </w:r>
      <w:r w:rsidR="000415F4">
        <w:rPr>
          <w:sz w:val="24"/>
          <w:lang w:val="uk-UA"/>
        </w:rPr>
        <w:t>0</w:t>
      </w:r>
      <w:r w:rsidR="000415F4" w:rsidRPr="00B778AF">
        <w:rPr>
          <w:sz w:val="24"/>
          <w:lang w:val="uk-UA"/>
        </w:rPr>
        <w:t>5, IDT)</w:t>
      </w:r>
      <w:r w:rsidR="000415F4">
        <w:rPr>
          <w:sz w:val="24"/>
          <w:lang w:val="uk-UA"/>
        </w:rPr>
        <w:t xml:space="preserve"> </w:t>
      </w:r>
      <w:r w:rsidRPr="00B778AF">
        <w:rPr>
          <w:sz w:val="24"/>
          <w:lang w:val="uk-UA"/>
        </w:rPr>
        <w:t>Системи управління</w:t>
      </w:r>
      <w:r>
        <w:rPr>
          <w:sz w:val="24"/>
          <w:lang w:val="uk-UA"/>
        </w:rPr>
        <w:t xml:space="preserve"> безпечністю харчових продуктів. Вимоги до будь-яких організацій харчового ланцюга;</w:t>
      </w:r>
    </w:p>
    <w:p w:rsidR="00DF406C" w:rsidRDefault="00DF406C" w:rsidP="0027563F">
      <w:pPr>
        <w:pStyle w:val="a7"/>
        <w:tabs>
          <w:tab w:val="left" w:pos="851"/>
        </w:tabs>
        <w:spacing w:after="0"/>
        <w:ind w:right="-2" w:firstLine="567"/>
        <w:jc w:val="both"/>
        <w:rPr>
          <w:sz w:val="24"/>
          <w:szCs w:val="24"/>
          <w:lang w:val="uk-UA"/>
        </w:rPr>
      </w:pPr>
      <w:r>
        <w:rPr>
          <w:sz w:val="24"/>
          <w:szCs w:val="24"/>
          <w:lang w:val="uk-UA"/>
        </w:rPr>
        <w:t>- </w:t>
      </w:r>
      <w:r w:rsidR="00AB69FA" w:rsidRPr="00D0117C">
        <w:rPr>
          <w:sz w:val="24"/>
          <w:lang w:val="uk-UA"/>
        </w:rPr>
        <w:t>ДСТУ ISO 19011:2012</w:t>
      </w:r>
      <w:r w:rsidR="009359D7" w:rsidRPr="00D0117C">
        <w:rPr>
          <w:sz w:val="24"/>
          <w:lang w:val="uk-UA"/>
        </w:rPr>
        <w:t xml:space="preserve"> (ISO 19011:2011</w:t>
      </w:r>
      <w:r w:rsidR="00D0117C" w:rsidRPr="00D0117C">
        <w:rPr>
          <w:sz w:val="24"/>
          <w:lang w:val="uk-UA"/>
        </w:rPr>
        <w:t>,</w:t>
      </w:r>
      <w:r w:rsidR="009359D7" w:rsidRPr="00D0117C">
        <w:rPr>
          <w:sz w:val="24"/>
          <w:lang w:val="uk-UA"/>
        </w:rPr>
        <w:t xml:space="preserve"> IDT)</w:t>
      </w:r>
      <w:r w:rsidR="00AB69FA">
        <w:rPr>
          <w:sz w:val="24"/>
          <w:lang w:val="uk-UA"/>
        </w:rPr>
        <w:t xml:space="preserve"> Настанови щодо здійснення аудитів систем управління</w:t>
      </w:r>
      <w:r>
        <w:rPr>
          <w:sz w:val="24"/>
          <w:szCs w:val="24"/>
          <w:lang w:val="uk-UA"/>
        </w:rPr>
        <w:t>;</w:t>
      </w:r>
    </w:p>
    <w:p w:rsidR="00DF406C" w:rsidRPr="00B778AF" w:rsidRDefault="00DF406C" w:rsidP="0027563F">
      <w:pPr>
        <w:pStyle w:val="a7"/>
        <w:spacing w:after="0"/>
        <w:ind w:right="-159" w:firstLine="567"/>
        <w:jc w:val="both"/>
        <w:rPr>
          <w:spacing w:val="-2"/>
          <w:sz w:val="24"/>
          <w:szCs w:val="24"/>
          <w:lang w:val="uk-UA"/>
        </w:rPr>
      </w:pPr>
      <w:r>
        <w:rPr>
          <w:sz w:val="24"/>
          <w:szCs w:val="24"/>
          <w:lang w:val="uk-UA"/>
        </w:rPr>
        <w:t>- </w:t>
      </w:r>
      <w:hyperlink r:id="rId9" w:history="1">
        <w:r w:rsidR="00640F5F" w:rsidRPr="00640F5F">
          <w:rPr>
            <w:rStyle w:val="a4"/>
            <w:color w:val="auto"/>
            <w:spacing w:val="-2"/>
            <w:sz w:val="24"/>
            <w:szCs w:val="24"/>
            <w:u w:val="none"/>
            <w:lang w:val="uk-UA"/>
          </w:rPr>
          <w:t xml:space="preserve">ДСТУ </w:t>
        </w:r>
        <w:r w:rsidR="00640F5F" w:rsidRPr="00640F5F">
          <w:rPr>
            <w:rStyle w:val="a4"/>
            <w:color w:val="auto"/>
            <w:spacing w:val="-2"/>
            <w:sz w:val="24"/>
            <w:szCs w:val="24"/>
            <w:u w:val="none"/>
          </w:rPr>
          <w:t>ISO</w:t>
        </w:r>
        <w:r w:rsidR="00640F5F" w:rsidRPr="00640F5F">
          <w:rPr>
            <w:rStyle w:val="a4"/>
            <w:color w:val="auto"/>
            <w:spacing w:val="-2"/>
            <w:sz w:val="24"/>
            <w:szCs w:val="24"/>
            <w:u w:val="none"/>
            <w:lang w:val="uk-UA"/>
          </w:rPr>
          <w:t>/</w:t>
        </w:r>
        <w:r w:rsidR="00640F5F" w:rsidRPr="00640F5F">
          <w:rPr>
            <w:rStyle w:val="a4"/>
            <w:color w:val="auto"/>
            <w:spacing w:val="-2"/>
            <w:sz w:val="24"/>
            <w:szCs w:val="24"/>
            <w:u w:val="none"/>
          </w:rPr>
          <w:t>IEC</w:t>
        </w:r>
        <w:r w:rsidR="00640F5F" w:rsidRPr="00640F5F">
          <w:rPr>
            <w:rStyle w:val="a4"/>
            <w:color w:val="auto"/>
            <w:spacing w:val="-2"/>
            <w:sz w:val="24"/>
            <w:szCs w:val="24"/>
            <w:u w:val="none"/>
            <w:lang w:val="uk-UA"/>
          </w:rPr>
          <w:t xml:space="preserve"> 17007:2009</w:t>
        </w:r>
      </w:hyperlink>
      <w:r>
        <w:rPr>
          <w:spacing w:val="-2"/>
          <w:sz w:val="24"/>
          <w:szCs w:val="24"/>
          <w:lang w:val="uk-UA"/>
        </w:rPr>
        <w:t xml:space="preserve"> </w:t>
      </w:r>
      <w:r w:rsidR="00D0117C" w:rsidRPr="00B778AF">
        <w:rPr>
          <w:spacing w:val="-2"/>
          <w:sz w:val="24"/>
          <w:szCs w:val="24"/>
          <w:lang w:val="uk-UA"/>
        </w:rPr>
        <w:t>(ISO/IEC 17007:2009, IDT)</w:t>
      </w:r>
      <w:r w:rsidR="00D0117C">
        <w:rPr>
          <w:spacing w:val="-2"/>
          <w:sz w:val="24"/>
          <w:szCs w:val="24"/>
          <w:lang w:val="uk-UA"/>
        </w:rPr>
        <w:t xml:space="preserve"> </w:t>
      </w:r>
      <w:r w:rsidR="00640F5F" w:rsidRPr="00640F5F">
        <w:rPr>
          <w:spacing w:val="-2"/>
          <w:sz w:val="24"/>
          <w:szCs w:val="24"/>
          <w:lang w:val="uk-UA"/>
        </w:rPr>
        <w:t xml:space="preserve">Оцінювання відповідності. </w:t>
      </w:r>
      <w:r w:rsidR="00640F5F" w:rsidRPr="00B778AF">
        <w:rPr>
          <w:spacing w:val="-2"/>
          <w:sz w:val="24"/>
          <w:szCs w:val="24"/>
          <w:lang w:val="uk-UA"/>
        </w:rPr>
        <w:t>Настанови щодо складання нормативних документів, придатних до використання для оцінювання відповідності</w:t>
      </w:r>
      <w:r w:rsidRPr="00B778AF">
        <w:rPr>
          <w:spacing w:val="-2"/>
          <w:sz w:val="24"/>
          <w:szCs w:val="24"/>
          <w:lang w:val="uk-UA"/>
        </w:rPr>
        <w:t>;</w:t>
      </w:r>
    </w:p>
    <w:p w:rsidR="0020624E" w:rsidRDefault="0020624E" w:rsidP="0027563F">
      <w:pPr>
        <w:pStyle w:val="a7"/>
        <w:spacing w:after="0"/>
        <w:ind w:right="-159" w:firstLine="567"/>
        <w:jc w:val="both"/>
        <w:rPr>
          <w:spacing w:val="-2"/>
          <w:sz w:val="24"/>
          <w:szCs w:val="24"/>
          <w:lang w:val="uk-UA"/>
        </w:rPr>
      </w:pPr>
      <w:r>
        <w:rPr>
          <w:spacing w:val="-2"/>
          <w:sz w:val="24"/>
          <w:szCs w:val="24"/>
          <w:lang w:val="uk-UA"/>
        </w:rPr>
        <w:t xml:space="preserve">- ДСТУ 3410-96 </w:t>
      </w:r>
      <w:r w:rsidR="003F623E">
        <w:rPr>
          <w:spacing w:val="-2"/>
          <w:sz w:val="24"/>
          <w:szCs w:val="24"/>
          <w:lang w:val="uk-UA"/>
        </w:rPr>
        <w:t>Державна система сертифікації</w:t>
      </w:r>
      <w:r>
        <w:rPr>
          <w:spacing w:val="-2"/>
          <w:sz w:val="24"/>
          <w:szCs w:val="24"/>
          <w:lang w:val="uk-UA"/>
        </w:rPr>
        <w:t>. Основні положення;</w:t>
      </w:r>
    </w:p>
    <w:p w:rsidR="00AB69FA" w:rsidRDefault="00AB69FA" w:rsidP="0027563F">
      <w:pPr>
        <w:pStyle w:val="a7"/>
        <w:spacing w:after="0"/>
        <w:ind w:right="-159" w:firstLine="567"/>
        <w:jc w:val="both"/>
        <w:rPr>
          <w:spacing w:val="-2"/>
          <w:sz w:val="24"/>
          <w:szCs w:val="24"/>
          <w:lang w:val="uk-UA"/>
        </w:rPr>
      </w:pPr>
      <w:r>
        <w:rPr>
          <w:spacing w:val="-2"/>
          <w:sz w:val="24"/>
          <w:szCs w:val="24"/>
          <w:lang w:val="uk-UA"/>
        </w:rPr>
        <w:t xml:space="preserve">- ДСТУ 3411:2004 </w:t>
      </w:r>
      <w:r w:rsidR="003F623E" w:rsidRPr="003F623E">
        <w:rPr>
          <w:spacing w:val="-2"/>
          <w:sz w:val="24"/>
          <w:szCs w:val="24"/>
          <w:lang w:val="uk-UA"/>
        </w:rPr>
        <w:t>Державна система сертифікації</w:t>
      </w:r>
      <w:r>
        <w:rPr>
          <w:spacing w:val="-2"/>
          <w:sz w:val="24"/>
          <w:szCs w:val="24"/>
          <w:lang w:val="uk-UA"/>
        </w:rPr>
        <w:t>. Вимоги до органів сертифікації продукції та порядок їх призначення і уповноваження на діяльність у Системі;</w:t>
      </w:r>
    </w:p>
    <w:p w:rsidR="00AB69FA" w:rsidRDefault="00AB69FA" w:rsidP="0027563F">
      <w:pPr>
        <w:pStyle w:val="a7"/>
        <w:spacing w:after="0"/>
        <w:ind w:right="-159" w:firstLine="567"/>
        <w:jc w:val="both"/>
        <w:rPr>
          <w:spacing w:val="-2"/>
          <w:sz w:val="24"/>
          <w:szCs w:val="24"/>
          <w:lang w:val="uk-UA"/>
        </w:rPr>
      </w:pPr>
      <w:r>
        <w:rPr>
          <w:spacing w:val="-2"/>
          <w:sz w:val="24"/>
          <w:szCs w:val="24"/>
          <w:lang w:val="uk-UA"/>
        </w:rPr>
        <w:t xml:space="preserve">- ДСТУ 3413-96 </w:t>
      </w:r>
      <w:r w:rsidR="009359D7" w:rsidRPr="009359D7">
        <w:rPr>
          <w:spacing w:val="-2"/>
          <w:sz w:val="24"/>
          <w:szCs w:val="24"/>
          <w:lang w:val="uk-UA"/>
        </w:rPr>
        <w:t xml:space="preserve">Система сертифікації </w:t>
      </w:r>
      <w:proofErr w:type="spellStart"/>
      <w:r w:rsidR="009359D7" w:rsidRPr="009359D7">
        <w:rPr>
          <w:spacing w:val="-2"/>
          <w:sz w:val="24"/>
          <w:szCs w:val="24"/>
          <w:lang w:val="uk-UA"/>
        </w:rPr>
        <w:t>УкрСЕПРО</w:t>
      </w:r>
      <w:proofErr w:type="spellEnd"/>
      <w:r w:rsidR="009359D7" w:rsidRPr="009359D7">
        <w:rPr>
          <w:spacing w:val="-2"/>
          <w:sz w:val="24"/>
          <w:szCs w:val="24"/>
          <w:lang w:val="uk-UA"/>
        </w:rPr>
        <w:t>.</w:t>
      </w:r>
      <w:r>
        <w:rPr>
          <w:spacing w:val="-2"/>
          <w:sz w:val="24"/>
          <w:szCs w:val="24"/>
          <w:lang w:val="uk-UA"/>
        </w:rPr>
        <w:t xml:space="preserve"> Порядок проведення сертифікації продукції;</w:t>
      </w:r>
    </w:p>
    <w:p w:rsidR="000C7B96" w:rsidRDefault="000C7B96" w:rsidP="0027563F">
      <w:pPr>
        <w:pStyle w:val="a7"/>
        <w:spacing w:after="0"/>
        <w:ind w:right="-159" w:firstLine="567"/>
        <w:jc w:val="both"/>
        <w:rPr>
          <w:spacing w:val="-2"/>
          <w:sz w:val="24"/>
          <w:szCs w:val="24"/>
          <w:lang w:val="uk-UA"/>
        </w:rPr>
      </w:pPr>
      <w:r>
        <w:rPr>
          <w:spacing w:val="-2"/>
          <w:sz w:val="24"/>
          <w:szCs w:val="24"/>
          <w:lang w:val="uk-UA"/>
        </w:rPr>
        <w:t xml:space="preserve">- ДСТУ 3414-96 </w:t>
      </w:r>
      <w:r w:rsidR="003F623E" w:rsidRPr="003F623E">
        <w:rPr>
          <w:spacing w:val="-2"/>
          <w:sz w:val="24"/>
          <w:szCs w:val="24"/>
          <w:lang w:val="uk-UA"/>
        </w:rPr>
        <w:t>Державна система сертифікації</w:t>
      </w:r>
      <w:r w:rsidR="009359D7" w:rsidRPr="009359D7">
        <w:rPr>
          <w:spacing w:val="-2"/>
          <w:sz w:val="24"/>
          <w:szCs w:val="24"/>
          <w:lang w:val="uk-UA"/>
        </w:rPr>
        <w:t>.</w:t>
      </w:r>
      <w:r>
        <w:rPr>
          <w:spacing w:val="-2"/>
          <w:sz w:val="24"/>
          <w:szCs w:val="24"/>
          <w:lang w:val="uk-UA"/>
        </w:rPr>
        <w:t xml:space="preserve"> Атестація виробництва. Порядок проведення;</w:t>
      </w:r>
    </w:p>
    <w:p w:rsidR="007F52F9" w:rsidRDefault="007F52F9" w:rsidP="0027563F">
      <w:pPr>
        <w:pStyle w:val="a7"/>
        <w:spacing w:after="0"/>
        <w:ind w:right="-159" w:firstLine="567"/>
        <w:jc w:val="both"/>
        <w:rPr>
          <w:spacing w:val="-2"/>
          <w:sz w:val="24"/>
          <w:szCs w:val="24"/>
          <w:lang w:val="uk-UA"/>
        </w:rPr>
      </w:pPr>
      <w:r>
        <w:rPr>
          <w:spacing w:val="-2"/>
          <w:sz w:val="24"/>
          <w:szCs w:val="24"/>
          <w:lang w:val="uk-UA"/>
        </w:rPr>
        <w:t>- </w:t>
      </w:r>
      <w:r>
        <w:rPr>
          <w:bCs/>
          <w:sz w:val="24"/>
          <w:szCs w:val="24"/>
          <w:lang w:val="uk-UA"/>
        </w:rPr>
        <w:t xml:space="preserve">ДСТУ 3415-96 </w:t>
      </w:r>
      <w:r w:rsidR="003F623E" w:rsidRPr="003F623E">
        <w:rPr>
          <w:bCs/>
          <w:sz w:val="24"/>
          <w:szCs w:val="24"/>
          <w:lang w:val="uk-UA"/>
        </w:rPr>
        <w:t>Державна система сертифікації</w:t>
      </w:r>
      <w:r>
        <w:rPr>
          <w:bCs/>
          <w:sz w:val="24"/>
          <w:szCs w:val="24"/>
          <w:lang w:val="uk-UA"/>
        </w:rPr>
        <w:t>. Реєстр Системи;</w:t>
      </w:r>
    </w:p>
    <w:p w:rsidR="00B66BA1" w:rsidRDefault="00B66BA1" w:rsidP="0027563F">
      <w:pPr>
        <w:pStyle w:val="a7"/>
        <w:spacing w:after="0"/>
        <w:ind w:right="-159" w:firstLine="567"/>
        <w:jc w:val="both"/>
        <w:rPr>
          <w:spacing w:val="-2"/>
          <w:sz w:val="24"/>
          <w:szCs w:val="24"/>
          <w:lang w:val="uk-UA"/>
        </w:rPr>
      </w:pPr>
      <w:r>
        <w:rPr>
          <w:spacing w:val="-2"/>
          <w:sz w:val="24"/>
          <w:szCs w:val="24"/>
          <w:lang w:val="uk-UA"/>
        </w:rPr>
        <w:t xml:space="preserve">- ДСТУ 3417-96 </w:t>
      </w:r>
      <w:r w:rsidR="003F623E" w:rsidRPr="003F623E">
        <w:rPr>
          <w:spacing w:val="-2"/>
          <w:sz w:val="24"/>
          <w:szCs w:val="24"/>
          <w:lang w:val="uk-UA"/>
        </w:rPr>
        <w:t>Державна система сертифікації</w:t>
      </w:r>
      <w:r>
        <w:rPr>
          <w:spacing w:val="-2"/>
          <w:sz w:val="24"/>
          <w:szCs w:val="24"/>
          <w:lang w:val="uk-UA"/>
        </w:rPr>
        <w:t>. Процедура визнання результатів сертифікації продукції, що імпортується;</w:t>
      </w:r>
    </w:p>
    <w:p w:rsidR="007F52F9" w:rsidRDefault="007F52F9" w:rsidP="0027563F">
      <w:pPr>
        <w:pStyle w:val="a7"/>
        <w:spacing w:after="0"/>
        <w:ind w:right="-159" w:firstLine="567"/>
        <w:jc w:val="both"/>
        <w:rPr>
          <w:spacing w:val="-2"/>
          <w:sz w:val="24"/>
          <w:szCs w:val="24"/>
          <w:lang w:val="uk-UA"/>
        </w:rPr>
      </w:pPr>
      <w:r>
        <w:rPr>
          <w:spacing w:val="-2"/>
          <w:sz w:val="24"/>
          <w:szCs w:val="24"/>
          <w:lang w:val="uk-UA"/>
        </w:rPr>
        <w:lastRenderedPageBreak/>
        <w:t xml:space="preserve">- ДСТУ 3498-96 </w:t>
      </w:r>
      <w:r w:rsidR="003F623E" w:rsidRPr="003F623E">
        <w:rPr>
          <w:spacing w:val="-2"/>
          <w:sz w:val="24"/>
          <w:szCs w:val="24"/>
          <w:lang w:val="uk-UA"/>
        </w:rPr>
        <w:t>Державна система сертифікації</w:t>
      </w:r>
      <w:r>
        <w:rPr>
          <w:spacing w:val="-2"/>
          <w:sz w:val="24"/>
          <w:szCs w:val="24"/>
          <w:lang w:val="uk-UA"/>
        </w:rPr>
        <w:t>. Бланки документів. Форма та опис;</w:t>
      </w:r>
    </w:p>
    <w:p w:rsidR="007F6668" w:rsidRDefault="007F6668" w:rsidP="0027563F">
      <w:pPr>
        <w:pStyle w:val="a7"/>
        <w:spacing w:after="0"/>
        <w:ind w:right="-159" w:firstLine="567"/>
        <w:jc w:val="both"/>
        <w:rPr>
          <w:spacing w:val="-2"/>
          <w:sz w:val="24"/>
          <w:szCs w:val="24"/>
          <w:lang w:val="uk-UA"/>
        </w:rPr>
      </w:pPr>
      <w:r>
        <w:rPr>
          <w:spacing w:val="-2"/>
          <w:sz w:val="24"/>
          <w:szCs w:val="24"/>
          <w:lang w:val="uk-UA"/>
        </w:rPr>
        <w:t xml:space="preserve">- ДСТУ 3957-2000 </w:t>
      </w:r>
      <w:r w:rsidR="003F623E" w:rsidRPr="003F623E">
        <w:rPr>
          <w:spacing w:val="-2"/>
          <w:sz w:val="24"/>
          <w:szCs w:val="24"/>
          <w:lang w:val="uk-UA"/>
        </w:rPr>
        <w:t>Державна система сертифікації</w:t>
      </w:r>
      <w:r>
        <w:rPr>
          <w:spacing w:val="-2"/>
          <w:sz w:val="24"/>
          <w:szCs w:val="24"/>
          <w:lang w:val="uk-UA"/>
        </w:rPr>
        <w:t>. Порядок обстеження виробництва під час проведення сертифікації продукції;</w:t>
      </w:r>
    </w:p>
    <w:p w:rsidR="00BB674A" w:rsidRDefault="00BB674A" w:rsidP="0027563F">
      <w:pPr>
        <w:pStyle w:val="a7"/>
        <w:spacing w:after="0"/>
        <w:ind w:right="-159" w:firstLine="567"/>
        <w:jc w:val="both"/>
        <w:rPr>
          <w:spacing w:val="-2"/>
          <w:sz w:val="24"/>
          <w:szCs w:val="24"/>
          <w:lang w:val="uk-UA"/>
        </w:rPr>
      </w:pPr>
      <w:r>
        <w:rPr>
          <w:spacing w:val="-2"/>
          <w:sz w:val="24"/>
          <w:szCs w:val="24"/>
          <w:lang w:val="uk-UA"/>
        </w:rPr>
        <w:t xml:space="preserve">- </w:t>
      </w:r>
      <w:r w:rsidR="006224DC">
        <w:rPr>
          <w:spacing w:val="-2"/>
          <w:sz w:val="24"/>
          <w:szCs w:val="24"/>
          <w:lang w:val="uk-UA"/>
        </w:rPr>
        <w:t>«</w:t>
      </w:r>
      <w:r w:rsidRPr="00BB674A">
        <w:rPr>
          <w:spacing w:val="-2"/>
          <w:sz w:val="24"/>
          <w:szCs w:val="24"/>
          <w:lang w:val="uk-UA"/>
        </w:rPr>
        <w:t>П</w:t>
      </w:r>
      <w:r>
        <w:rPr>
          <w:spacing w:val="-2"/>
          <w:sz w:val="24"/>
          <w:szCs w:val="24"/>
          <w:lang w:val="uk-UA"/>
        </w:rPr>
        <w:t xml:space="preserve">ерелік </w:t>
      </w:r>
      <w:r w:rsidRPr="00BB674A">
        <w:rPr>
          <w:spacing w:val="-2"/>
          <w:sz w:val="24"/>
          <w:szCs w:val="24"/>
          <w:lang w:val="uk-UA"/>
        </w:rPr>
        <w:t>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r w:rsidR="006224DC">
        <w:rPr>
          <w:spacing w:val="-2"/>
          <w:sz w:val="24"/>
          <w:szCs w:val="24"/>
          <w:lang w:val="uk-UA"/>
        </w:rPr>
        <w:t>»</w:t>
      </w:r>
      <w:r>
        <w:rPr>
          <w:spacing w:val="-2"/>
          <w:sz w:val="24"/>
          <w:szCs w:val="24"/>
          <w:lang w:val="uk-UA"/>
        </w:rPr>
        <w:t xml:space="preserve">, затверджений </w:t>
      </w:r>
      <w:r w:rsidRPr="0073163C">
        <w:rPr>
          <w:sz w:val="24"/>
          <w:szCs w:val="24"/>
          <w:lang w:val="uk-UA"/>
        </w:rPr>
        <w:t>Наказ</w:t>
      </w:r>
      <w:r>
        <w:rPr>
          <w:sz w:val="24"/>
          <w:szCs w:val="24"/>
          <w:lang w:val="uk-UA"/>
        </w:rPr>
        <w:t>ом</w:t>
      </w:r>
      <w:r w:rsidRPr="0073163C">
        <w:rPr>
          <w:sz w:val="24"/>
          <w:szCs w:val="24"/>
          <w:lang w:val="uk-UA"/>
        </w:rPr>
        <w:t xml:space="preserve"> Міністерства юстиції України </w:t>
      </w:r>
      <w:r w:rsidR="00407222">
        <w:rPr>
          <w:sz w:val="24"/>
          <w:szCs w:val="24"/>
          <w:lang w:val="uk-UA"/>
        </w:rPr>
        <w:br/>
      </w:r>
      <w:r w:rsidRPr="0073163C">
        <w:rPr>
          <w:sz w:val="24"/>
          <w:szCs w:val="24"/>
          <w:lang w:val="uk-UA"/>
        </w:rPr>
        <w:t>від 12.04.2012 № 578/5</w:t>
      </w:r>
      <w:r>
        <w:rPr>
          <w:sz w:val="24"/>
          <w:szCs w:val="24"/>
          <w:lang w:val="uk-UA"/>
        </w:rPr>
        <w:t xml:space="preserve">, </w:t>
      </w:r>
      <w:r w:rsidRPr="00BB674A">
        <w:rPr>
          <w:sz w:val="24"/>
          <w:szCs w:val="24"/>
          <w:lang w:val="uk-UA"/>
        </w:rPr>
        <w:t>Зареєстровано в Міністерстві юстиції України</w:t>
      </w:r>
      <w:r w:rsidR="00407222">
        <w:rPr>
          <w:sz w:val="24"/>
          <w:szCs w:val="24"/>
          <w:lang w:val="uk-UA"/>
        </w:rPr>
        <w:t xml:space="preserve"> </w:t>
      </w:r>
      <w:r w:rsidRPr="00BB674A">
        <w:rPr>
          <w:sz w:val="24"/>
          <w:szCs w:val="24"/>
          <w:lang w:val="uk-UA"/>
        </w:rPr>
        <w:t xml:space="preserve">17 квітня 2012 р. за </w:t>
      </w:r>
      <w:r w:rsidR="00407222">
        <w:rPr>
          <w:sz w:val="24"/>
          <w:szCs w:val="24"/>
          <w:lang w:val="uk-UA"/>
        </w:rPr>
        <w:br/>
      </w:r>
      <w:r w:rsidRPr="00BB674A">
        <w:rPr>
          <w:sz w:val="24"/>
          <w:szCs w:val="24"/>
          <w:lang w:val="uk-UA"/>
        </w:rPr>
        <w:t>N 571/20884</w:t>
      </w:r>
      <w:r>
        <w:rPr>
          <w:sz w:val="24"/>
          <w:szCs w:val="24"/>
          <w:lang w:val="uk-UA"/>
        </w:rPr>
        <w:t>;</w:t>
      </w:r>
    </w:p>
    <w:p w:rsidR="00D207F9" w:rsidRDefault="00D207F9" w:rsidP="0027563F">
      <w:pPr>
        <w:ind w:firstLine="567"/>
        <w:jc w:val="both"/>
        <w:rPr>
          <w:sz w:val="24"/>
          <w:szCs w:val="24"/>
          <w:lang w:val="uk-UA"/>
        </w:rPr>
      </w:pPr>
      <w:r>
        <w:rPr>
          <w:sz w:val="24"/>
          <w:lang w:val="uk-UA"/>
        </w:rPr>
        <w:t>- </w:t>
      </w:r>
      <w:r>
        <w:rPr>
          <w:sz w:val="24"/>
          <w:szCs w:val="24"/>
          <w:lang w:val="uk-UA"/>
        </w:rPr>
        <w:t xml:space="preserve">РІ ПОВ </w:t>
      </w:r>
      <w:r w:rsidR="00407222">
        <w:rPr>
          <w:sz w:val="24"/>
          <w:szCs w:val="24"/>
          <w:lang w:val="uk-UA"/>
        </w:rPr>
        <w:t>20</w:t>
      </w:r>
      <w:r w:rsidR="00F775EC">
        <w:rPr>
          <w:sz w:val="24"/>
          <w:szCs w:val="24"/>
          <w:lang w:val="uk-UA"/>
        </w:rPr>
        <w:t>/1</w:t>
      </w:r>
      <w:r>
        <w:rPr>
          <w:sz w:val="24"/>
          <w:szCs w:val="24"/>
          <w:lang w:val="uk-UA"/>
        </w:rPr>
        <w:t xml:space="preserve">-08 </w:t>
      </w:r>
      <w:r w:rsidRPr="004A4261">
        <w:rPr>
          <w:sz w:val="24"/>
          <w:szCs w:val="24"/>
          <w:lang w:val="uk-UA"/>
        </w:rPr>
        <w:t>Порядок відбору та ідентифікації продукції при проведенні робіт із сертифікації</w:t>
      </w:r>
      <w:r>
        <w:rPr>
          <w:sz w:val="24"/>
          <w:szCs w:val="24"/>
          <w:lang w:val="uk-UA"/>
        </w:rPr>
        <w:t>;</w:t>
      </w:r>
    </w:p>
    <w:p w:rsidR="00DF406C" w:rsidRDefault="00DF406C" w:rsidP="0027563F">
      <w:pPr>
        <w:ind w:firstLine="567"/>
        <w:jc w:val="both"/>
        <w:rPr>
          <w:sz w:val="24"/>
          <w:lang w:val="uk-UA"/>
        </w:rPr>
      </w:pPr>
      <w:r>
        <w:rPr>
          <w:sz w:val="24"/>
          <w:lang w:val="uk-UA"/>
        </w:rPr>
        <w:t>- </w:t>
      </w:r>
      <w:r>
        <w:rPr>
          <w:sz w:val="24"/>
          <w:szCs w:val="24"/>
        </w:rPr>
        <w:t xml:space="preserve">РІ ПОВ </w:t>
      </w:r>
      <w:r w:rsidR="00407222">
        <w:rPr>
          <w:sz w:val="24"/>
          <w:szCs w:val="24"/>
          <w:lang w:val="uk-UA"/>
        </w:rPr>
        <w:t>20</w:t>
      </w:r>
      <w:r w:rsidR="00F775EC">
        <w:rPr>
          <w:sz w:val="24"/>
          <w:szCs w:val="24"/>
          <w:lang w:val="uk-UA"/>
        </w:rPr>
        <w:t>/1</w:t>
      </w:r>
      <w:r>
        <w:rPr>
          <w:sz w:val="24"/>
          <w:szCs w:val="24"/>
        </w:rPr>
        <w:t>-0</w:t>
      </w:r>
      <w:r w:rsidR="00F6760E">
        <w:rPr>
          <w:sz w:val="24"/>
          <w:szCs w:val="24"/>
          <w:lang w:val="uk-UA"/>
        </w:rPr>
        <w:t>9</w:t>
      </w:r>
      <w:r>
        <w:rPr>
          <w:sz w:val="24"/>
          <w:szCs w:val="24"/>
          <w:lang w:val="uk-UA"/>
        </w:rPr>
        <w:t xml:space="preserve"> </w:t>
      </w:r>
      <w:r w:rsidR="00D80D54">
        <w:rPr>
          <w:color w:val="000000"/>
          <w:sz w:val="24"/>
          <w:szCs w:val="24"/>
          <w:lang w:val="uk-UA"/>
        </w:rPr>
        <w:t>Порядок</w:t>
      </w:r>
      <w:r>
        <w:rPr>
          <w:color w:val="000000"/>
          <w:sz w:val="24"/>
          <w:szCs w:val="24"/>
          <w:lang w:val="uk-UA"/>
        </w:rPr>
        <w:t xml:space="preserve"> визнання </w:t>
      </w:r>
      <w:r w:rsidR="00D80D54">
        <w:rPr>
          <w:color w:val="000000"/>
          <w:sz w:val="24"/>
          <w:szCs w:val="24"/>
          <w:lang w:val="uk-UA"/>
        </w:rPr>
        <w:t>результатів оцінки відповідності, отриманих іншими органами з оцінки</w:t>
      </w:r>
      <w:r>
        <w:rPr>
          <w:color w:val="000000"/>
          <w:sz w:val="24"/>
          <w:szCs w:val="24"/>
          <w:lang w:val="uk-UA"/>
        </w:rPr>
        <w:t xml:space="preserve"> відповідності</w:t>
      </w:r>
      <w:r>
        <w:rPr>
          <w:sz w:val="24"/>
          <w:szCs w:val="24"/>
          <w:lang w:val="uk-UA"/>
        </w:rPr>
        <w:t>;</w:t>
      </w:r>
    </w:p>
    <w:p w:rsidR="00D207F9" w:rsidRDefault="00D207F9" w:rsidP="0027563F">
      <w:pPr>
        <w:ind w:firstLine="567"/>
        <w:jc w:val="both"/>
        <w:rPr>
          <w:sz w:val="24"/>
          <w:lang w:val="uk-UA"/>
        </w:rPr>
      </w:pPr>
      <w:r>
        <w:rPr>
          <w:sz w:val="24"/>
          <w:lang w:val="uk-UA"/>
        </w:rPr>
        <w:t>- </w:t>
      </w:r>
      <w:r>
        <w:rPr>
          <w:sz w:val="24"/>
          <w:szCs w:val="24"/>
          <w:lang w:val="uk-UA"/>
        </w:rPr>
        <w:t xml:space="preserve">РІ ПОВ </w:t>
      </w:r>
      <w:r w:rsidR="00407222">
        <w:rPr>
          <w:sz w:val="24"/>
          <w:szCs w:val="24"/>
          <w:lang w:val="uk-UA"/>
        </w:rPr>
        <w:t>20</w:t>
      </w:r>
      <w:r w:rsidR="00F775EC">
        <w:rPr>
          <w:sz w:val="24"/>
          <w:szCs w:val="24"/>
          <w:lang w:val="uk-UA"/>
        </w:rPr>
        <w:t>/1</w:t>
      </w:r>
      <w:r>
        <w:rPr>
          <w:sz w:val="24"/>
          <w:szCs w:val="24"/>
          <w:lang w:val="uk-UA"/>
        </w:rPr>
        <w:t xml:space="preserve">-12 </w:t>
      </w:r>
      <w:r w:rsidRPr="00A83B33">
        <w:rPr>
          <w:sz w:val="24"/>
          <w:szCs w:val="24"/>
          <w:lang w:val="uk-UA"/>
        </w:rPr>
        <w:t>Порядок обстеження виробництва при проведенні сертифікації продукції</w:t>
      </w:r>
      <w:r>
        <w:rPr>
          <w:sz w:val="24"/>
          <w:szCs w:val="24"/>
          <w:lang w:val="uk-UA"/>
        </w:rPr>
        <w:t>;</w:t>
      </w:r>
    </w:p>
    <w:p w:rsidR="00D207F9" w:rsidRDefault="00D207F9" w:rsidP="0027563F">
      <w:pPr>
        <w:ind w:firstLine="567"/>
        <w:jc w:val="both"/>
        <w:rPr>
          <w:sz w:val="24"/>
          <w:lang w:val="uk-UA"/>
        </w:rPr>
      </w:pPr>
      <w:r>
        <w:rPr>
          <w:sz w:val="24"/>
          <w:lang w:val="uk-UA"/>
        </w:rPr>
        <w:t>- </w:t>
      </w:r>
      <w:r>
        <w:rPr>
          <w:sz w:val="24"/>
          <w:szCs w:val="24"/>
          <w:lang w:val="uk-UA"/>
        </w:rPr>
        <w:t xml:space="preserve">РІ ПОВ </w:t>
      </w:r>
      <w:r w:rsidR="00407222">
        <w:rPr>
          <w:sz w:val="24"/>
          <w:szCs w:val="24"/>
          <w:lang w:val="uk-UA"/>
        </w:rPr>
        <w:t>20</w:t>
      </w:r>
      <w:r w:rsidR="00F775EC">
        <w:rPr>
          <w:sz w:val="24"/>
          <w:szCs w:val="24"/>
          <w:lang w:val="uk-UA"/>
        </w:rPr>
        <w:t>/1</w:t>
      </w:r>
      <w:r>
        <w:rPr>
          <w:sz w:val="24"/>
          <w:szCs w:val="24"/>
          <w:lang w:val="uk-UA"/>
        </w:rPr>
        <w:t xml:space="preserve">-13 </w:t>
      </w:r>
      <w:r>
        <w:rPr>
          <w:color w:val="000000"/>
          <w:sz w:val="24"/>
          <w:szCs w:val="24"/>
          <w:lang w:val="uk-UA"/>
        </w:rPr>
        <w:t>Атестація виробництва. Порядок проведення</w:t>
      </w:r>
      <w:r>
        <w:rPr>
          <w:sz w:val="24"/>
          <w:szCs w:val="24"/>
          <w:lang w:val="uk-UA"/>
        </w:rPr>
        <w:t>;</w:t>
      </w:r>
    </w:p>
    <w:p w:rsidR="00D207F9" w:rsidRDefault="00D207F9" w:rsidP="0027563F">
      <w:pPr>
        <w:pStyle w:val="a7"/>
        <w:spacing w:after="0"/>
        <w:ind w:right="22" w:firstLine="567"/>
        <w:jc w:val="both"/>
        <w:rPr>
          <w:sz w:val="24"/>
          <w:szCs w:val="24"/>
          <w:lang w:val="uk-UA"/>
        </w:rPr>
      </w:pPr>
      <w:r>
        <w:rPr>
          <w:bCs/>
          <w:sz w:val="24"/>
          <w:lang w:val="uk-UA"/>
        </w:rPr>
        <w:t>- </w:t>
      </w:r>
      <w:r>
        <w:rPr>
          <w:sz w:val="24"/>
          <w:szCs w:val="24"/>
          <w:lang w:val="uk-UA"/>
        </w:rPr>
        <w:t xml:space="preserve">РІ ПОВ </w:t>
      </w:r>
      <w:r w:rsidR="00407222">
        <w:rPr>
          <w:sz w:val="24"/>
          <w:szCs w:val="24"/>
          <w:lang w:val="uk-UA"/>
        </w:rPr>
        <w:t>20</w:t>
      </w:r>
      <w:r w:rsidR="00F775EC">
        <w:rPr>
          <w:sz w:val="24"/>
          <w:szCs w:val="24"/>
          <w:lang w:val="uk-UA"/>
        </w:rPr>
        <w:t>/1</w:t>
      </w:r>
      <w:r>
        <w:rPr>
          <w:sz w:val="24"/>
          <w:szCs w:val="24"/>
          <w:lang w:val="uk-UA"/>
        </w:rPr>
        <w:t xml:space="preserve">-14 </w:t>
      </w:r>
      <w:r>
        <w:rPr>
          <w:color w:val="000000"/>
          <w:sz w:val="24"/>
          <w:szCs w:val="24"/>
          <w:lang w:val="uk-UA"/>
        </w:rPr>
        <w:t>Т</w:t>
      </w:r>
      <w:r w:rsidRPr="0024413E">
        <w:rPr>
          <w:color w:val="000000"/>
          <w:sz w:val="24"/>
          <w:szCs w:val="24"/>
          <w:lang w:val="uk-UA"/>
        </w:rPr>
        <w:t>ехнічн</w:t>
      </w:r>
      <w:r>
        <w:rPr>
          <w:color w:val="000000"/>
          <w:sz w:val="24"/>
          <w:szCs w:val="24"/>
          <w:lang w:val="uk-UA"/>
        </w:rPr>
        <w:t>ий</w:t>
      </w:r>
      <w:r w:rsidRPr="0024413E">
        <w:rPr>
          <w:color w:val="000000"/>
          <w:sz w:val="24"/>
          <w:szCs w:val="24"/>
          <w:lang w:val="uk-UA"/>
        </w:rPr>
        <w:t xml:space="preserve"> нагляд</w:t>
      </w:r>
      <w:r>
        <w:rPr>
          <w:color w:val="000000"/>
          <w:sz w:val="24"/>
          <w:szCs w:val="24"/>
          <w:lang w:val="uk-UA"/>
        </w:rPr>
        <w:t>. Порядок проведення</w:t>
      </w:r>
      <w:r>
        <w:rPr>
          <w:sz w:val="24"/>
          <w:szCs w:val="24"/>
          <w:lang w:val="uk-UA"/>
        </w:rPr>
        <w:t>;</w:t>
      </w:r>
    </w:p>
    <w:p w:rsidR="0076391D" w:rsidRDefault="0076391D" w:rsidP="0027563F">
      <w:pPr>
        <w:ind w:firstLine="567"/>
        <w:jc w:val="both"/>
        <w:rPr>
          <w:sz w:val="24"/>
          <w:szCs w:val="24"/>
          <w:lang w:val="uk-UA"/>
        </w:rPr>
      </w:pPr>
      <w:r w:rsidRPr="00BE22B1">
        <w:rPr>
          <w:sz w:val="24"/>
          <w:szCs w:val="24"/>
          <w:lang w:val="uk-UA"/>
        </w:rPr>
        <w:t>- РІ ПОВ 19/21-01</w:t>
      </w:r>
      <w:r w:rsidRPr="00F6760E">
        <w:rPr>
          <w:sz w:val="24"/>
          <w:szCs w:val="24"/>
          <w:lang w:val="uk-UA"/>
        </w:rPr>
        <w:t xml:space="preserve"> Роботи по прийманню та вхідному контролю заявок на проведення робіт з оцінки відповідності, сертифікації продукції та послуг, атестації виробництв та визнання іноземних сертифікатів відповідності;</w:t>
      </w:r>
    </w:p>
    <w:p w:rsidR="00DF406C" w:rsidRDefault="00DF406C" w:rsidP="0027563F">
      <w:pPr>
        <w:ind w:firstLine="567"/>
        <w:jc w:val="both"/>
        <w:rPr>
          <w:sz w:val="24"/>
          <w:szCs w:val="24"/>
          <w:lang w:val="uk-UA"/>
        </w:rPr>
      </w:pPr>
      <w:r w:rsidRPr="00BE22B1">
        <w:rPr>
          <w:sz w:val="24"/>
          <w:lang w:val="uk-UA"/>
        </w:rPr>
        <w:t>- </w:t>
      </w:r>
      <w:r w:rsidRPr="00BE22B1">
        <w:rPr>
          <w:sz w:val="24"/>
          <w:szCs w:val="24"/>
          <w:lang w:val="uk-UA"/>
        </w:rPr>
        <w:t>РІ ПОВ</w:t>
      </w:r>
      <w:r w:rsidR="00DD53CD" w:rsidRPr="00BE22B1">
        <w:rPr>
          <w:sz w:val="24"/>
          <w:szCs w:val="24"/>
          <w:lang w:val="uk-UA"/>
        </w:rPr>
        <w:t xml:space="preserve"> </w:t>
      </w:r>
      <w:r w:rsidRPr="00BE22B1">
        <w:rPr>
          <w:sz w:val="24"/>
          <w:szCs w:val="24"/>
          <w:lang w:val="uk-UA"/>
        </w:rPr>
        <w:t>19/21-18</w:t>
      </w:r>
      <w:r>
        <w:rPr>
          <w:sz w:val="24"/>
          <w:szCs w:val="24"/>
          <w:lang w:val="uk-UA"/>
        </w:rPr>
        <w:t xml:space="preserve"> </w:t>
      </w:r>
      <w:r w:rsidR="00633B60" w:rsidRPr="005D0007">
        <w:rPr>
          <w:sz w:val="24"/>
          <w:szCs w:val="24"/>
          <w:lang w:val="uk-UA"/>
        </w:rPr>
        <w:t>Порядок аналізу документації при проведенні сертифікації продукції, що виготовляється серійно, за схемою сертифікації з аналізом документації</w:t>
      </w:r>
      <w:r>
        <w:rPr>
          <w:sz w:val="24"/>
          <w:szCs w:val="24"/>
          <w:lang w:val="uk-UA"/>
        </w:rPr>
        <w:t>;</w:t>
      </w:r>
    </w:p>
    <w:p w:rsidR="00633B60" w:rsidRDefault="00633B60" w:rsidP="0027563F">
      <w:pPr>
        <w:ind w:firstLine="567"/>
        <w:jc w:val="both"/>
        <w:rPr>
          <w:sz w:val="24"/>
          <w:lang w:val="uk-UA"/>
        </w:rPr>
      </w:pPr>
      <w:r>
        <w:rPr>
          <w:sz w:val="24"/>
          <w:szCs w:val="24"/>
          <w:lang w:val="uk-UA"/>
        </w:rPr>
        <w:t>- </w:t>
      </w:r>
      <w:r w:rsidRPr="0024413E">
        <w:rPr>
          <w:sz w:val="24"/>
          <w:szCs w:val="24"/>
          <w:lang w:val="uk-UA"/>
        </w:rPr>
        <w:t xml:space="preserve">РІ </w:t>
      </w:r>
      <w:r>
        <w:rPr>
          <w:sz w:val="24"/>
          <w:szCs w:val="24"/>
          <w:lang w:val="uk-UA"/>
        </w:rPr>
        <w:t>25</w:t>
      </w:r>
      <w:r w:rsidRPr="0024413E">
        <w:rPr>
          <w:sz w:val="24"/>
          <w:szCs w:val="24"/>
          <w:lang w:val="uk-UA"/>
        </w:rPr>
        <w:t>-01</w:t>
      </w:r>
      <w:r w:rsidR="00F31F86">
        <w:rPr>
          <w:sz w:val="24"/>
          <w:szCs w:val="24"/>
          <w:lang w:val="uk-UA"/>
        </w:rPr>
        <w:t>-01</w:t>
      </w:r>
      <w:r>
        <w:rPr>
          <w:sz w:val="24"/>
          <w:szCs w:val="24"/>
          <w:lang w:val="uk-UA"/>
        </w:rPr>
        <w:t xml:space="preserve"> </w:t>
      </w:r>
      <w:r w:rsidRPr="0024413E">
        <w:rPr>
          <w:sz w:val="24"/>
          <w:szCs w:val="24"/>
          <w:lang w:val="uk-UA"/>
        </w:rPr>
        <w:t>Порядок роботи з замовниками</w:t>
      </w:r>
      <w:r>
        <w:rPr>
          <w:sz w:val="24"/>
          <w:szCs w:val="24"/>
          <w:lang w:val="uk-UA"/>
        </w:rPr>
        <w:t>;</w:t>
      </w:r>
    </w:p>
    <w:p w:rsidR="00316C2B" w:rsidRDefault="00224862" w:rsidP="0027563F">
      <w:pPr>
        <w:ind w:firstLine="567"/>
        <w:jc w:val="both"/>
        <w:rPr>
          <w:sz w:val="24"/>
          <w:lang w:val="uk-UA"/>
        </w:rPr>
      </w:pPr>
      <w:r w:rsidRPr="00407222">
        <w:rPr>
          <w:sz w:val="24"/>
          <w:szCs w:val="24"/>
          <w:lang w:val="uk-UA"/>
        </w:rPr>
        <w:t>- РІ 25</w:t>
      </w:r>
      <w:r w:rsidR="00F654E0" w:rsidRPr="00407222">
        <w:rPr>
          <w:sz w:val="24"/>
          <w:szCs w:val="24"/>
          <w:lang w:val="uk-UA"/>
        </w:rPr>
        <w:t>-</w:t>
      </w:r>
      <w:r w:rsidR="00F31F86">
        <w:rPr>
          <w:sz w:val="24"/>
          <w:szCs w:val="24"/>
          <w:lang w:val="uk-UA"/>
        </w:rPr>
        <w:t>01-</w:t>
      </w:r>
      <w:r w:rsidR="00316C2B" w:rsidRPr="00407222">
        <w:rPr>
          <w:sz w:val="24"/>
          <w:szCs w:val="24"/>
          <w:lang w:val="uk-UA"/>
        </w:rPr>
        <w:t xml:space="preserve">03 Порядок ведення обліку, зберігання, видачі, реєстрації та списання бланків </w:t>
      </w:r>
      <w:r w:rsidR="008D1FBE" w:rsidRPr="00407222">
        <w:rPr>
          <w:sz w:val="24"/>
          <w:szCs w:val="24"/>
          <w:lang w:val="uk-UA"/>
        </w:rPr>
        <w:t>Державної системи сертифікації</w:t>
      </w:r>
      <w:r w:rsidR="00316C2B" w:rsidRPr="00407222">
        <w:rPr>
          <w:sz w:val="24"/>
          <w:szCs w:val="24"/>
          <w:lang w:val="uk-UA"/>
        </w:rPr>
        <w:t xml:space="preserve"> та власн</w:t>
      </w:r>
      <w:r w:rsidR="00466F8B">
        <w:rPr>
          <w:sz w:val="24"/>
          <w:szCs w:val="24"/>
          <w:lang w:val="uk-UA"/>
        </w:rPr>
        <w:t>ої</w:t>
      </w:r>
      <w:r w:rsidR="00316C2B" w:rsidRPr="00407222">
        <w:rPr>
          <w:sz w:val="24"/>
          <w:szCs w:val="24"/>
          <w:lang w:val="uk-UA"/>
        </w:rPr>
        <w:t xml:space="preserve"> </w:t>
      </w:r>
      <w:r w:rsidR="00466F8B">
        <w:rPr>
          <w:sz w:val="24"/>
          <w:szCs w:val="24"/>
          <w:lang w:val="uk-UA"/>
        </w:rPr>
        <w:t>С</w:t>
      </w:r>
      <w:r w:rsidR="00316C2B" w:rsidRPr="00407222">
        <w:rPr>
          <w:sz w:val="24"/>
          <w:szCs w:val="24"/>
          <w:lang w:val="uk-UA"/>
        </w:rPr>
        <w:t>истем</w:t>
      </w:r>
      <w:r w:rsidR="00466F8B">
        <w:rPr>
          <w:sz w:val="24"/>
          <w:szCs w:val="24"/>
          <w:lang w:val="uk-UA"/>
        </w:rPr>
        <w:t>и</w:t>
      </w:r>
      <w:r w:rsidR="00316C2B" w:rsidRPr="00407222">
        <w:rPr>
          <w:sz w:val="24"/>
          <w:szCs w:val="24"/>
          <w:lang w:val="uk-UA"/>
        </w:rPr>
        <w:t xml:space="preserve"> сертифікації;</w:t>
      </w:r>
    </w:p>
    <w:p w:rsidR="00DF406C" w:rsidRPr="00190D42" w:rsidRDefault="00DF406C" w:rsidP="0027563F">
      <w:pPr>
        <w:pStyle w:val="ad"/>
        <w:jc w:val="both"/>
        <w:rPr>
          <w:bCs/>
          <w:sz w:val="24"/>
          <w:lang w:val="uk-UA"/>
        </w:rPr>
      </w:pPr>
      <w:r w:rsidRPr="00190D42">
        <w:rPr>
          <w:sz w:val="24"/>
          <w:szCs w:val="24"/>
          <w:lang w:val="uk-UA"/>
        </w:rPr>
        <w:t>- </w:t>
      </w:r>
      <w:r w:rsidRPr="00190D42">
        <w:rPr>
          <w:bCs/>
          <w:sz w:val="24"/>
          <w:szCs w:val="24"/>
          <w:lang w:val="uk-UA"/>
        </w:rPr>
        <w:t xml:space="preserve">РІ ПССУ </w:t>
      </w:r>
      <w:r w:rsidR="00407222" w:rsidRPr="00190D42">
        <w:rPr>
          <w:bCs/>
          <w:sz w:val="24"/>
          <w:szCs w:val="24"/>
          <w:lang w:val="uk-UA"/>
        </w:rPr>
        <w:t>20</w:t>
      </w:r>
      <w:r w:rsidRPr="00190D42">
        <w:rPr>
          <w:bCs/>
          <w:sz w:val="24"/>
          <w:szCs w:val="24"/>
          <w:lang w:val="uk-UA"/>
        </w:rPr>
        <w:t xml:space="preserve">-01 </w:t>
      </w:r>
      <w:r w:rsidRPr="00190D42">
        <w:rPr>
          <w:sz w:val="24"/>
          <w:szCs w:val="24"/>
          <w:lang w:val="uk-UA"/>
        </w:rPr>
        <w:t>Сертифікація систем управління якістю. Порядок проведення</w:t>
      </w:r>
      <w:r w:rsidR="007C7B64" w:rsidRPr="00190D42">
        <w:rPr>
          <w:bCs/>
          <w:sz w:val="24"/>
          <w:lang w:val="uk-UA"/>
        </w:rPr>
        <w:t>;</w:t>
      </w:r>
    </w:p>
    <w:p w:rsidR="007C7B64" w:rsidRPr="00190D42" w:rsidRDefault="007C7B64" w:rsidP="0027563F">
      <w:pPr>
        <w:pStyle w:val="ad"/>
        <w:jc w:val="both"/>
        <w:rPr>
          <w:bCs/>
          <w:sz w:val="24"/>
          <w:lang w:val="uk-UA"/>
        </w:rPr>
      </w:pPr>
      <w:r w:rsidRPr="00190D42">
        <w:rPr>
          <w:sz w:val="24"/>
          <w:szCs w:val="24"/>
          <w:lang w:val="uk-UA"/>
        </w:rPr>
        <w:t>- </w:t>
      </w:r>
      <w:r w:rsidRPr="00190D42">
        <w:rPr>
          <w:bCs/>
          <w:sz w:val="24"/>
          <w:szCs w:val="24"/>
          <w:lang w:val="uk-UA"/>
        </w:rPr>
        <w:t xml:space="preserve">РІ ПССУ </w:t>
      </w:r>
      <w:r w:rsidR="00407222" w:rsidRPr="00190D42">
        <w:rPr>
          <w:bCs/>
          <w:sz w:val="24"/>
          <w:szCs w:val="24"/>
          <w:lang w:val="uk-UA"/>
        </w:rPr>
        <w:t>20</w:t>
      </w:r>
      <w:r w:rsidRPr="00190D42">
        <w:rPr>
          <w:bCs/>
          <w:sz w:val="24"/>
          <w:szCs w:val="24"/>
          <w:lang w:val="uk-UA"/>
        </w:rPr>
        <w:t xml:space="preserve">-03 </w:t>
      </w:r>
      <w:r w:rsidRPr="00190D42">
        <w:rPr>
          <w:sz w:val="24"/>
          <w:szCs w:val="24"/>
          <w:lang w:val="uk-UA"/>
        </w:rPr>
        <w:t>Сертифікація систем управління безпечністю харчових продуктів. Порядок проведення;</w:t>
      </w:r>
    </w:p>
    <w:p w:rsidR="00DF406C" w:rsidRPr="00190D42" w:rsidRDefault="007C7B64" w:rsidP="0027563F">
      <w:pPr>
        <w:pStyle w:val="ad"/>
        <w:jc w:val="both"/>
        <w:rPr>
          <w:bCs/>
          <w:sz w:val="24"/>
          <w:lang w:val="uk-UA"/>
        </w:rPr>
      </w:pPr>
      <w:r w:rsidRPr="00190D42">
        <w:rPr>
          <w:sz w:val="24"/>
          <w:lang w:val="uk-UA"/>
        </w:rPr>
        <w:t>- </w:t>
      </w:r>
      <w:r w:rsidRPr="00190D42">
        <w:rPr>
          <w:sz w:val="24"/>
          <w:szCs w:val="24"/>
          <w:lang w:val="uk-UA"/>
        </w:rPr>
        <w:t xml:space="preserve">РІ ПССУ </w:t>
      </w:r>
      <w:r w:rsidR="00407222" w:rsidRPr="00190D42">
        <w:rPr>
          <w:sz w:val="24"/>
          <w:szCs w:val="24"/>
          <w:lang w:val="uk-UA"/>
        </w:rPr>
        <w:t>20</w:t>
      </w:r>
      <w:r w:rsidRPr="00190D42">
        <w:rPr>
          <w:sz w:val="24"/>
          <w:szCs w:val="24"/>
          <w:lang w:val="uk-UA"/>
        </w:rPr>
        <w:t>-08 Порядок розгляду апеляцій та скарг.</w:t>
      </w:r>
    </w:p>
    <w:p w:rsidR="007C7B64" w:rsidRPr="00190D42" w:rsidRDefault="007C7B64" w:rsidP="0027563F">
      <w:pPr>
        <w:pStyle w:val="a7"/>
        <w:spacing w:after="0"/>
        <w:ind w:firstLine="567"/>
        <w:jc w:val="both"/>
        <w:rPr>
          <w:b/>
          <w:sz w:val="24"/>
          <w:szCs w:val="24"/>
          <w:lang w:val="uk-UA"/>
        </w:rPr>
      </w:pPr>
    </w:p>
    <w:p w:rsidR="00DF406C" w:rsidRPr="00190D42" w:rsidRDefault="00B66BA1" w:rsidP="0027563F">
      <w:pPr>
        <w:pStyle w:val="a7"/>
        <w:spacing w:after="0"/>
        <w:ind w:firstLine="567"/>
        <w:jc w:val="both"/>
        <w:rPr>
          <w:b/>
          <w:sz w:val="24"/>
          <w:szCs w:val="24"/>
          <w:lang w:val="uk-UA"/>
        </w:rPr>
      </w:pPr>
      <w:r w:rsidRPr="00190D42">
        <w:rPr>
          <w:b/>
          <w:sz w:val="24"/>
          <w:szCs w:val="24"/>
          <w:lang w:val="uk-UA"/>
        </w:rPr>
        <w:t>2.2</w:t>
      </w:r>
      <w:r w:rsidR="00DF406C" w:rsidRPr="00190D42">
        <w:rPr>
          <w:b/>
          <w:sz w:val="24"/>
          <w:szCs w:val="24"/>
          <w:lang w:val="uk-UA"/>
        </w:rPr>
        <w:t xml:space="preserve"> Терміни та визначення</w:t>
      </w:r>
      <w:r w:rsidR="00224862" w:rsidRPr="00190D42">
        <w:rPr>
          <w:b/>
          <w:sz w:val="24"/>
          <w:szCs w:val="24"/>
          <w:lang w:val="uk-UA"/>
        </w:rPr>
        <w:t xml:space="preserve"> </w:t>
      </w:r>
    </w:p>
    <w:p w:rsidR="00DF406C" w:rsidRPr="00190D42" w:rsidRDefault="00B66BA1" w:rsidP="0027563F">
      <w:pPr>
        <w:pStyle w:val="ad"/>
        <w:jc w:val="both"/>
        <w:rPr>
          <w:b/>
          <w:spacing w:val="3"/>
          <w:sz w:val="24"/>
          <w:szCs w:val="24"/>
          <w:lang w:val="uk-UA"/>
        </w:rPr>
      </w:pPr>
      <w:r w:rsidRPr="00190D42">
        <w:rPr>
          <w:color w:val="000000"/>
          <w:spacing w:val="5"/>
          <w:sz w:val="24"/>
          <w:szCs w:val="24"/>
          <w:lang w:val="uk-UA"/>
        </w:rPr>
        <w:t xml:space="preserve">В цій </w:t>
      </w:r>
      <w:r w:rsidRPr="00190D42">
        <w:rPr>
          <w:sz w:val="24"/>
          <w:szCs w:val="24"/>
          <w:lang w:val="uk-UA"/>
        </w:rPr>
        <w:t>робочій інструкції</w:t>
      </w:r>
      <w:r w:rsidRPr="00190D42">
        <w:rPr>
          <w:color w:val="000000"/>
          <w:spacing w:val="5"/>
          <w:sz w:val="24"/>
          <w:szCs w:val="24"/>
          <w:lang w:val="uk-UA"/>
        </w:rPr>
        <w:t xml:space="preserve"> застосовуються терміни та визначення згідно з </w:t>
      </w:r>
      <w:r w:rsidRPr="00190D42">
        <w:rPr>
          <w:color w:val="000000"/>
          <w:spacing w:val="1"/>
          <w:sz w:val="24"/>
          <w:szCs w:val="24"/>
          <w:lang w:val="uk-UA"/>
        </w:rPr>
        <w:t xml:space="preserve">документами, зазначеними </w:t>
      </w:r>
      <w:r w:rsidR="001F4A6D" w:rsidRPr="00190D42">
        <w:rPr>
          <w:color w:val="000000" w:themeColor="text1"/>
          <w:spacing w:val="1"/>
          <w:sz w:val="24"/>
          <w:szCs w:val="24"/>
          <w:lang w:val="uk-UA"/>
        </w:rPr>
        <w:t>в</w:t>
      </w:r>
      <w:r w:rsidRPr="00190D42">
        <w:rPr>
          <w:color w:val="000000" w:themeColor="text1"/>
          <w:spacing w:val="1"/>
          <w:sz w:val="24"/>
          <w:szCs w:val="24"/>
          <w:lang w:val="uk-UA"/>
        </w:rPr>
        <w:t xml:space="preserve"> п. </w:t>
      </w:r>
      <w:r w:rsidR="002B081D" w:rsidRPr="00190D42">
        <w:rPr>
          <w:color w:val="000000" w:themeColor="text1"/>
          <w:spacing w:val="1"/>
          <w:sz w:val="24"/>
          <w:szCs w:val="24"/>
          <w:lang w:val="uk-UA"/>
        </w:rPr>
        <w:t>2.1</w:t>
      </w:r>
      <w:r w:rsidR="007E25E6" w:rsidRPr="00190D42">
        <w:rPr>
          <w:color w:val="000000" w:themeColor="text1"/>
          <w:spacing w:val="1"/>
          <w:sz w:val="24"/>
          <w:szCs w:val="24"/>
          <w:lang w:val="uk-UA"/>
        </w:rPr>
        <w:t>,</w:t>
      </w:r>
      <w:r w:rsidRPr="00190D42">
        <w:rPr>
          <w:color w:val="000000"/>
          <w:spacing w:val="1"/>
          <w:sz w:val="24"/>
          <w:szCs w:val="24"/>
          <w:lang w:val="uk-UA"/>
        </w:rPr>
        <w:t xml:space="preserve"> </w:t>
      </w:r>
      <w:r w:rsidRPr="00190D42">
        <w:rPr>
          <w:color w:val="000000"/>
          <w:spacing w:val="-1"/>
          <w:sz w:val="24"/>
          <w:szCs w:val="24"/>
          <w:lang w:val="uk-UA"/>
        </w:rPr>
        <w:t>а також такі:</w:t>
      </w:r>
    </w:p>
    <w:p w:rsidR="00DF406C" w:rsidRDefault="00DF406C" w:rsidP="0027563F">
      <w:pPr>
        <w:pStyle w:val="a7"/>
        <w:spacing w:after="0"/>
        <w:ind w:firstLine="567"/>
        <w:jc w:val="both"/>
        <w:rPr>
          <w:b/>
          <w:color w:val="000000"/>
          <w:spacing w:val="3"/>
          <w:sz w:val="24"/>
          <w:szCs w:val="24"/>
          <w:lang w:val="uk-UA"/>
        </w:rPr>
      </w:pPr>
      <w:r w:rsidRPr="00190D42">
        <w:rPr>
          <w:b/>
          <w:spacing w:val="-5"/>
          <w:sz w:val="24"/>
          <w:szCs w:val="24"/>
          <w:lang w:val="uk-UA"/>
        </w:rPr>
        <w:t>партія продукції</w:t>
      </w:r>
      <w:r w:rsidRPr="00190D42">
        <w:rPr>
          <w:spacing w:val="-5"/>
          <w:sz w:val="24"/>
          <w:szCs w:val="24"/>
          <w:lang w:val="uk-UA"/>
        </w:rPr>
        <w:t xml:space="preserve"> - </w:t>
      </w:r>
      <w:r w:rsidRPr="00190D42">
        <w:rPr>
          <w:sz w:val="24"/>
          <w:szCs w:val="24"/>
          <w:lang w:val="uk-UA"/>
        </w:rPr>
        <w:t>будь-яка визначена кількість продукції з однаковою загальною назвою</w:t>
      </w:r>
      <w:r w:rsidRPr="00190D42">
        <w:rPr>
          <w:spacing w:val="-5"/>
          <w:sz w:val="24"/>
          <w:szCs w:val="24"/>
          <w:lang w:val="uk-UA"/>
        </w:rPr>
        <w:t xml:space="preserve">, яка виготовлена </w:t>
      </w:r>
      <w:r w:rsidRPr="00190D42">
        <w:rPr>
          <w:sz w:val="24"/>
          <w:szCs w:val="24"/>
          <w:lang w:val="uk-UA"/>
        </w:rPr>
        <w:t xml:space="preserve">на одній і тій самій потужності (об'єкті), </w:t>
      </w:r>
      <w:r w:rsidRPr="00190D42">
        <w:rPr>
          <w:spacing w:val="-1"/>
          <w:sz w:val="24"/>
          <w:szCs w:val="24"/>
          <w:lang w:val="uk-UA"/>
        </w:rPr>
        <w:t>має певні ідентифікаційні ознаки (номер партії, дати виготовлення, строки придатності тощо),</w:t>
      </w:r>
      <w:r w:rsidRPr="00190D42">
        <w:rPr>
          <w:spacing w:val="-5"/>
          <w:sz w:val="24"/>
          <w:szCs w:val="24"/>
          <w:lang w:val="uk-UA"/>
        </w:rPr>
        <w:t xml:space="preserve"> та поступила на адресу одного одержувача за одним чи декількома </w:t>
      </w:r>
      <w:proofErr w:type="spellStart"/>
      <w:r w:rsidRPr="00190D42">
        <w:rPr>
          <w:spacing w:val="-5"/>
          <w:sz w:val="24"/>
          <w:szCs w:val="24"/>
          <w:lang w:val="uk-UA"/>
        </w:rPr>
        <w:t>товаросупровідними</w:t>
      </w:r>
      <w:proofErr w:type="spellEnd"/>
      <w:r w:rsidRPr="00190D42">
        <w:rPr>
          <w:spacing w:val="-5"/>
          <w:sz w:val="24"/>
          <w:szCs w:val="24"/>
          <w:lang w:val="uk-UA"/>
        </w:rPr>
        <w:t xml:space="preserve"> документами (інвойс, коносамент, товарно-транспортна накладна</w:t>
      </w:r>
      <w:r w:rsidR="007C7B64" w:rsidRPr="00190D42">
        <w:rPr>
          <w:spacing w:val="-5"/>
          <w:sz w:val="24"/>
          <w:szCs w:val="24"/>
          <w:lang w:val="uk-UA"/>
        </w:rPr>
        <w:t xml:space="preserve"> тощо</w:t>
      </w:r>
      <w:r w:rsidRPr="00190D42">
        <w:rPr>
          <w:spacing w:val="-5"/>
          <w:sz w:val="24"/>
          <w:szCs w:val="24"/>
          <w:lang w:val="uk-UA"/>
        </w:rPr>
        <w:t>), або знаходиться на складі готової продукції за однієї чи декількох накладних чи інших документів</w:t>
      </w:r>
      <w:r>
        <w:rPr>
          <w:spacing w:val="-5"/>
          <w:sz w:val="24"/>
          <w:szCs w:val="24"/>
          <w:lang w:val="uk-UA"/>
        </w:rPr>
        <w:t xml:space="preserve">. Партією продукції може вважатися продукція, яка постачається за одним контрактом </w:t>
      </w:r>
      <w:r w:rsidR="00B66BA1">
        <w:rPr>
          <w:spacing w:val="-5"/>
          <w:sz w:val="24"/>
          <w:szCs w:val="24"/>
          <w:lang w:val="uk-UA"/>
        </w:rPr>
        <w:t>протягом</w:t>
      </w:r>
      <w:r>
        <w:rPr>
          <w:spacing w:val="-5"/>
          <w:sz w:val="24"/>
          <w:szCs w:val="24"/>
          <w:lang w:val="uk-UA"/>
        </w:rPr>
        <w:t xml:space="preserve"> період</w:t>
      </w:r>
      <w:r w:rsidR="00B66BA1">
        <w:rPr>
          <w:spacing w:val="-5"/>
          <w:sz w:val="24"/>
          <w:szCs w:val="24"/>
          <w:lang w:val="uk-UA"/>
        </w:rPr>
        <w:t>у</w:t>
      </w:r>
      <w:r>
        <w:rPr>
          <w:spacing w:val="-5"/>
          <w:sz w:val="24"/>
          <w:szCs w:val="24"/>
          <w:lang w:val="uk-UA"/>
        </w:rPr>
        <w:t>, що не перевищує шістьох місяців.</w:t>
      </w:r>
    </w:p>
    <w:p w:rsidR="006B4BC6" w:rsidRPr="0024413E" w:rsidRDefault="006B4BC6" w:rsidP="0027563F">
      <w:pPr>
        <w:pStyle w:val="aa"/>
        <w:ind w:firstLine="567"/>
        <w:jc w:val="both"/>
        <w:rPr>
          <w:iCs/>
          <w:sz w:val="24"/>
          <w:szCs w:val="24"/>
          <w:lang w:val="uk-UA"/>
        </w:rPr>
      </w:pPr>
      <w:r>
        <w:rPr>
          <w:iCs/>
          <w:sz w:val="24"/>
          <w:szCs w:val="24"/>
          <w:lang w:val="uk-UA"/>
        </w:rPr>
        <w:t xml:space="preserve">Термін </w:t>
      </w:r>
      <w:r w:rsidRPr="006B4BC6">
        <w:rPr>
          <w:b/>
          <w:iCs/>
          <w:sz w:val="24"/>
          <w:szCs w:val="24"/>
          <w:lang w:val="uk-UA"/>
        </w:rPr>
        <w:t>«заявник»</w:t>
      </w:r>
      <w:r>
        <w:rPr>
          <w:iCs/>
          <w:sz w:val="24"/>
          <w:szCs w:val="24"/>
          <w:lang w:val="uk-UA"/>
        </w:rPr>
        <w:t xml:space="preserve"> вживається у значенні терміну «з</w:t>
      </w:r>
      <w:r w:rsidRPr="0024413E">
        <w:rPr>
          <w:iCs/>
          <w:sz w:val="24"/>
          <w:szCs w:val="24"/>
          <w:lang w:val="uk-UA"/>
        </w:rPr>
        <w:t>амовник</w:t>
      </w:r>
      <w:r>
        <w:rPr>
          <w:iCs/>
          <w:sz w:val="24"/>
          <w:szCs w:val="24"/>
          <w:lang w:val="uk-UA"/>
        </w:rPr>
        <w:t>» згідно</w:t>
      </w:r>
      <w:r w:rsidRPr="0024413E">
        <w:rPr>
          <w:iCs/>
          <w:sz w:val="24"/>
          <w:szCs w:val="24"/>
          <w:lang w:val="uk-UA"/>
        </w:rPr>
        <w:t xml:space="preserve"> ДСТУ ISO 9000</w:t>
      </w:r>
      <w:r>
        <w:rPr>
          <w:iCs/>
          <w:sz w:val="24"/>
          <w:szCs w:val="24"/>
          <w:lang w:val="uk-UA"/>
        </w:rPr>
        <w:t xml:space="preserve">. Під цим терміном розуміється </w:t>
      </w:r>
      <w:r w:rsidRPr="0024413E">
        <w:rPr>
          <w:sz w:val="24"/>
          <w:szCs w:val="24"/>
          <w:lang w:val="uk-UA"/>
        </w:rPr>
        <w:t>суб'єкт господарювання</w:t>
      </w:r>
      <w:r w:rsidRPr="0024413E">
        <w:rPr>
          <w:iCs/>
          <w:sz w:val="24"/>
          <w:szCs w:val="24"/>
          <w:lang w:val="uk-UA"/>
        </w:rPr>
        <w:t xml:space="preserve">, який подає до </w:t>
      </w:r>
      <w:r>
        <w:rPr>
          <w:iCs/>
          <w:sz w:val="24"/>
          <w:szCs w:val="24"/>
          <w:lang w:val="uk-UA"/>
        </w:rPr>
        <w:t>ОС</w:t>
      </w:r>
      <w:r w:rsidRPr="0024413E">
        <w:rPr>
          <w:iCs/>
          <w:sz w:val="24"/>
          <w:szCs w:val="24"/>
          <w:lang w:val="uk-UA"/>
        </w:rPr>
        <w:t xml:space="preserve"> заявку на проведення робіт </w:t>
      </w:r>
      <w:r>
        <w:rPr>
          <w:iCs/>
          <w:sz w:val="24"/>
          <w:szCs w:val="24"/>
          <w:lang w:val="uk-UA"/>
        </w:rPr>
        <w:t>і</w:t>
      </w:r>
      <w:r w:rsidRPr="0024413E">
        <w:rPr>
          <w:iCs/>
          <w:sz w:val="24"/>
          <w:szCs w:val="24"/>
          <w:lang w:val="uk-UA"/>
        </w:rPr>
        <w:t>з сертифікації</w:t>
      </w:r>
      <w:r>
        <w:rPr>
          <w:iCs/>
          <w:sz w:val="24"/>
          <w:szCs w:val="24"/>
          <w:lang w:val="uk-UA"/>
        </w:rPr>
        <w:t xml:space="preserve"> продукції</w:t>
      </w:r>
      <w:r w:rsidRPr="0024413E">
        <w:rPr>
          <w:iCs/>
          <w:sz w:val="24"/>
          <w:szCs w:val="24"/>
          <w:lang w:val="uk-UA"/>
        </w:rPr>
        <w:t>;</w:t>
      </w:r>
    </w:p>
    <w:p w:rsidR="00DF406C" w:rsidRDefault="006B4BC6" w:rsidP="0027563F">
      <w:pPr>
        <w:pStyle w:val="a7"/>
        <w:spacing w:after="0"/>
        <w:ind w:firstLine="567"/>
        <w:jc w:val="both"/>
        <w:rPr>
          <w:i/>
          <w:sz w:val="24"/>
          <w:szCs w:val="24"/>
          <w:lang w:val="uk-UA"/>
        </w:rPr>
      </w:pPr>
      <w:r>
        <w:rPr>
          <w:iCs/>
          <w:sz w:val="24"/>
          <w:szCs w:val="24"/>
          <w:lang w:val="uk-UA"/>
        </w:rPr>
        <w:t xml:space="preserve">Термін </w:t>
      </w:r>
      <w:r w:rsidRPr="006B4BC6">
        <w:rPr>
          <w:b/>
          <w:iCs/>
          <w:sz w:val="24"/>
          <w:szCs w:val="24"/>
          <w:lang w:val="uk-UA"/>
        </w:rPr>
        <w:t>«технічний нагляд»</w:t>
      </w:r>
      <w:r>
        <w:rPr>
          <w:iCs/>
          <w:sz w:val="24"/>
          <w:szCs w:val="24"/>
          <w:lang w:val="uk-UA"/>
        </w:rPr>
        <w:t xml:space="preserve"> вживається у значенні терміну «нагляд» згідно</w:t>
      </w:r>
      <w:r w:rsidRPr="0024413E">
        <w:rPr>
          <w:iCs/>
          <w:sz w:val="24"/>
          <w:szCs w:val="24"/>
          <w:lang w:val="uk-UA"/>
        </w:rPr>
        <w:t xml:space="preserve"> </w:t>
      </w:r>
      <w:r>
        <w:rPr>
          <w:iCs/>
          <w:sz w:val="24"/>
          <w:szCs w:val="24"/>
          <w:lang w:val="uk-UA"/>
        </w:rPr>
        <w:br/>
      </w:r>
      <w:r w:rsidRPr="0024413E">
        <w:rPr>
          <w:iCs/>
          <w:sz w:val="24"/>
          <w:szCs w:val="24"/>
          <w:lang w:val="uk-UA"/>
        </w:rPr>
        <w:t>ДСТУ ISO</w:t>
      </w:r>
      <w:r w:rsidRPr="00656737">
        <w:rPr>
          <w:iCs/>
          <w:sz w:val="24"/>
          <w:szCs w:val="24"/>
          <w:lang w:val="uk-UA"/>
        </w:rPr>
        <w:t>/</w:t>
      </w:r>
      <w:r>
        <w:rPr>
          <w:iCs/>
          <w:sz w:val="24"/>
          <w:szCs w:val="24"/>
          <w:lang w:val="en-US"/>
        </w:rPr>
        <w:t>IEC</w:t>
      </w:r>
      <w:r w:rsidR="00190D42">
        <w:rPr>
          <w:iCs/>
          <w:sz w:val="24"/>
          <w:szCs w:val="24"/>
          <w:lang w:val="uk-UA"/>
        </w:rPr>
        <w:t xml:space="preserve"> 17000.</w:t>
      </w:r>
    </w:p>
    <w:p w:rsidR="00793A80" w:rsidRDefault="00793A80" w:rsidP="0027563F">
      <w:pPr>
        <w:suppressAutoHyphens w:val="0"/>
        <w:rPr>
          <w:b/>
          <w:sz w:val="24"/>
          <w:szCs w:val="24"/>
          <w:lang w:val="uk-UA"/>
        </w:rPr>
      </w:pPr>
      <w:r>
        <w:rPr>
          <w:b/>
          <w:sz w:val="24"/>
          <w:szCs w:val="24"/>
          <w:lang w:val="uk-UA"/>
        </w:rPr>
        <w:br w:type="page"/>
      </w:r>
    </w:p>
    <w:p w:rsidR="00DF406C" w:rsidRPr="00B66BA1" w:rsidRDefault="00B66BA1">
      <w:pPr>
        <w:pStyle w:val="a7"/>
        <w:spacing w:after="0" w:line="240" w:lineRule="atLeast"/>
        <w:ind w:firstLine="567"/>
        <w:jc w:val="both"/>
        <w:rPr>
          <w:b/>
          <w:sz w:val="24"/>
          <w:szCs w:val="24"/>
          <w:lang w:val="uk-UA"/>
        </w:rPr>
      </w:pPr>
      <w:r w:rsidRPr="00B66BA1">
        <w:rPr>
          <w:b/>
          <w:sz w:val="24"/>
          <w:szCs w:val="24"/>
          <w:lang w:val="uk-UA"/>
        </w:rPr>
        <w:lastRenderedPageBreak/>
        <w:t>2.3</w:t>
      </w:r>
      <w:r w:rsidR="00DF406C" w:rsidRPr="00B66BA1">
        <w:rPr>
          <w:b/>
          <w:sz w:val="24"/>
          <w:szCs w:val="24"/>
          <w:lang w:val="uk-UA"/>
        </w:rPr>
        <w:t xml:space="preserve"> </w:t>
      </w:r>
      <w:r w:rsidRPr="00B66BA1">
        <w:rPr>
          <w:b/>
          <w:sz w:val="24"/>
          <w:szCs w:val="24"/>
          <w:lang w:val="uk-UA"/>
        </w:rPr>
        <w:t>С</w:t>
      </w:r>
      <w:r w:rsidR="00DF406C" w:rsidRPr="00B66BA1">
        <w:rPr>
          <w:b/>
          <w:sz w:val="24"/>
          <w:szCs w:val="24"/>
          <w:lang w:val="uk-UA"/>
        </w:rPr>
        <w:t>корочення</w:t>
      </w:r>
    </w:p>
    <w:p w:rsidR="002A5198" w:rsidRDefault="002A5198" w:rsidP="00EA5425">
      <w:pPr>
        <w:pStyle w:val="a7"/>
        <w:spacing w:before="120" w:after="0" w:line="240" w:lineRule="atLeast"/>
        <w:ind w:firstLine="567"/>
        <w:jc w:val="both"/>
        <w:rPr>
          <w:sz w:val="24"/>
          <w:szCs w:val="24"/>
          <w:lang w:val="uk-UA"/>
        </w:rPr>
      </w:pPr>
      <w:r>
        <w:rPr>
          <w:sz w:val="24"/>
          <w:szCs w:val="24"/>
          <w:lang w:val="uk-UA"/>
        </w:rPr>
        <w:t>ДП «ДНІПРОСТАНДАРТМЕТРОЛОГІЯ» – ДЕРЖАВНЕ ПІДПРИЄМСТВО «ДНІПРОПЕТРОВСЬКИЙ РЕГІОНАЛЬНИЙ ДЕРЖАВНИЙ НАУКОВО-ТЕХНІЧНИЙ ЦЕНТР СТАНДАРТИЗАЦІЇ, МЕТРОЛОГІЇ ТА СЕРТИФІКАЦІЇ»;</w:t>
      </w:r>
    </w:p>
    <w:p w:rsidR="00DF406C" w:rsidRDefault="0027563F" w:rsidP="002A5198">
      <w:pPr>
        <w:pStyle w:val="a7"/>
        <w:spacing w:before="120" w:after="0" w:line="240" w:lineRule="atLeast"/>
        <w:ind w:firstLine="567"/>
        <w:jc w:val="both"/>
        <w:rPr>
          <w:sz w:val="24"/>
          <w:szCs w:val="24"/>
          <w:lang w:val="uk-UA"/>
        </w:rPr>
      </w:pPr>
      <w:r>
        <w:rPr>
          <w:sz w:val="24"/>
          <w:szCs w:val="24"/>
          <w:lang w:val="uk-UA"/>
        </w:rPr>
        <w:t>ОВВ/</w:t>
      </w:r>
      <w:r w:rsidR="00DF406C">
        <w:rPr>
          <w:sz w:val="24"/>
          <w:szCs w:val="24"/>
          <w:lang w:val="uk-UA"/>
        </w:rPr>
        <w:t xml:space="preserve">ОС – </w:t>
      </w:r>
      <w:r>
        <w:rPr>
          <w:sz w:val="24"/>
          <w:szCs w:val="24"/>
          <w:lang w:val="uk-UA"/>
        </w:rPr>
        <w:t>орган з оцінки відповідності/</w:t>
      </w:r>
      <w:r w:rsidR="00DF406C">
        <w:rPr>
          <w:sz w:val="24"/>
          <w:szCs w:val="24"/>
          <w:lang w:val="uk-UA"/>
        </w:rPr>
        <w:t xml:space="preserve">орган </w:t>
      </w:r>
      <w:r w:rsidR="00CF26E6">
        <w:rPr>
          <w:sz w:val="24"/>
          <w:szCs w:val="24"/>
          <w:lang w:val="uk-UA"/>
        </w:rPr>
        <w:t xml:space="preserve">з </w:t>
      </w:r>
      <w:r w:rsidR="00DF406C">
        <w:rPr>
          <w:sz w:val="24"/>
          <w:szCs w:val="24"/>
          <w:lang w:val="uk-UA"/>
        </w:rPr>
        <w:t>сертифікації ДП «ДНІПРОСТАНДАРТМЕТРОЛОГІЯ»;</w:t>
      </w:r>
    </w:p>
    <w:p w:rsidR="00DF406C" w:rsidRDefault="00DF406C" w:rsidP="002A5198">
      <w:pPr>
        <w:pStyle w:val="a7"/>
        <w:spacing w:before="120" w:after="0" w:line="240" w:lineRule="atLeast"/>
        <w:ind w:firstLine="567"/>
        <w:jc w:val="both"/>
        <w:rPr>
          <w:sz w:val="24"/>
          <w:szCs w:val="24"/>
          <w:lang w:val="uk-UA"/>
        </w:rPr>
      </w:pPr>
      <w:r>
        <w:rPr>
          <w:sz w:val="24"/>
          <w:szCs w:val="24"/>
          <w:lang w:val="uk-UA"/>
        </w:rPr>
        <w:t>Система сертифікації - система сертифікації</w:t>
      </w:r>
      <w:r w:rsidR="00AB69FA">
        <w:rPr>
          <w:sz w:val="24"/>
          <w:szCs w:val="24"/>
          <w:lang w:val="uk-UA"/>
        </w:rPr>
        <w:t>, яку використовує ОС</w:t>
      </w:r>
      <w:r>
        <w:rPr>
          <w:sz w:val="24"/>
          <w:szCs w:val="24"/>
          <w:lang w:val="uk-UA"/>
        </w:rPr>
        <w:t>;</w:t>
      </w:r>
    </w:p>
    <w:p w:rsidR="00DF406C" w:rsidRDefault="00DF406C" w:rsidP="002A5198">
      <w:pPr>
        <w:pStyle w:val="a7"/>
        <w:spacing w:before="120" w:after="0" w:line="240" w:lineRule="atLeast"/>
        <w:ind w:firstLine="567"/>
        <w:jc w:val="both"/>
        <w:rPr>
          <w:spacing w:val="3"/>
          <w:sz w:val="24"/>
          <w:szCs w:val="24"/>
          <w:lang w:val="uk-UA"/>
        </w:rPr>
      </w:pPr>
      <w:r>
        <w:rPr>
          <w:sz w:val="24"/>
          <w:szCs w:val="24"/>
          <w:lang w:val="uk-UA"/>
        </w:rPr>
        <w:t>В</w:t>
      </w:r>
      <w:r w:rsidR="00793A80">
        <w:rPr>
          <w:sz w:val="24"/>
          <w:szCs w:val="24"/>
          <w:lang w:val="uk-UA"/>
        </w:rPr>
        <w:t>ПВ</w:t>
      </w:r>
      <w:r>
        <w:rPr>
          <w:sz w:val="24"/>
          <w:szCs w:val="24"/>
          <w:lang w:val="uk-UA"/>
        </w:rPr>
        <w:t xml:space="preserve"> – відділ </w:t>
      </w:r>
      <w:r w:rsidR="00793A80">
        <w:rPr>
          <w:sz w:val="24"/>
          <w:szCs w:val="24"/>
          <w:lang w:val="uk-UA"/>
        </w:rPr>
        <w:t>підтвердження відповідності ДП «Дніпро</w:t>
      </w:r>
      <w:r>
        <w:rPr>
          <w:sz w:val="24"/>
          <w:szCs w:val="24"/>
          <w:lang w:val="uk-UA"/>
        </w:rPr>
        <w:t>стандартметрологія»;</w:t>
      </w:r>
      <w:r>
        <w:rPr>
          <w:b/>
          <w:sz w:val="24"/>
          <w:szCs w:val="24"/>
          <w:lang w:val="uk-UA"/>
        </w:rPr>
        <w:t xml:space="preserve"> </w:t>
      </w:r>
    </w:p>
    <w:p w:rsidR="00DF406C" w:rsidRDefault="00DF406C" w:rsidP="002A5198">
      <w:pPr>
        <w:pStyle w:val="a7"/>
        <w:spacing w:before="120" w:after="0" w:line="240" w:lineRule="atLeast"/>
        <w:ind w:firstLine="567"/>
        <w:jc w:val="both"/>
        <w:rPr>
          <w:sz w:val="24"/>
          <w:szCs w:val="24"/>
          <w:lang w:val="uk-UA"/>
        </w:rPr>
      </w:pPr>
      <w:r>
        <w:rPr>
          <w:spacing w:val="3"/>
          <w:sz w:val="24"/>
          <w:szCs w:val="24"/>
          <w:lang w:val="uk-UA"/>
        </w:rPr>
        <w:t xml:space="preserve">Система управління </w:t>
      </w:r>
      <w:r>
        <w:rPr>
          <w:sz w:val="24"/>
          <w:szCs w:val="24"/>
          <w:lang w:val="uk-UA"/>
        </w:rPr>
        <w:t>–</w:t>
      </w:r>
      <w:r>
        <w:rPr>
          <w:spacing w:val="3"/>
          <w:sz w:val="24"/>
          <w:szCs w:val="24"/>
          <w:lang w:val="uk-UA"/>
        </w:rPr>
        <w:t xml:space="preserve"> система управління якістю та/чи система управління безпечністю хар</w:t>
      </w:r>
      <w:r>
        <w:rPr>
          <w:sz w:val="24"/>
          <w:szCs w:val="24"/>
          <w:lang w:val="uk-UA"/>
        </w:rPr>
        <w:t>чових продуктів</w:t>
      </w:r>
      <w:r w:rsidR="00907DAB">
        <w:rPr>
          <w:sz w:val="24"/>
          <w:szCs w:val="24"/>
          <w:lang w:val="uk-UA"/>
        </w:rPr>
        <w:t>;</w:t>
      </w:r>
    </w:p>
    <w:p w:rsidR="00DF406C" w:rsidRDefault="00DF406C" w:rsidP="002A5198">
      <w:pPr>
        <w:pStyle w:val="a7"/>
        <w:spacing w:before="120" w:after="0" w:line="240" w:lineRule="atLeast"/>
        <w:ind w:firstLine="567"/>
        <w:jc w:val="both"/>
        <w:rPr>
          <w:sz w:val="24"/>
          <w:szCs w:val="24"/>
          <w:lang w:val="uk-UA"/>
        </w:rPr>
      </w:pPr>
      <w:r>
        <w:rPr>
          <w:sz w:val="24"/>
          <w:szCs w:val="24"/>
          <w:lang w:val="uk-UA"/>
        </w:rPr>
        <w:t>СУЯ – система управління якістю;</w:t>
      </w:r>
    </w:p>
    <w:p w:rsidR="00DF406C" w:rsidRDefault="00DF406C" w:rsidP="002A5198">
      <w:pPr>
        <w:pStyle w:val="a7"/>
        <w:spacing w:before="120" w:after="0" w:line="240" w:lineRule="atLeast"/>
        <w:ind w:firstLine="567"/>
        <w:jc w:val="both"/>
        <w:rPr>
          <w:sz w:val="24"/>
          <w:szCs w:val="24"/>
          <w:lang w:val="uk-UA"/>
        </w:rPr>
      </w:pPr>
      <w:r>
        <w:rPr>
          <w:sz w:val="24"/>
          <w:szCs w:val="24"/>
          <w:lang w:val="uk-UA"/>
        </w:rPr>
        <w:t>СУБХП – система управління безпечністю харчових продуктів;</w:t>
      </w:r>
    </w:p>
    <w:p w:rsidR="00410C42" w:rsidRDefault="00410C42" w:rsidP="00EA7E50">
      <w:pPr>
        <w:pStyle w:val="a7"/>
        <w:spacing w:before="120" w:after="0" w:line="240" w:lineRule="atLeast"/>
        <w:ind w:firstLine="567"/>
        <w:jc w:val="both"/>
        <w:rPr>
          <w:sz w:val="24"/>
          <w:szCs w:val="24"/>
          <w:lang w:val="uk-UA"/>
        </w:rPr>
      </w:pPr>
      <w:r>
        <w:rPr>
          <w:sz w:val="24"/>
          <w:szCs w:val="24"/>
          <w:lang w:val="uk-UA"/>
        </w:rPr>
        <w:t>РІ – робоча інструкція</w:t>
      </w:r>
      <w:r w:rsidR="00E109D2">
        <w:rPr>
          <w:sz w:val="24"/>
          <w:szCs w:val="24"/>
          <w:lang w:val="uk-UA"/>
        </w:rPr>
        <w:t>;</w:t>
      </w:r>
    </w:p>
    <w:p w:rsidR="00E109D2" w:rsidRDefault="00E109D2" w:rsidP="00EA7E50">
      <w:pPr>
        <w:pStyle w:val="a7"/>
        <w:spacing w:before="120" w:after="0" w:line="240" w:lineRule="atLeast"/>
        <w:ind w:firstLine="567"/>
        <w:jc w:val="both"/>
        <w:rPr>
          <w:sz w:val="24"/>
          <w:szCs w:val="24"/>
          <w:lang w:val="uk-UA"/>
        </w:rPr>
      </w:pPr>
      <w:r w:rsidRPr="00190D42">
        <w:rPr>
          <w:sz w:val="24"/>
          <w:szCs w:val="24"/>
          <w:lang w:val="uk-UA"/>
        </w:rPr>
        <w:t>ЄВ – єдине вікно.</w:t>
      </w:r>
    </w:p>
    <w:p w:rsidR="00793A80" w:rsidRDefault="00793A80">
      <w:pPr>
        <w:suppressAutoHyphens w:val="0"/>
        <w:rPr>
          <w:sz w:val="24"/>
          <w:szCs w:val="24"/>
          <w:highlight w:val="yellow"/>
          <w:lang w:val="uk-UA"/>
        </w:rPr>
      </w:pPr>
      <w:r>
        <w:rPr>
          <w:sz w:val="24"/>
          <w:szCs w:val="24"/>
          <w:highlight w:val="yellow"/>
          <w:lang w:val="uk-UA"/>
        </w:rPr>
        <w:br w:type="page"/>
      </w:r>
    </w:p>
    <w:p w:rsidR="00DF406C" w:rsidRPr="0027563F" w:rsidRDefault="00042AFA" w:rsidP="0027563F">
      <w:pPr>
        <w:pStyle w:val="LO-Normal"/>
        <w:pageBreakBefore/>
        <w:ind w:left="0" w:firstLine="567"/>
        <w:rPr>
          <w:szCs w:val="24"/>
          <w:lang w:val="ru-RU"/>
        </w:rPr>
      </w:pPr>
      <w:r w:rsidRPr="0027563F">
        <w:rPr>
          <w:b/>
          <w:szCs w:val="24"/>
        </w:rPr>
        <w:lastRenderedPageBreak/>
        <w:t>3</w:t>
      </w:r>
      <w:r w:rsidR="00DF406C" w:rsidRPr="0027563F">
        <w:rPr>
          <w:b/>
          <w:szCs w:val="24"/>
        </w:rPr>
        <w:t xml:space="preserve"> </w:t>
      </w:r>
      <w:r w:rsidR="009430DC" w:rsidRPr="0027563F">
        <w:rPr>
          <w:b/>
          <w:caps/>
          <w:szCs w:val="24"/>
          <w:lang w:val="ru-RU"/>
        </w:rPr>
        <w:t>ОПИС ПРОЦЕДУР</w:t>
      </w:r>
    </w:p>
    <w:p w:rsidR="00DF406C" w:rsidRPr="0027563F" w:rsidRDefault="00042AFA" w:rsidP="0027563F">
      <w:pPr>
        <w:pStyle w:val="LO-Normal"/>
        <w:ind w:left="0" w:firstLine="567"/>
        <w:rPr>
          <w:b/>
          <w:szCs w:val="24"/>
        </w:rPr>
      </w:pPr>
      <w:r w:rsidRPr="0027563F">
        <w:rPr>
          <w:b/>
          <w:color w:val="000000"/>
          <w:spacing w:val="-1"/>
          <w:w w:val="107"/>
          <w:szCs w:val="24"/>
        </w:rPr>
        <w:t>3</w:t>
      </w:r>
      <w:r w:rsidR="00DF406C" w:rsidRPr="0027563F">
        <w:rPr>
          <w:b/>
          <w:color w:val="000000"/>
          <w:spacing w:val="-1"/>
          <w:w w:val="107"/>
          <w:szCs w:val="24"/>
        </w:rPr>
        <w:t>.1 Загальні положення</w:t>
      </w:r>
    </w:p>
    <w:p w:rsidR="00EA5425" w:rsidRPr="0027563F" w:rsidRDefault="00DF406C" w:rsidP="0027563F">
      <w:pPr>
        <w:pStyle w:val="af"/>
        <w:tabs>
          <w:tab w:val="clear" w:pos="9590"/>
        </w:tabs>
        <w:ind w:firstLine="567"/>
        <w:jc w:val="both"/>
        <w:rPr>
          <w:rFonts w:ascii="Times New Roman" w:hAnsi="Times New Roman" w:cs="Times New Roman"/>
          <w:sz w:val="24"/>
          <w:szCs w:val="24"/>
        </w:rPr>
      </w:pPr>
      <w:r w:rsidRPr="0027563F">
        <w:rPr>
          <w:rFonts w:ascii="Times New Roman" w:hAnsi="Times New Roman" w:cs="Times New Roman"/>
          <w:sz w:val="24"/>
          <w:szCs w:val="24"/>
        </w:rPr>
        <w:t xml:space="preserve">Об'єктами </w:t>
      </w:r>
      <w:r w:rsidR="00143B70" w:rsidRPr="0027563F">
        <w:rPr>
          <w:rFonts w:ascii="Times New Roman" w:hAnsi="Times New Roman" w:cs="Times New Roman"/>
          <w:sz w:val="24"/>
          <w:szCs w:val="24"/>
        </w:rPr>
        <w:t>сертифікації</w:t>
      </w:r>
      <w:r w:rsidRPr="0027563F">
        <w:rPr>
          <w:rFonts w:ascii="Times New Roman" w:hAnsi="Times New Roman" w:cs="Times New Roman"/>
          <w:sz w:val="24"/>
          <w:szCs w:val="24"/>
        </w:rPr>
        <w:t xml:space="preserve"> згідно з </w:t>
      </w:r>
      <w:r w:rsidR="00907DAB" w:rsidRPr="0027563F">
        <w:rPr>
          <w:rFonts w:ascii="Times New Roman" w:hAnsi="Times New Roman" w:cs="Times New Roman"/>
          <w:sz w:val="24"/>
          <w:szCs w:val="24"/>
        </w:rPr>
        <w:t>цією РІ</w:t>
      </w:r>
      <w:r w:rsidRPr="0027563F">
        <w:rPr>
          <w:rFonts w:ascii="Times New Roman" w:hAnsi="Times New Roman" w:cs="Times New Roman"/>
          <w:sz w:val="24"/>
          <w:szCs w:val="24"/>
        </w:rPr>
        <w:t xml:space="preserve"> є продукція, що</w:t>
      </w:r>
      <w:r w:rsidR="007D3A4B" w:rsidRPr="0027563F">
        <w:rPr>
          <w:rFonts w:ascii="Times New Roman" w:hAnsi="Times New Roman" w:cs="Times New Roman"/>
          <w:sz w:val="24"/>
          <w:szCs w:val="24"/>
        </w:rPr>
        <w:t xml:space="preserve"> в</w:t>
      </w:r>
      <w:r w:rsidRPr="0027563F">
        <w:rPr>
          <w:rFonts w:ascii="Times New Roman" w:hAnsi="Times New Roman" w:cs="Times New Roman"/>
          <w:sz w:val="24"/>
          <w:szCs w:val="24"/>
        </w:rPr>
        <w:t>иготовлена в Україні</w:t>
      </w:r>
      <w:r w:rsidR="007D3A4B" w:rsidRPr="0027563F">
        <w:rPr>
          <w:rFonts w:ascii="Times New Roman" w:hAnsi="Times New Roman" w:cs="Times New Roman"/>
          <w:sz w:val="24"/>
          <w:szCs w:val="24"/>
        </w:rPr>
        <w:t xml:space="preserve"> або</w:t>
      </w:r>
      <w:r w:rsidR="00EA5425" w:rsidRPr="0027563F">
        <w:rPr>
          <w:rFonts w:ascii="Times New Roman" w:hAnsi="Times New Roman" w:cs="Times New Roman"/>
          <w:sz w:val="24"/>
          <w:szCs w:val="24"/>
        </w:rPr>
        <w:t xml:space="preserve"> в іншій країні</w:t>
      </w:r>
      <w:r w:rsidR="007D3A4B" w:rsidRPr="0027563F">
        <w:rPr>
          <w:rFonts w:ascii="Times New Roman" w:hAnsi="Times New Roman" w:cs="Times New Roman"/>
          <w:sz w:val="24"/>
          <w:szCs w:val="24"/>
        </w:rPr>
        <w:t>.</w:t>
      </w:r>
    </w:p>
    <w:p w:rsidR="005C3C06" w:rsidRPr="0027563F" w:rsidRDefault="005C3C06" w:rsidP="0027563F">
      <w:pPr>
        <w:pStyle w:val="af"/>
        <w:tabs>
          <w:tab w:val="clear" w:pos="9590"/>
        </w:tabs>
        <w:ind w:firstLine="567"/>
        <w:jc w:val="both"/>
        <w:rPr>
          <w:rFonts w:ascii="Times New Roman" w:hAnsi="Times New Roman" w:cs="Times New Roman"/>
          <w:sz w:val="24"/>
          <w:szCs w:val="24"/>
        </w:rPr>
      </w:pPr>
      <w:r w:rsidRPr="0027563F">
        <w:rPr>
          <w:rFonts w:ascii="Times New Roman" w:hAnsi="Times New Roman" w:cs="Times New Roman"/>
          <w:sz w:val="24"/>
          <w:szCs w:val="24"/>
        </w:rPr>
        <w:t>Для продукції, яка підлягає обов’язковій сертифікації в Україні, сертифікація здійснюється на відповідність обов’язковим вимогам, визначеним законодавчими актами та нормативно-правовими документами України. Для продукції, яка не підлягає обов’язковій сертифікації в Україні, сертифікація здійснюється на відповідність заявленим вимогам.</w:t>
      </w:r>
    </w:p>
    <w:p w:rsidR="00DF406C" w:rsidRPr="0027563F" w:rsidRDefault="00042AFA" w:rsidP="0027563F">
      <w:pPr>
        <w:pStyle w:val="LO-Normal"/>
        <w:shd w:val="clear" w:color="auto" w:fill="FFFFFF"/>
        <w:tabs>
          <w:tab w:val="left" w:pos="830"/>
        </w:tabs>
        <w:ind w:left="0" w:firstLine="567"/>
        <w:rPr>
          <w:szCs w:val="24"/>
        </w:rPr>
      </w:pPr>
      <w:r w:rsidRPr="0027563F">
        <w:rPr>
          <w:spacing w:val="-5"/>
          <w:szCs w:val="24"/>
        </w:rPr>
        <w:t>3</w:t>
      </w:r>
      <w:r w:rsidR="00DF406C" w:rsidRPr="0027563F">
        <w:rPr>
          <w:spacing w:val="-5"/>
          <w:szCs w:val="24"/>
        </w:rPr>
        <w:t>.1.1 </w:t>
      </w:r>
      <w:r w:rsidR="00DF406C" w:rsidRPr="0027563F">
        <w:rPr>
          <w:szCs w:val="24"/>
        </w:rPr>
        <w:t>Порядок проведення сертифікації продукції в загальному випадку містить:</w:t>
      </w:r>
    </w:p>
    <w:p w:rsidR="00DF406C" w:rsidRPr="0027563F" w:rsidRDefault="00793A80" w:rsidP="0027563F">
      <w:pPr>
        <w:pStyle w:val="LO-Normal"/>
        <w:shd w:val="clear" w:color="auto" w:fill="FFFFFF"/>
        <w:tabs>
          <w:tab w:val="left" w:pos="993"/>
        </w:tabs>
        <w:ind w:left="0" w:firstLine="567"/>
        <w:rPr>
          <w:szCs w:val="24"/>
        </w:rPr>
      </w:pPr>
      <w:r w:rsidRPr="0027563F">
        <w:rPr>
          <w:szCs w:val="24"/>
        </w:rPr>
        <w:t xml:space="preserve">- </w:t>
      </w:r>
      <w:r w:rsidR="00DF406C" w:rsidRPr="0027563F">
        <w:rPr>
          <w:szCs w:val="24"/>
        </w:rPr>
        <w:t xml:space="preserve">подання заявки на </w:t>
      </w:r>
      <w:r w:rsidR="0046334D" w:rsidRPr="0027563F">
        <w:rPr>
          <w:szCs w:val="24"/>
        </w:rPr>
        <w:t xml:space="preserve">проведення </w:t>
      </w:r>
      <w:r w:rsidR="00DF406C" w:rsidRPr="0027563F">
        <w:rPr>
          <w:szCs w:val="24"/>
        </w:rPr>
        <w:t>сертифікаці</w:t>
      </w:r>
      <w:r w:rsidR="0046334D" w:rsidRPr="0027563F">
        <w:rPr>
          <w:szCs w:val="24"/>
        </w:rPr>
        <w:t>ї</w:t>
      </w:r>
      <w:r w:rsidR="00DF406C" w:rsidRPr="0027563F">
        <w:rPr>
          <w:szCs w:val="24"/>
        </w:rPr>
        <w:t xml:space="preserve"> продукції;</w:t>
      </w:r>
    </w:p>
    <w:p w:rsidR="00DF406C" w:rsidRPr="0027563F" w:rsidRDefault="00793A80" w:rsidP="0027563F">
      <w:pPr>
        <w:pStyle w:val="LO-Normal"/>
        <w:shd w:val="clear" w:color="auto" w:fill="FFFFFF"/>
        <w:tabs>
          <w:tab w:val="left" w:pos="993"/>
        </w:tabs>
        <w:ind w:left="0" w:firstLine="567"/>
        <w:rPr>
          <w:szCs w:val="24"/>
        </w:rPr>
      </w:pPr>
      <w:r w:rsidRPr="0027563F">
        <w:rPr>
          <w:szCs w:val="24"/>
        </w:rPr>
        <w:t xml:space="preserve">- </w:t>
      </w:r>
      <w:r w:rsidR="00DF406C" w:rsidRPr="0027563F">
        <w:rPr>
          <w:szCs w:val="24"/>
        </w:rPr>
        <w:t>аналіз інформації, наданої до заявки та прийняття рішення за заявкою;</w:t>
      </w:r>
    </w:p>
    <w:p w:rsidR="00DF406C" w:rsidRPr="0027563F" w:rsidRDefault="00793A80" w:rsidP="0027563F">
      <w:pPr>
        <w:pStyle w:val="LO-Normal"/>
        <w:shd w:val="clear" w:color="auto" w:fill="FFFFFF"/>
        <w:tabs>
          <w:tab w:val="left" w:pos="993"/>
        </w:tabs>
        <w:ind w:left="0" w:firstLine="567"/>
        <w:rPr>
          <w:spacing w:val="-3"/>
          <w:szCs w:val="24"/>
        </w:rPr>
      </w:pPr>
      <w:r w:rsidRPr="0027563F">
        <w:rPr>
          <w:szCs w:val="24"/>
        </w:rPr>
        <w:t xml:space="preserve">- </w:t>
      </w:r>
      <w:r w:rsidR="00DF406C" w:rsidRPr="0027563F">
        <w:rPr>
          <w:szCs w:val="24"/>
        </w:rPr>
        <w:t xml:space="preserve">укладання </w:t>
      </w:r>
      <w:r w:rsidR="00AA27EA" w:rsidRPr="0027563F">
        <w:rPr>
          <w:szCs w:val="24"/>
        </w:rPr>
        <w:t>договору</w:t>
      </w:r>
      <w:r w:rsidR="00DF406C" w:rsidRPr="0027563F">
        <w:rPr>
          <w:szCs w:val="24"/>
        </w:rPr>
        <w:t xml:space="preserve"> на проведення робіт із сертифікації</w:t>
      </w:r>
      <w:r w:rsidR="00DF406C" w:rsidRPr="0027563F">
        <w:rPr>
          <w:spacing w:val="-3"/>
          <w:szCs w:val="24"/>
        </w:rPr>
        <w:t>;</w:t>
      </w:r>
    </w:p>
    <w:p w:rsidR="00DF406C" w:rsidRPr="0027563F" w:rsidRDefault="00793A80" w:rsidP="0027563F">
      <w:pPr>
        <w:pStyle w:val="LO-Normal"/>
        <w:shd w:val="clear" w:color="auto" w:fill="FFFFFF"/>
        <w:tabs>
          <w:tab w:val="left" w:pos="993"/>
        </w:tabs>
        <w:ind w:left="0" w:firstLine="567"/>
        <w:rPr>
          <w:szCs w:val="24"/>
        </w:rPr>
      </w:pPr>
      <w:r w:rsidRPr="0027563F">
        <w:rPr>
          <w:spacing w:val="-3"/>
          <w:szCs w:val="24"/>
        </w:rPr>
        <w:t xml:space="preserve">- </w:t>
      </w:r>
      <w:r w:rsidR="00DF406C" w:rsidRPr="0027563F">
        <w:rPr>
          <w:spacing w:val="-3"/>
          <w:szCs w:val="24"/>
        </w:rPr>
        <w:t>аналіз документації</w:t>
      </w:r>
      <w:r w:rsidR="00163666" w:rsidRPr="0027563F">
        <w:rPr>
          <w:spacing w:val="-4"/>
          <w:szCs w:val="24"/>
        </w:rPr>
        <w:t xml:space="preserve"> стосовно організації виробництва та контролю продукції, що сертифікується,</w:t>
      </w:r>
      <w:r w:rsidR="00163666" w:rsidRPr="0027563F">
        <w:rPr>
          <w:szCs w:val="24"/>
        </w:rPr>
        <w:t xml:space="preserve"> </w:t>
      </w:r>
      <w:r w:rsidR="00163666" w:rsidRPr="0027563F">
        <w:rPr>
          <w:spacing w:val="-3"/>
          <w:szCs w:val="24"/>
        </w:rPr>
        <w:t>якщо це передбачено схемою сертифікації</w:t>
      </w:r>
      <w:r w:rsidR="00DF406C" w:rsidRPr="0027563F">
        <w:rPr>
          <w:spacing w:val="-3"/>
          <w:szCs w:val="24"/>
        </w:rPr>
        <w:t>;</w:t>
      </w:r>
    </w:p>
    <w:p w:rsidR="00DF406C" w:rsidRPr="0027563F" w:rsidRDefault="00793A80" w:rsidP="0027563F">
      <w:pPr>
        <w:pStyle w:val="LO-Normal"/>
        <w:shd w:val="clear" w:color="auto" w:fill="FFFFFF"/>
        <w:tabs>
          <w:tab w:val="left" w:pos="993"/>
        </w:tabs>
        <w:ind w:left="0" w:firstLine="567"/>
        <w:rPr>
          <w:spacing w:val="-4"/>
          <w:szCs w:val="24"/>
        </w:rPr>
      </w:pPr>
      <w:r w:rsidRPr="0027563F">
        <w:rPr>
          <w:szCs w:val="24"/>
        </w:rPr>
        <w:t xml:space="preserve">- </w:t>
      </w:r>
      <w:r w:rsidR="00DF406C" w:rsidRPr="0027563F">
        <w:rPr>
          <w:szCs w:val="24"/>
        </w:rPr>
        <w:t>обстеження виробництва</w:t>
      </w:r>
      <w:r w:rsidR="00DF406C" w:rsidRPr="0027563F">
        <w:rPr>
          <w:spacing w:val="-4"/>
          <w:szCs w:val="24"/>
        </w:rPr>
        <w:t xml:space="preserve"> продукції, що сертифікується,</w:t>
      </w:r>
      <w:r w:rsidR="00DF406C" w:rsidRPr="0027563F">
        <w:rPr>
          <w:szCs w:val="24"/>
        </w:rPr>
        <w:t xml:space="preserve"> </w:t>
      </w:r>
      <w:r w:rsidR="00DF406C" w:rsidRPr="0027563F">
        <w:rPr>
          <w:spacing w:val="-3"/>
          <w:szCs w:val="24"/>
        </w:rPr>
        <w:t>якщо це передбачено схемою сертифікації</w:t>
      </w:r>
      <w:r w:rsidR="00DF406C" w:rsidRPr="0027563F">
        <w:rPr>
          <w:spacing w:val="-7"/>
          <w:szCs w:val="24"/>
        </w:rPr>
        <w:t>;</w:t>
      </w:r>
    </w:p>
    <w:p w:rsidR="00DF406C" w:rsidRPr="0027563F" w:rsidRDefault="00793A80" w:rsidP="0027563F">
      <w:pPr>
        <w:tabs>
          <w:tab w:val="left" w:pos="993"/>
        </w:tabs>
        <w:ind w:firstLine="567"/>
        <w:jc w:val="both"/>
        <w:rPr>
          <w:spacing w:val="-4"/>
          <w:sz w:val="24"/>
          <w:szCs w:val="24"/>
          <w:lang w:val="uk-UA"/>
        </w:rPr>
      </w:pPr>
      <w:r w:rsidRPr="0027563F">
        <w:rPr>
          <w:spacing w:val="-4"/>
          <w:sz w:val="24"/>
          <w:szCs w:val="24"/>
          <w:lang w:val="uk-UA"/>
        </w:rPr>
        <w:t xml:space="preserve">- </w:t>
      </w:r>
      <w:r w:rsidR="00DF406C" w:rsidRPr="0027563F">
        <w:rPr>
          <w:spacing w:val="-4"/>
          <w:sz w:val="24"/>
          <w:szCs w:val="24"/>
          <w:lang w:val="uk-UA"/>
        </w:rPr>
        <w:t>атестацію виробництва продукції, що сертифікується,</w:t>
      </w:r>
      <w:r w:rsidR="00DF406C" w:rsidRPr="0027563F">
        <w:rPr>
          <w:spacing w:val="-3"/>
          <w:sz w:val="24"/>
          <w:szCs w:val="24"/>
          <w:lang w:val="uk-UA"/>
        </w:rPr>
        <w:t xml:space="preserve"> якщо це передбачено схемою сертифікації;</w:t>
      </w:r>
      <w:r w:rsidR="00DF406C" w:rsidRPr="0027563F">
        <w:rPr>
          <w:spacing w:val="-4"/>
          <w:sz w:val="24"/>
          <w:szCs w:val="24"/>
          <w:lang w:val="uk-UA"/>
        </w:rPr>
        <w:t xml:space="preserve"> </w:t>
      </w:r>
    </w:p>
    <w:p w:rsidR="00DF406C" w:rsidRPr="0027563F" w:rsidRDefault="00793A80" w:rsidP="0027563F">
      <w:pPr>
        <w:tabs>
          <w:tab w:val="left" w:pos="993"/>
        </w:tabs>
        <w:ind w:firstLine="567"/>
        <w:jc w:val="both"/>
        <w:rPr>
          <w:spacing w:val="-3"/>
          <w:sz w:val="24"/>
          <w:szCs w:val="24"/>
          <w:lang w:val="uk-UA"/>
        </w:rPr>
      </w:pPr>
      <w:r w:rsidRPr="0027563F">
        <w:rPr>
          <w:spacing w:val="-4"/>
          <w:sz w:val="24"/>
          <w:szCs w:val="24"/>
          <w:lang w:val="uk-UA"/>
        </w:rPr>
        <w:t xml:space="preserve">- </w:t>
      </w:r>
      <w:r w:rsidR="00DF406C" w:rsidRPr="0027563F">
        <w:rPr>
          <w:spacing w:val="-4"/>
          <w:sz w:val="24"/>
          <w:szCs w:val="24"/>
          <w:lang w:val="uk-UA"/>
        </w:rPr>
        <w:t>сертифікацію</w:t>
      </w:r>
      <w:r w:rsidR="00163666" w:rsidRPr="0027563F">
        <w:rPr>
          <w:spacing w:val="-4"/>
          <w:sz w:val="24"/>
          <w:szCs w:val="24"/>
          <w:lang w:val="uk-UA"/>
        </w:rPr>
        <w:t xml:space="preserve">/оцінку </w:t>
      </w:r>
      <w:r w:rsidR="00DF406C" w:rsidRPr="0027563F">
        <w:rPr>
          <w:spacing w:val="-4"/>
          <w:sz w:val="24"/>
          <w:szCs w:val="24"/>
          <w:lang w:val="uk-UA"/>
        </w:rPr>
        <w:t xml:space="preserve">системи управління </w:t>
      </w:r>
      <w:r w:rsidR="00163666" w:rsidRPr="0027563F">
        <w:rPr>
          <w:spacing w:val="-4"/>
          <w:sz w:val="24"/>
          <w:szCs w:val="24"/>
          <w:lang w:val="uk-UA"/>
        </w:rPr>
        <w:t>якістю</w:t>
      </w:r>
      <w:r w:rsidR="00DF406C" w:rsidRPr="0027563F">
        <w:rPr>
          <w:spacing w:val="-3"/>
          <w:sz w:val="24"/>
          <w:szCs w:val="24"/>
          <w:lang w:val="uk-UA"/>
        </w:rPr>
        <w:t>, якщо це передбачено схемою сертифікації;</w:t>
      </w:r>
    </w:p>
    <w:p w:rsidR="00163666" w:rsidRPr="0027563F" w:rsidRDefault="00793A80" w:rsidP="0027563F">
      <w:pPr>
        <w:tabs>
          <w:tab w:val="left" w:pos="993"/>
        </w:tabs>
        <w:ind w:firstLine="567"/>
        <w:jc w:val="both"/>
        <w:rPr>
          <w:spacing w:val="-3"/>
          <w:sz w:val="24"/>
          <w:szCs w:val="24"/>
          <w:lang w:val="uk-UA"/>
        </w:rPr>
      </w:pPr>
      <w:r w:rsidRPr="0027563F">
        <w:rPr>
          <w:spacing w:val="-4"/>
          <w:sz w:val="24"/>
          <w:szCs w:val="24"/>
          <w:lang w:val="uk-UA"/>
        </w:rPr>
        <w:t xml:space="preserve">- </w:t>
      </w:r>
      <w:r w:rsidR="00163666" w:rsidRPr="0027563F">
        <w:rPr>
          <w:spacing w:val="-4"/>
          <w:sz w:val="24"/>
          <w:szCs w:val="24"/>
          <w:lang w:val="uk-UA"/>
        </w:rPr>
        <w:t>сертифікацію системи управління безпечністю харчових продуктів</w:t>
      </w:r>
      <w:r w:rsidR="00163666" w:rsidRPr="0027563F">
        <w:rPr>
          <w:spacing w:val="-3"/>
          <w:sz w:val="24"/>
          <w:szCs w:val="24"/>
          <w:lang w:val="uk-UA"/>
        </w:rPr>
        <w:t>, якщо це передбачено схемою сертифікації;</w:t>
      </w:r>
    </w:p>
    <w:p w:rsidR="00163666" w:rsidRPr="0027563F" w:rsidRDefault="00793A80" w:rsidP="0027563F">
      <w:pPr>
        <w:tabs>
          <w:tab w:val="left" w:pos="993"/>
        </w:tabs>
        <w:ind w:firstLine="567"/>
        <w:jc w:val="both"/>
        <w:rPr>
          <w:sz w:val="24"/>
          <w:szCs w:val="24"/>
          <w:lang w:val="uk-UA"/>
        </w:rPr>
      </w:pPr>
      <w:r w:rsidRPr="0027563F">
        <w:rPr>
          <w:sz w:val="24"/>
          <w:szCs w:val="24"/>
          <w:lang w:val="uk-UA"/>
        </w:rPr>
        <w:t xml:space="preserve">- </w:t>
      </w:r>
      <w:r w:rsidR="00163666" w:rsidRPr="0027563F">
        <w:rPr>
          <w:sz w:val="24"/>
          <w:szCs w:val="24"/>
          <w:lang w:val="uk-UA"/>
        </w:rPr>
        <w:t>визнання результатів оцінки відповідності, отриманих іншими призначеними/акредитованими органами з оцінки відповідності;</w:t>
      </w:r>
    </w:p>
    <w:p w:rsidR="00DF406C" w:rsidRPr="0027563F" w:rsidRDefault="00793A80" w:rsidP="0027563F">
      <w:pPr>
        <w:tabs>
          <w:tab w:val="left" w:pos="993"/>
        </w:tabs>
        <w:ind w:firstLine="567"/>
        <w:jc w:val="both"/>
        <w:rPr>
          <w:sz w:val="24"/>
          <w:szCs w:val="24"/>
          <w:lang w:val="uk-UA"/>
        </w:rPr>
      </w:pPr>
      <w:r w:rsidRPr="0027563F">
        <w:rPr>
          <w:sz w:val="24"/>
          <w:szCs w:val="24"/>
          <w:lang w:val="uk-UA"/>
        </w:rPr>
        <w:t xml:space="preserve">- </w:t>
      </w:r>
      <w:r w:rsidR="00DF406C" w:rsidRPr="0027563F">
        <w:rPr>
          <w:sz w:val="24"/>
          <w:szCs w:val="24"/>
          <w:lang w:val="uk-UA"/>
        </w:rPr>
        <w:t>відбирання, ідентифікацію зразків продукції та їх випробування;</w:t>
      </w:r>
    </w:p>
    <w:p w:rsidR="00DF406C" w:rsidRPr="0027563F" w:rsidRDefault="00793A80" w:rsidP="0027563F">
      <w:pPr>
        <w:tabs>
          <w:tab w:val="left" w:pos="993"/>
        </w:tabs>
        <w:ind w:firstLine="567"/>
        <w:jc w:val="both"/>
        <w:rPr>
          <w:sz w:val="24"/>
          <w:szCs w:val="24"/>
          <w:lang w:val="uk-UA"/>
        </w:rPr>
      </w:pPr>
      <w:r w:rsidRPr="0027563F">
        <w:rPr>
          <w:sz w:val="24"/>
          <w:szCs w:val="24"/>
          <w:lang w:val="uk-UA"/>
        </w:rPr>
        <w:t xml:space="preserve">- </w:t>
      </w:r>
      <w:r w:rsidR="00DF406C" w:rsidRPr="0027563F">
        <w:rPr>
          <w:sz w:val="24"/>
          <w:szCs w:val="24"/>
          <w:lang w:val="uk-UA"/>
        </w:rPr>
        <w:t>аналіз одержаних результатів;</w:t>
      </w:r>
    </w:p>
    <w:p w:rsidR="00DF406C" w:rsidRPr="0027563F" w:rsidRDefault="00793A80" w:rsidP="0027563F">
      <w:pPr>
        <w:pStyle w:val="a7"/>
        <w:tabs>
          <w:tab w:val="left" w:pos="993"/>
        </w:tabs>
        <w:spacing w:after="0"/>
        <w:ind w:firstLine="567"/>
        <w:jc w:val="both"/>
        <w:rPr>
          <w:sz w:val="24"/>
          <w:szCs w:val="24"/>
          <w:lang w:val="uk-UA"/>
        </w:rPr>
      </w:pPr>
      <w:r w:rsidRPr="0027563F">
        <w:rPr>
          <w:sz w:val="24"/>
          <w:szCs w:val="24"/>
          <w:lang w:val="uk-UA"/>
        </w:rPr>
        <w:t xml:space="preserve">- </w:t>
      </w:r>
      <w:r w:rsidR="00DF406C" w:rsidRPr="0027563F">
        <w:rPr>
          <w:sz w:val="24"/>
          <w:szCs w:val="24"/>
          <w:lang w:val="uk-UA"/>
        </w:rPr>
        <w:t>прийняття рішення щодо сертифікації;</w:t>
      </w:r>
    </w:p>
    <w:p w:rsidR="00DF406C" w:rsidRPr="0027563F" w:rsidRDefault="00793A80" w:rsidP="0027563F">
      <w:pPr>
        <w:tabs>
          <w:tab w:val="left" w:pos="993"/>
        </w:tabs>
        <w:ind w:firstLine="567"/>
        <w:jc w:val="both"/>
        <w:rPr>
          <w:sz w:val="24"/>
          <w:szCs w:val="24"/>
          <w:lang w:val="uk-UA"/>
        </w:rPr>
      </w:pPr>
      <w:r w:rsidRPr="0027563F">
        <w:rPr>
          <w:sz w:val="24"/>
          <w:szCs w:val="24"/>
          <w:lang w:val="uk-UA"/>
        </w:rPr>
        <w:t xml:space="preserve">- </w:t>
      </w:r>
      <w:r w:rsidR="00DF406C" w:rsidRPr="0027563F">
        <w:rPr>
          <w:sz w:val="24"/>
          <w:szCs w:val="24"/>
          <w:lang w:val="uk-UA"/>
        </w:rPr>
        <w:t>оформлення сертифікат</w:t>
      </w:r>
      <w:r w:rsidR="00163666" w:rsidRPr="0027563F">
        <w:rPr>
          <w:sz w:val="24"/>
          <w:szCs w:val="24"/>
          <w:lang w:val="uk-UA"/>
        </w:rPr>
        <w:t>у</w:t>
      </w:r>
      <w:r w:rsidR="00DF406C" w:rsidRPr="0027563F">
        <w:rPr>
          <w:sz w:val="24"/>
          <w:szCs w:val="24"/>
          <w:lang w:val="uk-UA"/>
        </w:rPr>
        <w:t xml:space="preserve"> </w:t>
      </w:r>
      <w:r w:rsidR="00163666" w:rsidRPr="0027563F">
        <w:rPr>
          <w:sz w:val="24"/>
          <w:szCs w:val="24"/>
          <w:lang w:val="uk-UA"/>
        </w:rPr>
        <w:t xml:space="preserve">відповідності </w:t>
      </w:r>
      <w:r w:rsidR="00E27F4D" w:rsidRPr="0027563F">
        <w:rPr>
          <w:sz w:val="24"/>
          <w:szCs w:val="24"/>
          <w:lang w:val="uk-UA"/>
        </w:rPr>
        <w:t xml:space="preserve">на продукцію (далі – сертифікат відповідності) </w:t>
      </w:r>
      <w:r w:rsidR="00DF406C" w:rsidRPr="0027563F">
        <w:rPr>
          <w:sz w:val="24"/>
          <w:szCs w:val="24"/>
          <w:lang w:val="uk-UA"/>
        </w:rPr>
        <w:t>та внесення сертифікованої продукції до реєстру;</w:t>
      </w:r>
    </w:p>
    <w:p w:rsidR="00DF406C" w:rsidRPr="0027563F" w:rsidRDefault="00793A80" w:rsidP="0027563F">
      <w:pPr>
        <w:tabs>
          <w:tab w:val="left" w:pos="993"/>
        </w:tabs>
        <w:ind w:firstLine="567"/>
        <w:jc w:val="both"/>
        <w:rPr>
          <w:sz w:val="24"/>
          <w:szCs w:val="24"/>
          <w:lang w:val="uk-UA"/>
        </w:rPr>
      </w:pPr>
      <w:r w:rsidRPr="0027563F">
        <w:rPr>
          <w:sz w:val="24"/>
          <w:szCs w:val="24"/>
          <w:lang w:val="uk-UA"/>
        </w:rPr>
        <w:t xml:space="preserve">- </w:t>
      </w:r>
      <w:r w:rsidR="00DF406C" w:rsidRPr="0027563F">
        <w:rPr>
          <w:sz w:val="24"/>
          <w:szCs w:val="24"/>
          <w:lang w:val="uk-UA"/>
        </w:rPr>
        <w:t>укладання ліцензійної угоди на пр</w:t>
      </w:r>
      <w:r w:rsidR="00163666" w:rsidRPr="0027563F">
        <w:rPr>
          <w:sz w:val="24"/>
          <w:szCs w:val="24"/>
          <w:lang w:val="uk-UA"/>
        </w:rPr>
        <w:t>аво застосування сертифікату відповідності</w:t>
      </w:r>
      <w:r w:rsidR="00DF406C" w:rsidRPr="0027563F">
        <w:rPr>
          <w:sz w:val="24"/>
          <w:szCs w:val="24"/>
          <w:lang w:val="uk-UA"/>
        </w:rPr>
        <w:t xml:space="preserve"> та маркування знаком відповідності, якщо це передбачено схемою сертифікації;</w:t>
      </w:r>
    </w:p>
    <w:p w:rsidR="00DF406C" w:rsidRPr="0027563F" w:rsidRDefault="00793A80" w:rsidP="0027563F">
      <w:pPr>
        <w:pStyle w:val="WW-"/>
        <w:tabs>
          <w:tab w:val="left" w:pos="993"/>
        </w:tabs>
        <w:ind w:firstLine="567"/>
        <w:jc w:val="both"/>
        <w:rPr>
          <w:sz w:val="24"/>
          <w:lang w:val="uk-UA"/>
        </w:rPr>
      </w:pPr>
      <w:r w:rsidRPr="0027563F">
        <w:rPr>
          <w:sz w:val="24"/>
          <w:lang w:val="uk-UA"/>
        </w:rPr>
        <w:t xml:space="preserve">- </w:t>
      </w:r>
      <w:r w:rsidR="00163666" w:rsidRPr="0027563F">
        <w:rPr>
          <w:b w:val="0"/>
          <w:sz w:val="24"/>
          <w:lang w:val="uk-UA"/>
        </w:rPr>
        <w:t>технічний нагляд за сертифікованою продукцією</w:t>
      </w:r>
      <w:r w:rsidR="007D3A4B" w:rsidRPr="0027563F">
        <w:rPr>
          <w:b w:val="0"/>
          <w:sz w:val="24"/>
          <w:lang w:val="uk-UA"/>
        </w:rPr>
        <w:t>, якщо це передбачено схемою сертифікації</w:t>
      </w:r>
      <w:r w:rsidR="00DF406C" w:rsidRPr="0027563F">
        <w:rPr>
          <w:b w:val="0"/>
          <w:sz w:val="24"/>
          <w:lang w:val="uk-UA"/>
        </w:rPr>
        <w:t>.</w:t>
      </w:r>
    </w:p>
    <w:p w:rsidR="00DF406C" w:rsidRPr="0027563F" w:rsidRDefault="00042AFA" w:rsidP="0027563F">
      <w:pPr>
        <w:ind w:firstLine="567"/>
        <w:jc w:val="both"/>
        <w:rPr>
          <w:sz w:val="24"/>
          <w:szCs w:val="24"/>
          <w:lang w:val="uk-UA"/>
        </w:rPr>
      </w:pPr>
      <w:r w:rsidRPr="0027563F">
        <w:rPr>
          <w:sz w:val="24"/>
          <w:szCs w:val="24"/>
          <w:lang w:val="uk-UA"/>
        </w:rPr>
        <w:t>3</w:t>
      </w:r>
      <w:r w:rsidR="00DF406C" w:rsidRPr="0027563F">
        <w:rPr>
          <w:sz w:val="24"/>
          <w:szCs w:val="24"/>
          <w:lang w:val="uk-UA"/>
        </w:rPr>
        <w:t>.1.2 Перелік документації, яка має бути надана разом із заявкою, визначає О</w:t>
      </w:r>
      <w:r w:rsidR="00143B70" w:rsidRPr="0027563F">
        <w:rPr>
          <w:sz w:val="24"/>
          <w:szCs w:val="24"/>
          <w:lang w:val="uk-UA"/>
        </w:rPr>
        <w:t>С</w:t>
      </w:r>
      <w:r w:rsidR="00DF406C" w:rsidRPr="0027563F">
        <w:rPr>
          <w:sz w:val="24"/>
          <w:szCs w:val="24"/>
          <w:lang w:val="uk-UA"/>
        </w:rPr>
        <w:t xml:space="preserve"> відповідно до обраної схеми сертифікації та особливостей заявленої продукції, а також для проведення робіт з визнання результатів оцінки відповідності. Перелік необхідної документації має бути достатнім для проведення її аналізу відповідно до </w:t>
      </w:r>
      <w:r w:rsidR="00DF406C" w:rsidRPr="00BE22B1">
        <w:rPr>
          <w:sz w:val="24"/>
          <w:szCs w:val="24"/>
          <w:lang w:val="uk-UA"/>
        </w:rPr>
        <w:t>п.</w:t>
      </w:r>
      <w:r w:rsidR="00CF26E6" w:rsidRPr="00BE22B1">
        <w:rPr>
          <w:sz w:val="24"/>
          <w:szCs w:val="24"/>
          <w:lang w:val="uk-UA"/>
        </w:rPr>
        <w:t xml:space="preserve"> </w:t>
      </w:r>
      <w:r w:rsidR="00DF406C" w:rsidRPr="00BE22B1">
        <w:rPr>
          <w:sz w:val="24"/>
          <w:szCs w:val="24"/>
          <w:lang w:val="uk-UA"/>
        </w:rPr>
        <w:t>3.3</w:t>
      </w:r>
      <w:r w:rsidR="00A665D3" w:rsidRPr="00BE22B1">
        <w:rPr>
          <w:sz w:val="24"/>
          <w:szCs w:val="24"/>
          <w:lang w:val="uk-UA"/>
        </w:rPr>
        <w:t>.2</w:t>
      </w:r>
      <w:r w:rsidR="00DF406C" w:rsidRPr="0027563F">
        <w:rPr>
          <w:sz w:val="24"/>
          <w:szCs w:val="24"/>
          <w:lang w:val="uk-UA"/>
        </w:rPr>
        <w:t xml:space="preserve"> цієї РІ. </w:t>
      </w:r>
    </w:p>
    <w:p w:rsidR="00DF406C" w:rsidRPr="0027563F" w:rsidRDefault="00DF406C" w:rsidP="0027563F">
      <w:pPr>
        <w:ind w:firstLine="567"/>
        <w:jc w:val="both"/>
        <w:rPr>
          <w:b/>
          <w:sz w:val="24"/>
          <w:szCs w:val="24"/>
          <w:lang w:val="uk-UA"/>
        </w:rPr>
      </w:pPr>
      <w:r w:rsidRPr="0027563F">
        <w:rPr>
          <w:sz w:val="24"/>
          <w:szCs w:val="24"/>
          <w:lang w:val="uk-UA"/>
        </w:rPr>
        <w:t>За необхідності, на обґрунтовану вимогу О</w:t>
      </w:r>
      <w:r w:rsidR="00163666" w:rsidRPr="0027563F">
        <w:rPr>
          <w:sz w:val="24"/>
          <w:szCs w:val="24"/>
          <w:lang w:val="uk-UA"/>
        </w:rPr>
        <w:t>С</w:t>
      </w:r>
      <w:r w:rsidRPr="0027563F">
        <w:rPr>
          <w:sz w:val="24"/>
          <w:szCs w:val="24"/>
          <w:lang w:val="uk-UA"/>
        </w:rPr>
        <w:t xml:space="preserve">, заявник повинен надати іншу документацію, що має </w:t>
      </w:r>
      <w:r w:rsidR="00CF26E6" w:rsidRPr="0027563F">
        <w:rPr>
          <w:sz w:val="24"/>
          <w:szCs w:val="24"/>
          <w:lang w:val="uk-UA"/>
        </w:rPr>
        <w:t>безпосереднє</w:t>
      </w:r>
      <w:r w:rsidRPr="0027563F">
        <w:rPr>
          <w:sz w:val="24"/>
          <w:szCs w:val="24"/>
          <w:lang w:val="uk-UA"/>
        </w:rPr>
        <w:t xml:space="preserve"> відношення до </w:t>
      </w:r>
      <w:r w:rsidR="00163666" w:rsidRPr="0027563F">
        <w:rPr>
          <w:sz w:val="24"/>
          <w:szCs w:val="24"/>
          <w:lang w:val="uk-UA"/>
        </w:rPr>
        <w:t>галузі</w:t>
      </w:r>
      <w:r w:rsidRPr="0027563F">
        <w:rPr>
          <w:sz w:val="24"/>
          <w:szCs w:val="24"/>
          <w:lang w:val="uk-UA"/>
        </w:rPr>
        <w:t xml:space="preserve"> сертифікації.</w:t>
      </w:r>
    </w:p>
    <w:p w:rsidR="00DF406C" w:rsidRPr="0027563F" w:rsidRDefault="00DF406C" w:rsidP="0027563F">
      <w:pPr>
        <w:ind w:firstLine="567"/>
        <w:jc w:val="both"/>
        <w:rPr>
          <w:b/>
          <w:sz w:val="24"/>
          <w:szCs w:val="24"/>
          <w:lang w:val="uk-UA"/>
        </w:rPr>
      </w:pPr>
    </w:p>
    <w:p w:rsidR="00DF406C" w:rsidRPr="0027563F" w:rsidRDefault="00DF406C" w:rsidP="0027563F">
      <w:pPr>
        <w:ind w:firstLine="567"/>
        <w:jc w:val="both"/>
        <w:rPr>
          <w:sz w:val="24"/>
          <w:szCs w:val="24"/>
          <w:lang w:val="uk-UA"/>
        </w:rPr>
      </w:pPr>
      <w:r w:rsidRPr="0027563F">
        <w:rPr>
          <w:b/>
          <w:sz w:val="24"/>
          <w:szCs w:val="24"/>
          <w:lang w:val="uk-UA"/>
        </w:rPr>
        <w:t>Примітка.</w:t>
      </w:r>
      <w:r w:rsidRPr="0027563F">
        <w:rPr>
          <w:sz w:val="24"/>
          <w:szCs w:val="24"/>
          <w:lang w:val="uk-UA"/>
        </w:rPr>
        <w:t xml:space="preserve"> Перелік документів, які мають надаватися в оригіналі разом із копіями оригіналів та перекладами (за необхідності), завіреними печаткою </w:t>
      </w:r>
      <w:r w:rsidR="00163666" w:rsidRPr="0027563F">
        <w:rPr>
          <w:sz w:val="24"/>
          <w:szCs w:val="24"/>
          <w:lang w:val="uk-UA"/>
        </w:rPr>
        <w:t xml:space="preserve">та підписом </w:t>
      </w:r>
      <w:r w:rsidRPr="0027563F">
        <w:rPr>
          <w:sz w:val="24"/>
          <w:szCs w:val="24"/>
          <w:lang w:val="uk-UA"/>
        </w:rPr>
        <w:t>заявника, встановлює О</w:t>
      </w:r>
      <w:r w:rsidR="00143B70" w:rsidRPr="0027563F">
        <w:rPr>
          <w:sz w:val="24"/>
          <w:szCs w:val="24"/>
          <w:lang w:val="uk-UA"/>
        </w:rPr>
        <w:t>С</w:t>
      </w:r>
      <w:r w:rsidRPr="0027563F">
        <w:rPr>
          <w:sz w:val="24"/>
          <w:szCs w:val="24"/>
          <w:lang w:val="uk-UA"/>
        </w:rPr>
        <w:t>. Оригінали документів повертаються заявнику, копії оригіналів разом з перекладами залишаються в О</w:t>
      </w:r>
      <w:r w:rsidR="00143B70" w:rsidRPr="0027563F">
        <w:rPr>
          <w:sz w:val="24"/>
          <w:szCs w:val="24"/>
          <w:lang w:val="uk-UA"/>
        </w:rPr>
        <w:t>С</w:t>
      </w:r>
      <w:r w:rsidRPr="0027563F">
        <w:rPr>
          <w:sz w:val="24"/>
          <w:szCs w:val="24"/>
          <w:lang w:val="uk-UA"/>
        </w:rPr>
        <w:t>.</w:t>
      </w:r>
    </w:p>
    <w:p w:rsidR="00DF406C" w:rsidRPr="0027563F" w:rsidRDefault="00DF406C" w:rsidP="0027563F">
      <w:pPr>
        <w:ind w:firstLine="567"/>
        <w:jc w:val="both"/>
        <w:rPr>
          <w:sz w:val="24"/>
          <w:szCs w:val="24"/>
          <w:lang w:val="uk-UA"/>
        </w:rPr>
      </w:pPr>
      <w:r w:rsidRPr="0027563F">
        <w:rPr>
          <w:sz w:val="24"/>
          <w:szCs w:val="24"/>
          <w:lang w:val="uk-UA"/>
        </w:rPr>
        <w:lastRenderedPageBreak/>
        <w:t xml:space="preserve">Документація надається згідно </w:t>
      </w:r>
      <w:r w:rsidR="00143B70" w:rsidRPr="0027563F">
        <w:rPr>
          <w:sz w:val="24"/>
          <w:szCs w:val="24"/>
          <w:lang w:val="uk-UA"/>
        </w:rPr>
        <w:t xml:space="preserve">з </w:t>
      </w:r>
      <w:r w:rsidRPr="0027563F">
        <w:rPr>
          <w:sz w:val="24"/>
          <w:szCs w:val="24"/>
          <w:lang w:val="uk-UA"/>
        </w:rPr>
        <w:t>Закон</w:t>
      </w:r>
      <w:r w:rsidR="00143B70" w:rsidRPr="0027563F">
        <w:rPr>
          <w:sz w:val="24"/>
          <w:szCs w:val="24"/>
          <w:lang w:val="uk-UA"/>
        </w:rPr>
        <w:t>ом</w:t>
      </w:r>
      <w:r w:rsidRPr="0027563F">
        <w:rPr>
          <w:sz w:val="24"/>
          <w:szCs w:val="24"/>
          <w:lang w:val="uk-UA"/>
        </w:rPr>
        <w:t xml:space="preserve"> України “</w:t>
      </w:r>
      <w:r w:rsidR="00B817AD" w:rsidRPr="0027563F">
        <w:rPr>
          <w:sz w:val="24"/>
          <w:szCs w:val="24"/>
        </w:rPr>
        <w:t xml:space="preserve"> </w:t>
      </w:r>
      <w:r w:rsidR="00B817AD" w:rsidRPr="0027563F">
        <w:rPr>
          <w:sz w:val="24"/>
          <w:szCs w:val="24"/>
          <w:lang w:val="uk-UA"/>
        </w:rPr>
        <w:t>Про засади державної мовної політики</w:t>
      </w:r>
      <w:r w:rsidRPr="0027563F">
        <w:rPr>
          <w:sz w:val="24"/>
          <w:szCs w:val="24"/>
          <w:lang w:val="uk-UA"/>
        </w:rPr>
        <w:t>”. Допускається за згодою О</w:t>
      </w:r>
      <w:r w:rsidR="00143B70" w:rsidRPr="0027563F">
        <w:rPr>
          <w:sz w:val="24"/>
          <w:szCs w:val="24"/>
          <w:lang w:val="uk-UA"/>
        </w:rPr>
        <w:t>С</w:t>
      </w:r>
      <w:r w:rsidRPr="0027563F">
        <w:rPr>
          <w:sz w:val="24"/>
          <w:szCs w:val="24"/>
          <w:lang w:val="uk-UA"/>
        </w:rPr>
        <w:t xml:space="preserve"> надання документації на будь-якій офіційній мові ISO та IEC. </w:t>
      </w:r>
    </w:p>
    <w:p w:rsidR="00DF406C" w:rsidRPr="0027563F" w:rsidRDefault="00DF406C" w:rsidP="0027563F">
      <w:pPr>
        <w:ind w:firstLine="567"/>
        <w:jc w:val="both"/>
        <w:rPr>
          <w:sz w:val="24"/>
          <w:szCs w:val="24"/>
          <w:lang w:val="uk-UA"/>
        </w:rPr>
      </w:pPr>
      <w:r w:rsidRPr="0027563F">
        <w:rPr>
          <w:sz w:val="24"/>
          <w:szCs w:val="24"/>
          <w:lang w:val="uk-UA"/>
        </w:rPr>
        <w:t>Документація, що надається до О</w:t>
      </w:r>
      <w:r w:rsidR="00143B70" w:rsidRPr="0027563F">
        <w:rPr>
          <w:sz w:val="24"/>
          <w:szCs w:val="24"/>
          <w:lang w:val="uk-UA"/>
        </w:rPr>
        <w:t>С</w:t>
      </w:r>
      <w:r w:rsidRPr="0027563F">
        <w:rPr>
          <w:sz w:val="24"/>
          <w:szCs w:val="24"/>
          <w:lang w:val="uk-UA"/>
        </w:rPr>
        <w:t xml:space="preserve"> є конфіденційною.</w:t>
      </w:r>
    </w:p>
    <w:p w:rsidR="00DF406C" w:rsidRDefault="00042AFA" w:rsidP="0027563F">
      <w:pPr>
        <w:ind w:firstLine="567"/>
        <w:jc w:val="both"/>
        <w:rPr>
          <w:sz w:val="24"/>
          <w:szCs w:val="24"/>
          <w:lang w:val="uk-UA"/>
        </w:rPr>
      </w:pPr>
      <w:r>
        <w:rPr>
          <w:sz w:val="24"/>
          <w:szCs w:val="24"/>
          <w:lang w:val="uk-UA"/>
        </w:rPr>
        <w:t>3</w:t>
      </w:r>
      <w:r w:rsidR="00DF406C">
        <w:rPr>
          <w:sz w:val="24"/>
          <w:szCs w:val="24"/>
          <w:lang w:val="uk-UA"/>
        </w:rPr>
        <w:t>.1.3 О</w:t>
      </w:r>
      <w:r w:rsidR="00143B70">
        <w:rPr>
          <w:sz w:val="24"/>
          <w:szCs w:val="24"/>
          <w:lang w:val="uk-UA"/>
        </w:rPr>
        <w:t>С</w:t>
      </w:r>
      <w:r w:rsidR="00DF406C">
        <w:rPr>
          <w:sz w:val="24"/>
          <w:szCs w:val="24"/>
          <w:lang w:val="uk-UA"/>
        </w:rPr>
        <w:t xml:space="preserve"> визначає схему сертифікації з урахуванням пропозицій заявника, вимог законодавства, особливостей </w:t>
      </w:r>
      <w:r w:rsidR="00DF406C">
        <w:rPr>
          <w:spacing w:val="-1"/>
          <w:sz w:val="24"/>
          <w:szCs w:val="24"/>
          <w:lang w:val="uk-UA"/>
        </w:rPr>
        <w:t xml:space="preserve">виробництва, випробувань, поставки </w:t>
      </w:r>
      <w:r w:rsidR="00182E92">
        <w:rPr>
          <w:spacing w:val="-1"/>
          <w:sz w:val="24"/>
          <w:szCs w:val="24"/>
          <w:lang w:val="uk-UA"/>
        </w:rPr>
        <w:t>та</w:t>
      </w:r>
      <w:r w:rsidR="00DF406C">
        <w:rPr>
          <w:spacing w:val="-1"/>
          <w:sz w:val="24"/>
          <w:szCs w:val="24"/>
          <w:lang w:val="uk-UA"/>
        </w:rPr>
        <w:t xml:space="preserve"> використання конкретної продукції, можливих витрат заявника. Р</w:t>
      </w:r>
      <w:r w:rsidR="00DF406C">
        <w:rPr>
          <w:sz w:val="24"/>
          <w:szCs w:val="24"/>
          <w:lang w:val="uk-UA"/>
        </w:rPr>
        <w:t xml:space="preserve">екомендовані схеми сертифікації продукції наведені в </w:t>
      </w:r>
      <w:r w:rsidR="006F3D40" w:rsidRPr="00BE22B1">
        <w:rPr>
          <w:sz w:val="24"/>
          <w:szCs w:val="24"/>
          <w:lang w:val="uk-UA"/>
        </w:rPr>
        <w:t>Д</w:t>
      </w:r>
      <w:r w:rsidR="00DF406C" w:rsidRPr="00BE22B1">
        <w:rPr>
          <w:sz w:val="24"/>
          <w:szCs w:val="24"/>
          <w:lang w:val="uk-UA"/>
        </w:rPr>
        <w:t xml:space="preserve">одатку </w:t>
      </w:r>
      <w:r w:rsidR="00491B6E" w:rsidRPr="00BE22B1">
        <w:rPr>
          <w:sz w:val="24"/>
          <w:szCs w:val="24"/>
          <w:lang w:val="uk-UA"/>
        </w:rPr>
        <w:t>А</w:t>
      </w:r>
      <w:r w:rsidR="00DF406C">
        <w:rPr>
          <w:sz w:val="24"/>
          <w:szCs w:val="24"/>
          <w:lang w:val="uk-UA"/>
        </w:rPr>
        <w:t>.</w:t>
      </w:r>
    </w:p>
    <w:p w:rsidR="00DF406C" w:rsidRPr="00873C96" w:rsidRDefault="007D3A4B" w:rsidP="0027563F">
      <w:pPr>
        <w:ind w:firstLine="567"/>
        <w:jc w:val="both"/>
        <w:rPr>
          <w:spacing w:val="-7"/>
          <w:szCs w:val="24"/>
          <w:lang w:val="uk-UA"/>
        </w:rPr>
      </w:pPr>
      <w:r>
        <w:rPr>
          <w:sz w:val="24"/>
          <w:szCs w:val="24"/>
          <w:lang w:val="uk-UA"/>
        </w:rPr>
        <w:t>Визначена</w:t>
      </w:r>
      <w:r w:rsidR="00DF406C">
        <w:rPr>
          <w:sz w:val="24"/>
          <w:szCs w:val="24"/>
          <w:lang w:val="uk-UA"/>
        </w:rPr>
        <w:t xml:space="preserve"> схема сертифікації</w:t>
      </w:r>
      <w:r w:rsidR="00143B70">
        <w:rPr>
          <w:sz w:val="24"/>
          <w:szCs w:val="24"/>
          <w:lang w:val="uk-UA"/>
        </w:rPr>
        <w:t xml:space="preserve">, яка встановлює порядок проведення сертифікації конкретної продукції, </w:t>
      </w:r>
      <w:r w:rsidR="00DF406C">
        <w:rPr>
          <w:sz w:val="24"/>
          <w:szCs w:val="24"/>
          <w:lang w:val="uk-UA"/>
        </w:rPr>
        <w:t>має бути зазначена в рішенні за заявкою</w:t>
      </w:r>
      <w:r>
        <w:rPr>
          <w:sz w:val="24"/>
          <w:szCs w:val="24"/>
          <w:lang w:val="uk-UA"/>
        </w:rPr>
        <w:t xml:space="preserve">, яке приймається згідно з </w:t>
      </w:r>
      <w:r w:rsidRPr="00BE22B1">
        <w:rPr>
          <w:sz w:val="24"/>
          <w:szCs w:val="24"/>
          <w:lang w:val="uk-UA"/>
        </w:rPr>
        <w:t xml:space="preserve">п. </w:t>
      </w:r>
      <w:r w:rsidR="006F3D40" w:rsidRPr="00BE22B1">
        <w:rPr>
          <w:sz w:val="24"/>
          <w:szCs w:val="24"/>
          <w:lang w:val="uk-UA"/>
        </w:rPr>
        <w:t>3.3.</w:t>
      </w:r>
      <w:r w:rsidR="00A665D3" w:rsidRPr="00BE22B1">
        <w:rPr>
          <w:sz w:val="24"/>
          <w:szCs w:val="24"/>
          <w:lang w:val="uk-UA"/>
        </w:rPr>
        <w:t>3</w:t>
      </w:r>
      <w:r>
        <w:rPr>
          <w:sz w:val="24"/>
          <w:szCs w:val="24"/>
          <w:lang w:val="uk-UA"/>
        </w:rPr>
        <w:t xml:space="preserve"> цієї РІ</w:t>
      </w:r>
      <w:r w:rsidR="00143B70">
        <w:rPr>
          <w:sz w:val="24"/>
          <w:szCs w:val="24"/>
          <w:lang w:val="uk-UA"/>
        </w:rPr>
        <w:t xml:space="preserve">. </w:t>
      </w:r>
    </w:p>
    <w:p w:rsidR="00DF406C" w:rsidRDefault="00DF406C" w:rsidP="0027563F">
      <w:pPr>
        <w:pStyle w:val="LO-Normal"/>
        <w:shd w:val="clear" w:color="auto" w:fill="FFFFFF"/>
        <w:tabs>
          <w:tab w:val="left" w:pos="830"/>
        </w:tabs>
        <w:ind w:left="0" w:firstLine="567"/>
        <w:rPr>
          <w:b/>
          <w:spacing w:val="1"/>
          <w:sz w:val="20"/>
        </w:rPr>
      </w:pPr>
      <w:r>
        <w:rPr>
          <w:spacing w:val="-7"/>
          <w:szCs w:val="24"/>
        </w:rPr>
        <w:t xml:space="preserve">Під </w:t>
      </w:r>
      <w:r w:rsidR="000C51F6">
        <w:rPr>
          <w:spacing w:val="-7"/>
          <w:szCs w:val="24"/>
        </w:rPr>
        <w:t>час вибору схеми сертифікації ОС</w:t>
      </w:r>
      <w:r>
        <w:rPr>
          <w:spacing w:val="-7"/>
          <w:szCs w:val="24"/>
        </w:rPr>
        <w:t xml:space="preserve"> керується правилами, визначеними в </w:t>
      </w:r>
      <w:proofErr w:type="spellStart"/>
      <w:r w:rsidR="00212632" w:rsidRPr="00BE22B1">
        <w:rPr>
          <w:spacing w:val="-7"/>
          <w:szCs w:val="24"/>
        </w:rPr>
        <w:t>п.п</w:t>
      </w:r>
      <w:proofErr w:type="spellEnd"/>
      <w:r w:rsidR="00212632" w:rsidRPr="00BE22B1">
        <w:rPr>
          <w:spacing w:val="-7"/>
          <w:szCs w:val="24"/>
        </w:rPr>
        <w:t xml:space="preserve">. </w:t>
      </w:r>
      <w:r w:rsidR="006F3D40" w:rsidRPr="00BE22B1">
        <w:rPr>
          <w:spacing w:val="-7"/>
          <w:szCs w:val="24"/>
        </w:rPr>
        <w:t>3</w:t>
      </w:r>
      <w:r w:rsidR="00212632" w:rsidRPr="00BE22B1">
        <w:rPr>
          <w:spacing w:val="-7"/>
          <w:szCs w:val="24"/>
        </w:rPr>
        <w:t xml:space="preserve">.1.3.1 – </w:t>
      </w:r>
      <w:r w:rsidR="006F3D40" w:rsidRPr="00BE22B1">
        <w:rPr>
          <w:spacing w:val="-7"/>
          <w:szCs w:val="24"/>
        </w:rPr>
        <w:t>3</w:t>
      </w:r>
      <w:r w:rsidR="00212632" w:rsidRPr="00BE22B1">
        <w:rPr>
          <w:spacing w:val="-7"/>
          <w:szCs w:val="24"/>
        </w:rPr>
        <w:t>.1.3.6</w:t>
      </w:r>
      <w:r>
        <w:rPr>
          <w:spacing w:val="-7"/>
          <w:szCs w:val="24"/>
        </w:rPr>
        <w:t xml:space="preserve"> цієї РІ.</w:t>
      </w:r>
    </w:p>
    <w:p w:rsidR="00DF406C" w:rsidRDefault="00042AFA" w:rsidP="0027563F">
      <w:pPr>
        <w:ind w:firstLine="567"/>
        <w:jc w:val="both"/>
        <w:rPr>
          <w:lang w:val="uk-UA"/>
        </w:rPr>
      </w:pPr>
      <w:r>
        <w:rPr>
          <w:spacing w:val="-5"/>
          <w:sz w:val="24"/>
          <w:szCs w:val="24"/>
          <w:lang w:val="uk-UA"/>
        </w:rPr>
        <w:t>3</w:t>
      </w:r>
      <w:r w:rsidR="00DF406C">
        <w:rPr>
          <w:spacing w:val="-5"/>
          <w:sz w:val="24"/>
          <w:szCs w:val="24"/>
          <w:lang w:val="uk-UA"/>
        </w:rPr>
        <w:t>.1.3.1 </w:t>
      </w:r>
      <w:r w:rsidR="00DF406C">
        <w:rPr>
          <w:b/>
          <w:spacing w:val="-5"/>
          <w:sz w:val="24"/>
          <w:szCs w:val="24"/>
          <w:lang w:val="uk-UA"/>
        </w:rPr>
        <w:t>Схема</w:t>
      </w:r>
      <w:r w:rsidR="001D2FBD">
        <w:rPr>
          <w:b/>
          <w:spacing w:val="-5"/>
          <w:sz w:val="24"/>
          <w:szCs w:val="24"/>
          <w:lang w:val="uk-UA"/>
        </w:rPr>
        <w:t xml:space="preserve"> сертифікації </w:t>
      </w:r>
      <w:r w:rsidR="00DF406C">
        <w:rPr>
          <w:b/>
          <w:spacing w:val="-5"/>
          <w:sz w:val="24"/>
          <w:szCs w:val="24"/>
          <w:lang w:val="uk-UA"/>
        </w:rPr>
        <w:t>1</w:t>
      </w:r>
      <w:r w:rsidR="00DF406C">
        <w:rPr>
          <w:spacing w:val="-5"/>
          <w:sz w:val="24"/>
          <w:szCs w:val="24"/>
          <w:lang w:val="uk-UA"/>
        </w:rPr>
        <w:t xml:space="preserve">: сертифікат </w:t>
      </w:r>
      <w:r w:rsidR="000C51F6">
        <w:rPr>
          <w:spacing w:val="-5"/>
          <w:sz w:val="24"/>
          <w:szCs w:val="24"/>
          <w:lang w:val="uk-UA"/>
        </w:rPr>
        <w:t xml:space="preserve">відповідності </w:t>
      </w:r>
      <w:r w:rsidR="00DF406C">
        <w:rPr>
          <w:spacing w:val="-5"/>
          <w:sz w:val="24"/>
          <w:szCs w:val="24"/>
          <w:lang w:val="uk-UA"/>
        </w:rPr>
        <w:t xml:space="preserve">на партію продукції видається на підставі позитивних результатів сертифікаційних </w:t>
      </w:r>
      <w:r w:rsidR="00DF406C">
        <w:rPr>
          <w:spacing w:val="-4"/>
          <w:sz w:val="24"/>
          <w:szCs w:val="24"/>
          <w:lang w:val="uk-UA"/>
        </w:rPr>
        <w:t>в</w:t>
      </w:r>
      <w:r w:rsidR="00DF406C">
        <w:rPr>
          <w:spacing w:val="-5"/>
          <w:sz w:val="24"/>
          <w:szCs w:val="24"/>
          <w:lang w:val="uk-UA"/>
        </w:rPr>
        <w:t>ипробувань, проведених акредитованою випробувальною лабораторією (центром), зразків продукції</w:t>
      </w:r>
      <w:r w:rsidR="00DF406C">
        <w:rPr>
          <w:spacing w:val="-4"/>
          <w:sz w:val="24"/>
          <w:szCs w:val="24"/>
          <w:lang w:val="uk-UA"/>
        </w:rPr>
        <w:t>, що відібрані від партії в порядку та в кількості, що визначені О</w:t>
      </w:r>
      <w:r w:rsidR="000C51F6">
        <w:rPr>
          <w:spacing w:val="-4"/>
          <w:sz w:val="24"/>
          <w:szCs w:val="24"/>
          <w:lang w:val="uk-UA"/>
        </w:rPr>
        <w:t>С</w:t>
      </w:r>
      <w:r w:rsidR="00212632">
        <w:rPr>
          <w:spacing w:val="-4"/>
          <w:sz w:val="24"/>
          <w:szCs w:val="24"/>
          <w:lang w:val="uk-UA"/>
        </w:rPr>
        <w:t>.</w:t>
      </w:r>
    </w:p>
    <w:p w:rsidR="00DF406C" w:rsidRDefault="00212632" w:rsidP="000C51F6">
      <w:pPr>
        <w:ind w:firstLine="567"/>
        <w:jc w:val="both"/>
        <w:rPr>
          <w:spacing w:val="1"/>
          <w:lang w:val="uk-UA"/>
        </w:rPr>
      </w:pPr>
      <w:r>
        <w:rPr>
          <w:b/>
          <w:lang w:val="uk-UA"/>
        </w:rPr>
        <w:t>Примітка</w:t>
      </w:r>
      <w:r w:rsidR="00BD6187">
        <w:rPr>
          <w:b/>
          <w:lang w:val="uk-UA"/>
        </w:rPr>
        <w:t xml:space="preserve"> 1</w:t>
      </w:r>
      <w:r w:rsidR="00B817AD">
        <w:rPr>
          <w:b/>
          <w:lang w:val="uk-UA"/>
        </w:rPr>
        <w:t>.</w:t>
      </w:r>
      <w:r w:rsidR="00DF406C">
        <w:rPr>
          <w:lang w:val="uk-UA"/>
        </w:rPr>
        <w:t> </w:t>
      </w:r>
      <w:r w:rsidR="00BD6187">
        <w:rPr>
          <w:lang w:val="uk-UA"/>
        </w:rPr>
        <w:t>Р</w:t>
      </w:r>
      <w:r w:rsidR="00DF406C">
        <w:rPr>
          <w:lang w:val="uk-UA"/>
        </w:rPr>
        <w:t xml:space="preserve">озмір, дати виготовлення, строки придатності (гарантійні терміни зберігання), </w:t>
      </w:r>
      <w:proofErr w:type="spellStart"/>
      <w:r w:rsidR="00DF406C">
        <w:rPr>
          <w:lang w:val="uk-UA"/>
        </w:rPr>
        <w:t>товаро-супровідні</w:t>
      </w:r>
      <w:proofErr w:type="spellEnd"/>
      <w:r w:rsidR="00DF406C">
        <w:rPr>
          <w:lang w:val="uk-UA"/>
        </w:rPr>
        <w:t xml:space="preserve"> документи (інвойс, </w:t>
      </w:r>
      <w:r w:rsidR="00DF406C">
        <w:rPr>
          <w:lang w:val="en-US"/>
        </w:rPr>
        <w:t>CMR</w:t>
      </w:r>
      <w:r w:rsidR="00DF406C">
        <w:rPr>
          <w:lang w:val="uk-UA"/>
        </w:rPr>
        <w:t>, коносамент, товарно-транспортна накладна тощо) та інші ідентифікаційні характеристики партії продукції наводяться заявником у заявці на серти</w:t>
      </w:r>
      <w:r w:rsidR="00DF406C">
        <w:rPr>
          <w:spacing w:val="1"/>
          <w:lang w:val="uk-UA"/>
        </w:rPr>
        <w:t>фікацію.</w:t>
      </w:r>
    </w:p>
    <w:p w:rsidR="00BD6187" w:rsidRDefault="00BD6187" w:rsidP="000C51F6">
      <w:pPr>
        <w:ind w:firstLine="567"/>
        <w:jc w:val="both"/>
        <w:rPr>
          <w:spacing w:val="1"/>
          <w:lang w:val="uk-UA"/>
        </w:rPr>
      </w:pPr>
      <w:r w:rsidRPr="00BE22B1">
        <w:rPr>
          <w:b/>
          <w:spacing w:val="1"/>
          <w:lang w:val="uk-UA"/>
        </w:rPr>
        <w:t>Прим</w:t>
      </w:r>
      <w:r w:rsidR="00C60185" w:rsidRPr="00BE22B1">
        <w:rPr>
          <w:b/>
          <w:spacing w:val="1"/>
          <w:lang w:val="uk-UA"/>
        </w:rPr>
        <w:t>і</w:t>
      </w:r>
      <w:r w:rsidRPr="00BE22B1">
        <w:rPr>
          <w:b/>
          <w:spacing w:val="1"/>
          <w:lang w:val="uk-UA"/>
        </w:rPr>
        <w:t>тка 2</w:t>
      </w:r>
      <w:r w:rsidR="00B817AD" w:rsidRPr="00BE22B1">
        <w:rPr>
          <w:b/>
          <w:spacing w:val="1"/>
          <w:lang w:val="uk-UA"/>
        </w:rPr>
        <w:t>.</w:t>
      </w:r>
      <w:r w:rsidRPr="00BE22B1">
        <w:rPr>
          <w:spacing w:val="1"/>
          <w:lang w:val="uk-UA"/>
        </w:rPr>
        <w:t> Термін дії сертифікат</w:t>
      </w:r>
      <w:r w:rsidR="00BE22B1" w:rsidRPr="00BE22B1">
        <w:rPr>
          <w:spacing w:val="1"/>
          <w:lang w:val="uk-UA"/>
        </w:rPr>
        <w:t>а</w:t>
      </w:r>
      <w:r w:rsidRPr="00BE22B1">
        <w:rPr>
          <w:spacing w:val="1"/>
          <w:lang w:val="uk-UA"/>
        </w:rPr>
        <w:t xml:space="preserve"> відповідності, виданого за схемою сертифікації 1</w:t>
      </w:r>
      <w:r w:rsidR="00C60185" w:rsidRPr="00BE22B1">
        <w:rPr>
          <w:spacing w:val="1"/>
          <w:lang w:val="uk-UA"/>
        </w:rPr>
        <w:t>,</w:t>
      </w:r>
      <w:r w:rsidRPr="00BE22B1">
        <w:rPr>
          <w:spacing w:val="1"/>
          <w:lang w:val="uk-UA"/>
        </w:rPr>
        <w:t xml:space="preserve"> не повинен </w:t>
      </w:r>
      <w:r w:rsidR="00C60185" w:rsidRPr="00BE22B1">
        <w:rPr>
          <w:spacing w:val="1"/>
          <w:lang w:val="uk-UA"/>
        </w:rPr>
        <w:t>перевищувати одного року.</w:t>
      </w:r>
    </w:p>
    <w:p w:rsidR="00B817AD" w:rsidRPr="00BD6187" w:rsidRDefault="00B817AD" w:rsidP="000C51F6">
      <w:pPr>
        <w:ind w:firstLine="567"/>
        <w:jc w:val="both"/>
        <w:rPr>
          <w:spacing w:val="1"/>
          <w:lang w:val="uk-UA"/>
        </w:rPr>
      </w:pPr>
      <w:r w:rsidRPr="009645F4">
        <w:rPr>
          <w:b/>
          <w:spacing w:val="1"/>
          <w:lang w:val="uk-UA"/>
        </w:rPr>
        <w:t xml:space="preserve">Примітка </w:t>
      </w:r>
      <w:r w:rsidR="009645F4">
        <w:rPr>
          <w:b/>
          <w:spacing w:val="1"/>
          <w:lang w:val="uk-UA"/>
        </w:rPr>
        <w:t>2</w:t>
      </w:r>
      <w:r w:rsidRPr="009645F4">
        <w:rPr>
          <w:b/>
          <w:spacing w:val="1"/>
          <w:lang w:val="uk-UA"/>
        </w:rPr>
        <w:t>.</w:t>
      </w:r>
      <w:r>
        <w:rPr>
          <w:spacing w:val="1"/>
          <w:lang w:val="uk-UA"/>
        </w:rPr>
        <w:t xml:space="preserve"> Термін дії сертифікату відповідності, виданого за схемою сертифікації 1, повинен бути </w:t>
      </w:r>
      <w:r w:rsidR="009645F4">
        <w:rPr>
          <w:spacing w:val="1"/>
          <w:lang w:val="uk-UA"/>
        </w:rPr>
        <w:t xml:space="preserve">обмежений </w:t>
      </w:r>
      <w:r>
        <w:rPr>
          <w:spacing w:val="1"/>
          <w:lang w:val="uk-UA"/>
        </w:rPr>
        <w:t>термін</w:t>
      </w:r>
      <w:r w:rsidR="009645F4">
        <w:rPr>
          <w:spacing w:val="1"/>
          <w:lang w:val="uk-UA"/>
        </w:rPr>
        <w:t>ом</w:t>
      </w:r>
      <w:r>
        <w:rPr>
          <w:spacing w:val="1"/>
          <w:lang w:val="uk-UA"/>
        </w:rPr>
        <w:t xml:space="preserve"> придатності продукції</w:t>
      </w:r>
      <w:r w:rsidR="009645F4">
        <w:rPr>
          <w:spacing w:val="1"/>
          <w:lang w:val="uk-UA"/>
        </w:rPr>
        <w:t>, але не повинен перевищувати одного року.</w:t>
      </w:r>
    </w:p>
    <w:p w:rsidR="00DF406C" w:rsidRDefault="00042AFA" w:rsidP="0027563F">
      <w:pPr>
        <w:pStyle w:val="LO-Normal"/>
        <w:shd w:val="clear" w:color="auto" w:fill="FFFFFF"/>
        <w:ind w:left="0" w:firstLine="567"/>
        <w:rPr>
          <w:spacing w:val="-4"/>
          <w:szCs w:val="24"/>
        </w:rPr>
      </w:pPr>
      <w:r>
        <w:rPr>
          <w:spacing w:val="-5"/>
          <w:szCs w:val="24"/>
        </w:rPr>
        <w:t>3</w:t>
      </w:r>
      <w:r w:rsidR="00DF406C">
        <w:rPr>
          <w:spacing w:val="-5"/>
          <w:szCs w:val="24"/>
        </w:rPr>
        <w:t>.1.3.</w:t>
      </w:r>
      <w:r w:rsidR="00DF406C">
        <w:rPr>
          <w:szCs w:val="24"/>
        </w:rPr>
        <w:t>2 </w:t>
      </w:r>
      <w:r w:rsidR="00DF406C">
        <w:rPr>
          <w:b/>
          <w:szCs w:val="24"/>
        </w:rPr>
        <w:t xml:space="preserve">Схема </w:t>
      </w:r>
      <w:r w:rsidR="001D2FBD">
        <w:rPr>
          <w:b/>
          <w:spacing w:val="-5"/>
          <w:szCs w:val="24"/>
        </w:rPr>
        <w:t>сертифікації</w:t>
      </w:r>
      <w:r w:rsidR="001D2FBD">
        <w:rPr>
          <w:b/>
          <w:szCs w:val="24"/>
        </w:rPr>
        <w:t xml:space="preserve"> </w:t>
      </w:r>
      <w:r w:rsidR="00DF406C">
        <w:rPr>
          <w:b/>
          <w:szCs w:val="24"/>
        </w:rPr>
        <w:t>2</w:t>
      </w:r>
      <w:r w:rsidR="00DF406C">
        <w:rPr>
          <w:szCs w:val="24"/>
        </w:rPr>
        <w:t xml:space="preserve">: </w:t>
      </w:r>
      <w:r w:rsidR="00DF406C">
        <w:rPr>
          <w:spacing w:val="-4"/>
          <w:szCs w:val="24"/>
        </w:rPr>
        <w:t xml:space="preserve">сертифікат </w:t>
      </w:r>
      <w:r w:rsidR="000C51F6">
        <w:rPr>
          <w:spacing w:val="-4"/>
          <w:szCs w:val="24"/>
        </w:rPr>
        <w:t xml:space="preserve">відповідності </w:t>
      </w:r>
      <w:r w:rsidR="00DF406C">
        <w:rPr>
          <w:spacing w:val="-4"/>
          <w:szCs w:val="24"/>
        </w:rPr>
        <w:t>на продукцію, що виготовляється серійно протягом терміну</w:t>
      </w:r>
      <w:r w:rsidR="00DB5B4D">
        <w:rPr>
          <w:spacing w:val="-4"/>
          <w:szCs w:val="24"/>
        </w:rPr>
        <w:t xml:space="preserve"> його</w:t>
      </w:r>
      <w:r w:rsidR="00DF406C">
        <w:rPr>
          <w:spacing w:val="-4"/>
          <w:szCs w:val="24"/>
        </w:rPr>
        <w:t xml:space="preserve"> </w:t>
      </w:r>
      <w:r w:rsidR="00DF406C">
        <w:rPr>
          <w:spacing w:val="2"/>
          <w:szCs w:val="24"/>
        </w:rPr>
        <w:t xml:space="preserve">дії (але не більше одного року), та ліцензійна угода на право його застосування та маркування продукції </w:t>
      </w:r>
      <w:r w:rsidR="00DF406C">
        <w:rPr>
          <w:spacing w:val="-4"/>
          <w:szCs w:val="24"/>
        </w:rPr>
        <w:t>знаком відповідності надаються О</w:t>
      </w:r>
      <w:r w:rsidR="000C51F6">
        <w:rPr>
          <w:spacing w:val="-4"/>
          <w:szCs w:val="24"/>
        </w:rPr>
        <w:t>С</w:t>
      </w:r>
      <w:r w:rsidR="00DF406C">
        <w:rPr>
          <w:spacing w:val="-4"/>
          <w:szCs w:val="24"/>
        </w:rPr>
        <w:t xml:space="preserve"> на підставі позитивних результатів сертифікаційних випробувань в акредитованій лабораторії (центрі) зразків продукції, відібраних у порядку та в кількості, встановлених О</w:t>
      </w:r>
      <w:r w:rsidR="000C51F6">
        <w:rPr>
          <w:spacing w:val="-4"/>
          <w:szCs w:val="24"/>
        </w:rPr>
        <w:t>С</w:t>
      </w:r>
      <w:r w:rsidR="00DF406C">
        <w:rPr>
          <w:spacing w:val="-4"/>
          <w:szCs w:val="24"/>
        </w:rPr>
        <w:t xml:space="preserve">, проведення аналізу наданої заявником документації стосовно організації виробництва та контролю продукції, </w:t>
      </w:r>
      <w:r w:rsidR="00DF406C">
        <w:rPr>
          <w:color w:val="000000"/>
          <w:spacing w:val="-4"/>
          <w:szCs w:val="24"/>
        </w:rPr>
        <w:t xml:space="preserve">гарантій виробника щодо </w:t>
      </w:r>
      <w:r w:rsidR="000C51F6">
        <w:rPr>
          <w:color w:val="000000"/>
          <w:spacing w:val="-4"/>
          <w:szCs w:val="24"/>
        </w:rPr>
        <w:t xml:space="preserve">забезпечення </w:t>
      </w:r>
      <w:r w:rsidR="00DF406C">
        <w:rPr>
          <w:color w:val="000000"/>
          <w:spacing w:val="-4"/>
          <w:szCs w:val="24"/>
        </w:rPr>
        <w:t xml:space="preserve">стабільності виготовлення продукції стосовно показників, </w:t>
      </w:r>
      <w:r w:rsidR="000C51F6">
        <w:rPr>
          <w:color w:val="000000"/>
          <w:spacing w:val="-4"/>
          <w:szCs w:val="24"/>
        </w:rPr>
        <w:t>які</w:t>
      </w:r>
      <w:r w:rsidR="00DF406C">
        <w:rPr>
          <w:color w:val="000000"/>
          <w:spacing w:val="-4"/>
          <w:szCs w:val="24"/>
        </w:rPr>
        <w:t xml:space="preserve"> були підтверджені при сертифікаційних випробуваннях, </w:t>
      </w:r>
      <w:r w:rsidR="00DF406C">
        <w:rPr>
          <w:spacing w:val="-4"/>
          <w:szCs w:val="24"/>
        </w:rPr>
        <w:t xml:space="preserve">та подальшого </w:t>
      </w:r>
      <w:r w:rsidR="00212632">
        <w:rPr>
          <w:spacing w:val="-4"/>
          <w:szCs w:val="24"/>
        </w:rPr>
        <w:t>технічного нагляду за сертифікованою продукцією</w:t>
      </w:r>
      <w:r w:rsidR="00DF406C">
        <w:rPr>
          <w:spacing w:val="-4"/>
          <w:szCs w:val="24"/>
        </w:rPr>
        <w:t xml:space="preserve"> в період дії сертифіката </w:t>
      </w:r>
      <w:r w:rsidR="00DB5B4D">
        <w:rPr>
          <w:spacing w:val="-4"/>
          <w:szCs w:val="24"/>
        </w:rPr>
        <w:t>відповідності</w:t>
      </w:r>
      <w:r w:rsidR="00D95059">
        <w:rPr>
          <w:spacing w:val="-4"/>
          <w:szCs w:val="24"/>
        </w:rPr>
        <w:t xml:space="preserve">, який проводиться </w:t>
      </w:r>
      <w:r w:rsidR="00DF406C">
        <w:rPr>
          <w:spacing w:val="-4"/>
          <w:szCs w:val="24"/>
        </w:rPr>
        <w:t>в порядку</w:t>
      </w:r>
      <w:r w:rsidR="000C51F6">
        <w:rPr>
          <w:spacing w:val="-4"/>
          <w:szCs w:val="24"/>
        </w:rPr>
        <w:t xml:space="preserve"> та</w:t>
      </w:r>
      <w:r w:rsidR="00DF406C">
        <w:rPr>
          <w:spacing w:val="-4"/>
          <w:szCs w:val="24"/>
        </w:rPr>
        <w:t xml:space="preserve"> в терміни, встановлені </w:t>
      </w:r>
      <w:r w:rsidR="000C51F6">
        <w:rPr>
          <w:spacing w:val="-4"/>
          <w:szCs w:val="24"/>
        </w:rPr>
        <w:t>в</w:t>
      </w:r>
      <w:r w:rsidR="00DF406C">
        <w:rPr>
          <w:spacing w:val="-4"/>
          <w:szCs w:val="24"/>
        </w:rPr>
        <w:t xml:space="preserve"> програмі </w:t>
      </w:r>
      <w:r w:rsidR="000C51F6">
        <w:rPr>
          <w:spacing w:val="-4"/>
          <w:szCs w:val="24"/>
        </w:rPr>
        <w:t>технічного нагляду</w:t>
      </w:r>
      <w:r w:rsidR="00DB5B4D">
        <w:rPr>
          <w:color w:val="000000"/>
          <w:spacing w:val="-4"/>
          <w:szCs w:val="24"/>
        </w:rPr>
        <w:t xml:space="preserve">, </w:t>
      </w:r>
      <w:r w:rsidR="00DB5B4D">
        <w:rPr>
          <w:spacing w:val="-4"/>
          <w:szCs w:val="24"/>
        </w:rPr>
        <w:t>але не рідше ніж 1 раз на півроку</w:t>
      </w:r>
      <w:r w:rsidR="00DF406C">
        <w:rPr>
          <w:spacing w:val="-4"/>
          <w:szCs w:val="24"/>
        </w:rPr>
        <w:t>.</w:t>
      </w:r>
    </w:p>
    <w:p w:rsidR="00495511" w:rsidRDefault="00495511" w:rsidP="0027563F">
      <w:pPr>
        <w:pStyle w:val="LO-Normal"/>
        <w:shd w:val="clear" w:color="auto" w:fill="FFFFFF"/>
        <w:ind w:left="0" w:firstLine="567"/>
        <w:rPr>
          <w:b/>
          <w:spacing w:val="-4"/>
          <w:sz w:val="20"/>
        </w:rPr>
      </w:pPr>
    </w:p>
    <w:p w:rsidR="0097371B" w:rsidRPr="009645F4" w:rsidRDefault="0097371B" w:rsidP="0027563F">
      <w:pPr>
        <w:pStyle w:val="LO-Normal"/>
        <w:shd w:val="clear" w:color="auto" w:fill="FFFFFF"/>
        <w:ind w:left="0" w:firstLine="567"/>
        <w:rPr>
          <w:b/>
          <w:sz w:val="20"/>
          <w:shd w:val="clear" w:color="auto" w:fill="FFFF00"/>
        </w:rPr>
      </w:pPr>
      <w:r w:rsidRPr="0097371B">
        <w:rPr>
          <w:b/>
          <w:spacing w:val="-4"/>
          <w:sz w:val="20"/>
        </w:rPr>
        <w:t>Примітка:</w:t>
      </w:r>
      <w:r w:rsidRPr="0097371B">
        <w:rPr>
          <w:spacing w:val="-4"/>
          <w:sz w:val="20"/>
        </w:rPr>
        <w:t xml:space="preserve"> Схема 2 може застосовуватися для продукції, яка не підлягає обов’язковій сертифікації в Україні.</w:t>
      </w:r>
    </w:p>
    <w:p w:rsidR="00DF406C" w:rsidRDefault="00DF406C" w:rsidP="0027563F">
      <w:pPr>
        <w:pStyle w:val="LO-Normal"/>
        <w:shd w:val="clear" w:color="auto" w:fill="FFFFFF"/>
        <w:ind w:left="0" w:firstLine="567"/>
        <w:rPr>
          <w:spacing w:val="-5"/>
          <w:szCs w:val="24"/>
        </w:rPr>
      </w:pPr>
    </w:p>
    <w:p w:rsidR="00DF406C" w:rsidRDefault="00042AFA" w:rsidP="0027563F">
      <w:pPr>
        <w:pStyle w:val="LO-Normal"/>
        <w:shd w:val="clear" w:color="auto" w:fill="FFFFFF"/>
        <w:ind w:left="0" w:firstLine="567"/>
        <w:rPr>
          <w:spacing w:val="-4"/>
          <w:szCs w:val="24"/>
        </w:rPr>
      </w:pPr>
      <w:r>
        <w:rPr>
          <w:spacing w:val="-5"/>
          <w:szCs w:val="24"/>
        </w:rPr>
        <w:t>3</w:t>
      </w:r>
      <w:r w:rsidR="00DF406C">
        <w:rPr>
          <w:spacing w:val="-5"/>
          <w:szCs w:val="24"/>
        </w:rPr>
        <w:t>.1.3.3</w:t>
      </w:r>
      <w:r w:rsidR="00DF406C">
        <w:rPr>
          <w:spacing w:val="-4"/>
          <w:szCs w:val="24"/>
        </w:rPr>
        <w:t> </w:t>
      </w:r>
      <w:r w:rsidR="00DF406C">
        <w:rPr>
          <w:b/>
          <w:spacing w:val="-4"/>
          <w:szCs w:val="24"/>
        </w:rPr>
        <w:t xml:space="preserve">Схема </w:t>
      </w:r>
      <w:r w:rsidR="001D2FBD">
        <w:rPr>
          <w:b/>
          <w:spacing w:val="-5"/>
          <w:szCs w:val="24"/>
        </w:rPr>
        <w:t>сертифікації</w:t>
      </w:r>
      <w:r w:rsidR="001D2FBD">
        <w:rPr>
          <w:b/>
          <w:spacing w:val="-4"/>
          <w:szCs w:val="24"/>
        </w:rPr>
        <w:t xml:space="preserve"> </w:t>
      </w:r>
      <w:r w:rsidR="00DF406C">
        <w:rPr>
          <w:b/>
          <w:spacing w:val="-4"/>
          <w:szCs w:val="24"/>
        </w:rPr>
        <w:t>3</w:t>
      </w:r>
      <w:r w:rsidR="00DF406C">
        <w:rPr>
          <w:spacing w:val="-4"/>
          <w:szCs w:val="24"/>
        </w:rPr>
        <w:t xml:space="preserve">: </w:t>
      </w:r>
      <w:r w:rsidR="00DF406C">
        <w:rPr>
          <w:color w:val="000000"/>
          <w:spacing w:val="-4"/>
          <w:szCs w:val="24"/>
        </w:rPr>
        <w:t xml:space="preserve">сертифікат </w:t>
      </w:r>
      <w:r w:rsidR="00DB5B4D">
        <w:rPr>
          <w:spacing w:val="-4"/>
          <w:szCs w:val="24"/>
        </w:rPr>
        <w:t>відповідності</w:t>
      </w:r>
      <w:r w:rsidR="00DB5B4D">
        <w:rPr>
          <w:color w:val="000000"/>
          <w:spacing w:val="-4"/>
          <w:szCs w:val="24"/>
        </w:rPr>
        <w:t xml:space="preserve"> </w:t>
      </w:r>
      <w:r w:rsidR="00DF406C">
        <w:rPr>
          <w:color w:val="000000"/>
          <w:spacing w:val="-4"/>
          <w:szCs w:val="24"/>
        </w:rPr>
        <w:t xml:space="preserve">на продукцію, що виготовляється серійно протягом терміну </w:t>
      </w:r>
      <w:r w:rsidR="00DB5B4D">
        <w:rPr>
          <w:color w:val="000000"/>
          <w:spacing w:val="-4"/>
          <w:szCs w:val="24"/>
        </w:rPr>
        <w:t xml:space="preserve">його </w:t>
      </w:r>
      <w:r w:rsidR="00DF406C">
        <w:rPr>
          <w:color w:val="000000"/>
          <w:spacing w:val="2"/>
          <w:szCs w:val="24"/>
        </w:rPr>
        <w:t xml:space="preserve">дії (але не більше двох років), та ліцензійна угода на право його застосування та маркування продукції </w:t>
      </w:r>
      <w:r w:rsidR="00DF406C">
        <w:rPr>
          <w:color w:val="000000"/>
          <w:spacing w:val="-4"/>
          <w:szCs w:val="24"/>
        </w:rPr>
        <w:t>знаком відповідності надаються О</w:t>
      </w:r>
      <w:r w:rsidR="00DB5B4D">
        <w:rPr>
          <w:color w:val="000000"/>
          <w:spacing w:val="-4"/>
          <w:szCs w:val="24"/>
        </w:rPr>
        <w:t>С</w:t>
      </w:r>
      <w:r w:rsidR="00DF406C">
        <w:rPr>
          <w:color w:val="000000"/>
          <w:spacing w:val="-4"/>
          <w:szCs w:val="24"/>
        </w:rPr>
        <w:t xml:space="preserve"> на підставі позитивних результатів сертифікаційних випробувань в акредитованій лабораторії (центрі) зразків продукції</w:t>
      </w:r>
      <w:r w:rsidR="00DB5B4D">
        <w:rPr>
          <w:color w:val="000000"/>
          <w:spacing w:val="-4"/>
          <w:szCs w:val="24"/>
        </w:rPr>
        <w:t>,</w:t>
      </w:r>
      <w:r w:rsidR="00DF406C">
        <w:rPr>
          <w:color w:val="000000"/>
          <w:spacing w:val="-4"/>
          <w:szCs w:val="24"/>
        </w:rPr>
        <w:t xml:space="preserve"> відібраних у порядку та в кількості, встановлених О</w:t>
      </w:r>
      <w:r w:rsidR="00DB5B4D">
        <w:rPr>
          <w:color w:val="000000"/>
          <w:spacing w:val="-4"/>
          <w:szCs w:val="24"/>
        </w:rPr>
        <w:t>С</w:t>
      </w:r>
      <w:r w:rsidR="00DF406C">
        <w:rPr>
          <w:color w:val="000000"/>
          <w:spacing w:val="-4"/>
          <w:szCs w:val="24"/>
        </w:rPr>
        <w:t>, проведення обстеження виробництва</w:t>
      </w:r>
      <w:r w:rsidR="00DF406C">
        <w:rPr>
          <w:szCs w:val="24"/>
        </w:rPr>
        <w:t>,</w:t>
      </w:r>
      <w:r w:rsidR="00DF406C">
        <w:rPr>
          <w:i/>
          <w:sz w:val="22"/>
        </w:rPr>
        <w:t xml:space="preserve"> </w:t>
      </w:r>
      <w:r w:rsidR="00DF406C">
        <w:rPr>
          <w:color w:val="000000"/>
          <w:spacing w:val="-4"/>
          <w:szCs w:val="24"/>
        </w:rPr>
        <w:t xml:space="preserve">гарантій виробника </w:t>
      </w:r>
      <w:r w:rsidR="00DB5B4D">
        <w:rPr>
          <w:color w:val="000000"/>
          <w:spacing w:val="-4"/>
          <w:szCs w:val="24"/>
        </w:rPr>
        <w:t xml:space="preserve">щодо забезпечення стабільності виготовлення </w:t>
      </w:r>
      <w:r w:rsidR="00DF406C">
        <w:rPr>
          <w:color w:val="000000"/>
          <w:spacing w:val="-4"/>
          <w:szCs w:val="24"/>
        </w:rPr>
        <w:t xml:space="preserve">продукції стосовно показників, </w:t>
      </w:r>
      <w:r w:rsidR="00DB5B4D">
        <w:rPr>
          <w:color w:val="000000"/>
          <w:spacing w:val="-4"/>
          <w:szCs w:val="24"/>
        </w:rPr>
        <w:t>які</w:t>
      </w:r>
      <w:r w:rsidR="00DF406C">
        <w:rPr>
          <w:color w:val="000000"/>
          <w:spacing w:val="-4"/>
          <w:szCs w:val="24"/>
        </w:rPr>
        <w:t xml:space="preserve"> були підтверджені при сертифікаційних випробуваннях, </w:t>
      </w:r>
      <w:r w:rsidR="00D95059">
        <w:rPr>
          <w:spacing w:val="-4"/>
          <w:szCs w:val="24"/>
        </w:rPr>
        <w:t>та подальшого технічного нагляду за сертифікованою продукцією в період дії сертифіката відповідності, який проводиться в порядку та в терміни, встановлені в програмі технічного нагляду</w:t>
      </w:r>
      <w:r w:rsidR="00DF406C">
        <w:rPr>
          <w:color w:val="000000"/>
          <w:spacing w:val="-4"/>
          <w:szCs w:val="24"/>
        </w:rPr>
        <w:t xml:space="preserve">, </w:t>
      </w:r>
      <w:r w:rsidR="00DF406C">
        <w:rPr>
          <w:spacing w:val="-4"/>
          <w:szCs w:val="24"/>
        </w:rPr>
        <w:t>але не рідше ніж 1 раз на рік.</w:t>
      </w:r>
    </w:p>
    <w:p w:rsidR="00DF406C" w:rsidRDefault="00DF406C" w:rsidP="0027563F">
      <w:pPr>
        <w:pStyle w:val="LO-Normal"/>
        <w:shd w:val="clear" w:color="auto" w:fill="FFFFFF"/>
        <w:ind w:left="0" w:firstLine="567"/>
        <w:rPr>
          <w:spacing w:val="-4"/>
          <w:szCs w:val="24"/>
        </w:rPr>
      </w:pPr>
    </w:p>
    <w:p w:rsidR="00DF406C" w:rsidRDefault="00042AFA" w:rsidP="0027563F">
      <w:pPr>
        <w:pStyle w:val="WW-"/>
        <w:ind w:firstLine="567"/>
        <w:jc w:val="both"/>
        <w:rPr>
          <w:b w:val="0"/>
          <w:spacing w:val="-4"/>
          <w:sz w:val="24"/>
          <w:lang w:val="uk-UA"/>
        </w:rPr>
      </w:pPr>
      <w:r>
        <w:rPr>
          <w:b w:val="0"/>
          <w:spacing w:val="-5"/>
          <w:sz w:val="24"/>
          <w:lang w:val="uk-UA"/>
        </w:rPr>
        <w:lastRenderedPageBreak/>
        <w:t>3</w:t>
      </w:r>
      <w:r w:rsidR="00DF406C">
        <w:rPr>
          <w:b w:val="0"/>
          <w:spacing w:val="-5"/>
          <w:sz w:val="24"/>
          <w:lang w:val="uk-UA"/>
        </w:rPr>
        <w:t xml:space="preserve">.1.3.4 </w:t>
      </w:r>
      <w:r w:rsidR="00DF406C">
        <w:rPr>
          <w:spacing w:val="-4"/>
          <w:sz w:val="24"/>
          <w:lang w:val="uk-UA"/>
        </w:rPr>
        <w:t xml:space="preserve">Схема </w:t>
      </w:r>
      <w:r w:rsidR="001D2FBD" w:rsidRPr="001D2FBD">
        <w:rPr>
          <w:spacing w:val="-5"/>
          <w:sz w:val="24"/>
          <w:lang w:val="uk-UA"/>
        </w:rPr>
        <w:t>сертифікації</w:t>
      </w:r>
      <w:r w:rsidR="001D2FBD" w:rsidRPr="001D2FBD">
        <w:rPr>
          <w:spacing w:val="-4"/>
          <w:sz w:val="24"/>
          <w:lang w:val="uk-UA"/>
        </w:rPr>
        <w:t xml:space="preserve"> </w:t>
      </w:r>
      <w:r w:rsidR="00DF406C">
        <w:rPr>
          <w:spacing w:val="-4"/>
          <w:sz w:val="24"/>
          <w:lang w:val="uk-UA"/>
        </w:rPr>
        <w:t>4</w:t>
      </w:r>
      <w:r w:rsidR="00DF406C">
        <w:rPr>
          <w:b w:val="0"/>
          <w:spacing w:val="-4"/>
          <w:sz w:val="24"/>
          <w:lang w:val="uk-UA"/>
        </w:rPr>
        <w:t xml:space="preserve">: сертифікат </w:t>
      </w:r>
      <w:r w:rsidR="00DB5B4D">
        <w:rPr>
          <w:b w:val="0"/>
          <w:spacing w:val="-4"/>
          <w:sz w:val="24"/>
          <w:lang w:val="uk-UA"/>
        </w:rPr>
        <w:t xml:space="preserve">відповідності </w:t>
      </w:r>
      <w:r w:rsidR="00DF406C">
        <w:rPr>
          <w:b w:val="0"/>
          <w:spacing w:val="-4"/>
          <w:sz w:val="24"/>
          <w:lang w:val="uk-UA"/>
        </w:rPr>
        <w:t>н</w:t>
      </w:r>
      <w:r w:rsidR="00DF406C">
        <w:rPr>
          <w:b w:val="0"/>
          <w:color w:val="000000"/>
          <w:spacing w:val="-4"/>
          <w:sz w:val="24"/>
          <w:lang w:val="uk-UA"/>
        </w:rPr>
        <w:t xml:space="preserve">а продукцію, що виготовляється серійно протягом терміну </w:t>
      </w:r>
      <w:r w:rsidR="00DB5B4D">
        <w:rPr>
          <w:b w:val="0"/>
          <w:color w:val="000000"/>
          <w:spacing w:val="-4"/>
          <w:sz w:val="24"/>
          <w:lang w:val="uk-UA"/>
        </w:rPr>
        <w:t xml:space="preserve">його </w:t>
      </w:r>
      <w:r w:rsidR="00DF406C">
        <w:rPr>
          <w:b w:val="0"/>
          <w:color w:val="000000"/>
          <w:spacing w:val="2"/>
          <w:sz w:val="24"/>
          <w:lang w:val="uk-UA"/>
        </w:rPr>
        <w:t xml:space="preserve">дії (з урахуванням терміну дії атестата виробництва, але не більше трьох років), та ліцензійна угода на право його застосування та маркування продукції </w:t>
      </w:r>
      <w:r w:rsidR="00DF406C">
        <w:rPr>
          <w:b w:val="0"/>
          <w:color w:val="000000"/>
          <w:spacing w:val="-4"/>
          <w:sz w:val="24"/>
          <w:lang w:val="uk-UA"/>
        </w:rPr>
        <w:t>знаком відповідності надаються О</w:t>
      </w:r>
      <w:r w:rsidR="0090684A">
        <w:rPr>
          <w:b w:val="0"/>
          <w:color w:val="000000"/>
          <w:spacing w:val="-4"/>
          <w:sz w:val="24"/>
          <w:lang w:val="uk-UA"/>
        </w:rPr>
        <w:t>С</w:t>
      </w:r>
      <w:r w:rsidR="00DF406C">
        <w:rPr>
          <w:b w:val="0"/>
          <w:color w:val="000000"/>
          <w:spacing w:val="-4"/>
          <w:sz w:val="24"/>
          <w:lang w:val="uk-UA"/>
        </w:rPr>
        <w:t xml:space="preserve"> на підставі позитивних результатів сертифікаційних випробувань в акредитованій лабораторії (центрі) зразків продукції відібраних у порядку та в кількості, встановлених О</w:t>
      </w:r>
      <w:r w:rsidR="0090684A">
        <w:rPr>
          <w:b w:val="0"/>
          <w:color w:val="000000"/>
          <w:spacing w:val="-4"/>
          <w:sz w:val="24"/>
          <w:lang w:val="uk-UA"/>
        </w:rPr>
        <w:t>С</w:t>
      </w:r>
      <w:r w:rsidR="00DF406C">
        <w:rPr>
          <w:b w:val="0"/>
          <w:color w:val="000000"/>
          <w:spacing w:val="-4"/>
          <w:sz w:val="24"/>
          <w:lang w:val="uk-UA"/>
        </w:rPr>
        <w:t xml:space="preserve">, проведення </w:t>
      </w:r>
      <w:r w:rsidR="00DF406C">
        <w:rPr>
          <w:b w:val="0"/>
          <w:spacing w:val="-4"/>
          <w:sz w:val="24"/>
          <w:lang w:val="uk-UA"/>
        </w:rPr>
        <w:t xml:space="preserve">атестації виробництва, </w:t>
      </w:r>
      <w:r w:rsidR="00DF406C">
        <w:rPr>
          <w:b w:val="0"/>
          <w:color w:val="000000"/>
          <w:spacing w:val="-4"/>
          <w:sz w:val="24"/>
          <w:lang w:val="uk-UA"/>
        </w:rPr>
        <w:t xml:space="preserve">гарантій виробника щодо </w:t>
      </w:r>
      <w:r w:rsidR="0090684A">
        <w:rPr>
          <w:b w:val="0"/>
          <w:color w:val="000000"/>
          <w:spacing w:val="-4"/>
          <w:sz w:val="24"/>
          <w:lang w:val="uk-UA"/>
        </w:rPr>
        <w:t xml:space="preserve">забезпечення </w:t>
      </w:r>
      <w:r w:rsidR="00DF406C">
        <w:rPr>
          <w:b w:val="0"/>
          <w:color w:val="000000"/>
          <w:spacing w:val="-4"/>
          <w:sz w:val="24"/>
          <w:lang w:val="uk-UA"/>
        </w:rPr>
        <w:t xml:space="preserve">стабільності виготовлення продукції стосовно показників, що були підтверджені при сертифікаційних випробуваннях, </w:t>
      </w:r>
      <w:r w:rsidR="00D95059">
        <w:rPr>
          <w:b w:val="0"/>
          <w:color w:val="000000"/>
          <w:spacing w:val="-4"/>
          <w:sz w:val="24"/>
          <w:lang w:val="uk-UA"/>
        </w:rPr>
        <w:t xml:space="preserve">та </w:t>
      </w:r>
      <w:r w:rsidR="00D95059" w:rsidRPr="00D95059">
        <w:rPr>
          <w:b w:val="0"/>
          <w:spacing w:val="-4"/>
          <w:sz w:val="24"/>
          <w:lang w:val="uk-UA"/>
        </w:rPr>
        <w:t>подальшого технічного нагляду за сертифікованою продукцією в період дії сертифіката відповідності, який проводиться в порядку та в терміни, встановлені в програмі технічного нагляду</w:t>
      </w:r>
      <w:r w:rsidR="00DF406C">
        <w:rPr>
          <w:b w:val="0"/>
          <w:color w:val="000000"/>
          <w:spacing w:val="-4"/>
          <w:sz w:val="24"/>
          <w:lang w:val="uk-UA"/>
        </w:rPr>
        <w:t>,</w:t>
      </w:r>
      <w:r w:rsidR="00DF406C">
        <w:rPr>
          <w:b w:val="0"/>
          <w:spacing w:val="-4"/>
          <w:sz w:val="24"/>
          <w:lang w:val="uk-UA"/>
        </w:rPr>
        <w:t xml:space="preserve"> але не рідше ніж 1 раз на рік.</w:t>
      </w:r>
    </w:p>
    <w:p w:rsidR="00DF406C" w:rsidRDefault="00DF406C">
      <w:pPr>
        <w:pStyle w:val="WW-"/>
        <w:ind w:firstLine="851"/>
        <w:jc w:val="both"/>
        <w:rPr>
          <w:b w:val="0"/>
          <w:spacing w:val="-4"/>
          <w:sz w:val="24"/>
          <w:lang w:val="uk-UA"/>
        </w:rPr>
      </w:pPr>
    </w:p>
    <w:p w:rsidR="00DF406C" w:rsidRDefault="00042AFA" w:rsidP="0090684A">
      <w:pPr>
        <w:pStyle w:val="LO-Normal"/>
        <w:shd w:val="clear" w:color="auto" w:fill="FFFFFF"/>
        <w:ind w:left="0" w:firstLine="567"/>
        <w:rPr>
          <w:spacing w:val="-4"/>
          <w:szCs w:val="24"/>
        </w:rPr>
      </w:pPr>
      <w:r>
        <w:rPr>
          <w:spacing w:val="-5"/>
          <w:szCs w:val="24"/>
        </w:rPr>
        <w:t>3</w:t>
      </w:r>
      <w:r w:rsidR="00DF406C">
        <w:rPr>
          <w:spacing w:val="-5"/>
          <w:szCs w:val="24"/>
        </w:rPr>
        <w:t xml:space="preserve">.1.3.5 </w:t>
      </w:r>
      <w:r w:rsidR="00DF406C">
        <w:rPr>
          <w:b/>
          <w:spacing w:val="-4"/>
          <w:szCs w:val="24"/>
        </w:rPr>
        <w:t xml:space="preserve">Схема </w:t>
      </w:r>
      <w:r w:rsidR="001D2FBD">
        <w:rPr>
          <w:b/>
          <w:spacing w:val="-5"/>
          <w:szCs w:val="24"/>
        </w:rPr>
        <w:t>сертифікації</w:t>
      </w:r>
      <w:r w:rsidR="001D2FBD">
        <w:rPr>
          <w:b/>
          <w:spacing w:val="-4"/>
          <w:szCs w:val="24"/>
        </w:rPr>
        <w:t xml:space="preserve"> </w:t>
      </w:r>
      <w:r w:rsidR="00DF406C">
        <w:rPr>
          <w:b/>
          <w:spacing w:val="-4"/>
          <w:szCs w:val="24"/>
        </w:rPr>
        <w:t>5</w:t>
      </w:r>
      <w:r w:rsidR="00DF406C">
        <w:rPr>
          <w:spacing w:val="-4"/>
          <w:szCs w:val="24"/>
        </w:rPr>
        <w:t xml:space="preserve">: </w:t>
      </w:r>
      <w:r w:rsidR="00DF406C">
        <w:rPr>
          <w:color w:val="000000"/>
          <w:spacing w:val="-4"/>
          <w:szCs w:val="24"/>
        </w:rPr>
        <w:t xml:space="preserve">сертифікат </w:t>
      </w:r>
      <w:r w:rsidR="0090684A">
        <w:rPr>
          <w:color w:val="000000"/>
          <w:spacing w:val="-4"/>
          <w:szCs w:val="24"/>
        </w:rPr>
        <w:t xml:space="preserve">відповідності </w:t>
      </w:r>
      <w:r w:rsidR="00DF406C">
        <w:rPr>
          <w:color w:val="000000"/>
          <w:spacing w:val="-4"/>
          <w:szCs w:val="24"/>
        </w:rPr>
        <w:t>на продукцію, що виготовляється серійно протягом терміну</w:t>
      </w:r>
      <w:r w:rsidR="0090684A">
        <w:rPr>
          <w:color w:val="000000"/>
          <w:spacing w:val="-4"/>
          <w:szCs w:val="24"/>
        </w:rPr>
        <w:t xml:space="preserve"> його</w:t>
      </w:r>
      <w:r w:rsidR="00DF406C">
        <w:rPr>
          <w:color w:val="000000"/>
          <w:spacing w:val="-4"/>
          <w:szCs w:val="24"/>
        </w:rPr>
        <w:t xml:space="preserve"> </w:t>
      </w:r>
      <w:r w:rsidR="00DF406C">
        <w:rPr>
          <w:color w:val="000000"/>
          <w:spacing w:val="2"/>
          <w:szCs w:val="24"/>
        </w:rPr>
        <w:t xml:space="preserve">дії </w:t>
      </w:r>
      <w:r w:rsidR="00DF406C">
        <w:rPr>
          <w:spacing w:val="2"/>
          <w:szCs w:val="24"/>
        </w:rPr>
        <w:t>(з урахуванням терміну дії сертифіката на систему управління</w:t>
      </w:r>
      <w:r w:rsidR="009760BB">
        <w:rPr>
          <w:spacing w:val="2"/>
          <w:szCs w:val="24"/>
        </w:rPr>
        <w:t xml:space="preserve"> якістю</w:t>
      </w:r>
      <w:r w:rsidR="00DF406C">
        <w:rPr>
          <w:spacing w:val="2"/>
          <w:szCs w:val="24"/>
        </w:rPr>
        <w:t xml:space="preserve">, але не більше п’яти років), </w:t>
      </w:r>
      <w:r w:rsidR="00DF406C">
        <w:rPr>
          <w:color w:val="000000"/>
          <w:spacing w:val="2"/>
          <w:szCs w:val="24"/>
        </w:rPr>
        <w:t xml:space="preserve">та ліцензія на право його застосування та маркування продукції </w:t>
      </w:r>
      <w:r w:rsidR="00DF406C">
        <w:rPr>
          <w:color w:val="000000"/>
          <w:spacing w:val="-4"/>
          <w:szCs w:val="24"/>
        </w:rPr>
        <w:t>знаком відповідності надаються О</w:t>
      </w:r>
      <w:r w:rsidR="009760BB">
        <w:rPr>
          <w:color w:val="000000"/>
          <w:spacing w:val="-4"/>
          <w:szCs w:val="24"/>
        </w:rPr>
        <w:t>С</w:t>
      </w:r>
      <w:r w:rsidR="00DF406C">
        <w:rPr>
          <w:color w:val="000000"/>
          <w:spacing w:val="-4"/>
          <w:szCs w:val="24"/>
        </w:rPr>
        <w:t xml:space="preserve"> на підставі позитивних результатів сертифікаційних випробувань в акредитованій лабораторії (центрі) зразків продукції, відібраних у порядку та в кількості, встановлених О</w:t>
      </w:r>
      <w:r w:rsidR="009760BB">
        <w:rPr>
          <w:color w:val="000000"/>
          <w:spacing w:val="-4"/>
          <w:szCs w:val="24"/>
        </w:rPr>
        <w:t>С</w:t>
      </w:r>
      <w:r w:rsidR="00DF406C">
        <w:rPr>
          <w:color w:val="000000"/>
          <w:spacing w:val="-4"/>
          <w:szCs w:val="24"/>
        </w:rPr>
        <w:t xml:space="preserve">, проведення </w:t>
      </w:r>
      <w:r w:rsidR="00DF406C">
        <w:rPr>
          <w:spacing w:val="-4"/>
          <w:szCs w:val="24"/>
        </w:rPr>
        <w:t>сертифікації (оцінки) системи управління</w:t>
      </w:r>
      <w:r w:rsidR="009760BB">
        <w:rPr>
          <w:spacing w:val="-4"/>
          <w:szCs w:val="24"/>
        </w:rPr>
        <w:t xml:space="preserve"> якістю</w:t>
      </w:r>
      <w:r w:rsidR="00DF406C">
        <w:rPr>
          <w:spacing w:val="-4"/>
          <w:szCs w:val="24"/>
        </w:rPr>
        <w:t xml:space="preserve"> </w:t>
      </w:r>
      <w:r w:rsidR="0090684A">
        <w:rPr>
          <w:spacing w:val="-4"/>
          <w:szCs w:val="24"/>
        </w:rPr>
        <w:t>організації</w:t>
      </w:r>
      <w:r w:rsidR="00DF406C">
        <w:rPr>
          <w:spacing w:val="-4"/>
          <w:szCs w:val="24"/>
        </w:rPr>
        <w:t>-виробника продукції</w:t>
      </w:r>
      <w:r w:rsidR="0090684A">
        <w:rPr>
          <w:spacing w:val="-4"/>
          <w:szCs w:val="24"/>
        </w:rPr>
        <w:t xml:space="preserve">, </w:t>
      </w:r>
      <w:r w:rsidR="00DF406C">
        <w:rPr>
          <w:color w:val="000000"/>
          <w:spacing w:val="-4"/>
          <w:szCs w:val="24"/>
        </w:rPr>
        <w:t xml:space="preserve">гарантій виробника щодо </w:t>
      </w:r>
      <w:r w:rsidR="009760BB">
        <w:rPr>
          <w:color w:val="000000"/>
          <w:spacing w:val="-4"/>
          <w:szCs w:val="24"/>
        </w:rPr>
        <w:t xml:space="preserve">забезпечення </w:t>
      </w:r>
      <w:r w:rsidR="00DF406C">
        <w:rPr>
          <w:color w:val="000000"/>
          <w:spacing w:val="-4"/>
          <w:szCs w:val="24"/>
        </w:rPr>
        <w:t xml:space="preserve">стабільності виготовлення продукції стосовно показників, що були підтверджені при сертифікаційних випробуваннях, </w:t>
      </w:r>
      <w:r w:rsidR="00D95059">
        <w:rPr>
          <w:spacing w:val="-4"/>
          <w:szCs w:val="24"/>
        </w:rPr>
        <w:t>та подальшого технічного нагляду за сертифікованою продукцією в період дії сертифіката відповідності, який проводиться в порядку та в терміни, встановлені в програмі технічного нагляду</w:t>
      </w:r>
      <w:r w:rsidR="00DF406C">
        <w:rPr>
          <w:spacing w:val="-4"/>
          <w:szCs w:val="24"/>
        </w:rPr>
        <w:t xml:space="preserve">, але не рідше ніж 1 раз на </w:t>
      </w:r>
      <w:r w:rsidR="0090684A">
        <w:rPr>
          <w:spacing w:val="-4"/>
          <w:szCs w:val="24"/>
        </w:rPr>
        <w:t>рік</w:t>
      </w:r>
      <w:r w:rsidR="00DF406C">
        <w:rPr>
          <w:spacing w:val="-4"/>
          <w:szCs w:val="24"/>
        </w:rPr>
        <w:t>.</w:t>
      </w:r>
    </w:p>
    <w:p w:rsidR="00DF406C" w:rsidRDefault="00DF406C" w:rsidP="0097371B">
      <w:pPr>
        <w:pStyle w:val="LO-Normal"/>
        <w:shd w:val="clear" w:color="auto" w:fill="FFFFFF"/>
        <w:ind w:left="0" w:firstLine="567"/>
        <w:rPr>
          <w:spacing w:val="-4"/>
          <w:szCs w:val="24"/>
        </w:rPr>
      </w:pPr>
    </w:p>
    <w:p w:rsidR="0097371B" w:rsidRDefault="00042AFA" w:rsidP="0097371B">
      <w:pPr>
        <w:pStyle w:val="LO-Normal"/>
        <w:shd w:val="clear" w:color="auto" w:fill="FFFFFF"/>
        <w:ind w:left="0" w:firstLine="567"/>
        <w:rPr>
          <w:spacing w:val="-4"/>
          <w:szCs w:val="24"/>
        </w:rPr>
      </w:pPr>
      <w:r>
        <w:rPr>
          <w:spacing w:val="-5"/>
          <w:szCs w:val="24"/>
        </w:rPr>
        <w:t>3</w:t>
      </w:r>
      <w:r w:rsidR="0097371B">
        <w:rPr>
          <w:spacing w:val="-5"/>
          <w:szCs w:val="24"/>
        </w:rPr>
        <w:t>.1.3.</w:t>
      </w:r>
      <w:r w:rsidR="00182E92">
        <w:rPr>
          <w:spacing w:val="-5"/>
          <w:szCs w:val="24"/>
        </w:rPr>
        <w:t>6</w:t>
      </w:r>
      <w:r w:rsidR="0097371B">
        <w:rPr>
          <w:spacing w:val="-5"/>
          <w:szCs w:val="24"/>
        </w:rPr>
        <w:t xml:space="preserve"> </w:t>
      </w:r>
      <w:r w:rsidR="0097371B">
        <w:rPr>
          <w:b/>
          <w:spacing w:val="-4"/>
          <w:szCs w:val="24"/>
        </w:rPr>
        <w:t xml:space="preserve">Схема </w:t>
      </w:r>
      <w:r w:rsidR="001D2FBD">
        <w:rPr>
          <w:b/>
          <w:spacing w:val="-5"/>
          <w:szCs w:val="24"/>
        </w:rPr>
        <w:t>сертифікації</w:t>
      </w:r>
      <w:r w:rsidR="001D2FBD">
        <w:rPr>
          <w:b/>
          <w:spacing w:val="-4"/>
          <w:szCs w:val="24"/>
        </w:rPr>
        <w:t xml:space="preserve"> </w:t>
      </w:r>
      <w:r w:rsidR="0097371B">
        <w:rPr>
          <w:b/>
          <w:spacing w:val="-4"/>
          <w:szCs w:val="24"/>
        </w:rPr>
        <w:t>6</w:t>
      </w:r>
      <w:r w:rsidR="0097371B">
        <w:rPr>
          <w:spacing w:val="-4"/>
          <w:szCs w:val="24"/>
        </w:rPr>
        <w:t xml:space="preserve">: </w:t>
      </w:r>
      <w:r w:rsidR="0097371B">
        <w:rPr>
          <w:color w:val="000000"/>
          <w:spacing w:val="-4"/>
          <w:szCs w:val="24"/>
        </w:rPr>
        <w:t xml:space="preserve">сертифікат відповідності на продукцію, що виготовляється серійно протягом терміну його </w:t>
      </w:r>
      <w:r w:rsidR="0097371B">
        <w:rPr>
          <w:color w:val="000000"/>
          <w:spacing w:val="2"/>
          <w:szCs w:val="24"/>
        </w:rPr>
        <w:t xml:space="preserve">дії </w:t>
      </w:r>
      <w:r w:rsidR="0097371B">
        <w:rPr>
          <w:spacing w:val="2"/>
          <w:szCs w:val="24"/>
        </w:rPr>
        <w:t>(з урахуванням терміну дії сертифіката на систему управління</w:t>
      </w:r>
      <w:r w:rsidR="009760BB">
        <w:rPr>
          <w:spacing w:val="2"/>
          <w:szCs w:val="24"/>
        </w:rPr>
        <w:t xml:space="preserve"> безпечністю харчових продуктів</w:t>
      </w:r>
      <w:r w:rsidR="0097371B">
        <w:rPr>
          <w:spacing w:val="2"/>
          <w:szCs w:val="24"/>
        </w:rPr>
        <w:t xml:space="preserve">, але не більше </w:t>
      </w:r>
      <w:r w:rsidR="009760BB">
        <w:rPr>
          <w:spacing w:val="2"/>
          <w:szCs w:val="24"/>
        </w:rPr>
        <w:t>трьох</w:t>
      </w:r>
      <w:r w:rsidR="0097371B">
        <w:rPr>
          <w:spacing w:val="2"/>
          <w:szCs w:val="24"/>
        </w:rPr>
        <w:t xml:space="preserve"> років), </w:t>
      </w:r>
      <w:r w:rsidR="0097371B">
        <w:rPr>
          <w:color w:val="000000"/>
          <w:spacing w:val="2"/>
          <w:szCs w:val="24"/>
        </w:rPr>
        <w:t xml:space="preserve">та ліцензія на право його застосування та маркування продукції </w:t>
      </w:r>
      <w:r w:rsidR="0097371B">
        <w:rPr>
          <w:color w:val="000000"/>
          <w:spacing w:val="-4"/>
          <w:szCs w:val="24"/>
        </w:rPr>
        <w:t>знаком відповідності надаються О</w:t>
      </w:r>
      <w:r w:rsidR="009760BB">
        <w:rPr>
          <w:color w:val="000000"/>
          <w:spacing w:val="-4"/>
          <w:szCs w:val="24"/>
        </w:rPr>
        <w:t>С</w:t>
      </w:r>
      <w:r w:rsidR="0097371B">
        <w:rPr>
          <w:color w:val="000000"/>
          <w:spacing w:val="-4"/>
          <w:szCs w:val="24"/>
        </w:rPr>
        <w:t xml:space="preserve"> на підставі позитивних результатів сертифікаційних випробувань в акредитованій лабораторії (центрі) зразків продукції, відібраних у порядку та в кількості, встановлених О</w:t>
      </w:r>
      <w:r w:rsidR="009760BB">
        <w:rPr>
          <w:color w:val="000000"/>
          <w:spacing w:val="-4"/>
          <w:szCs w:val="24"/>
        </w:rPr>
        <w:t>С</w:t>
      </w:r>
      <w:r w:rsidR="0097371B">
        <w:rPr>
          <w:color w:val="000000"/>
          <w:spacing w:val="-4"/>
          <w:szCs w:val="24"/>
        </w:rPr>
        <w:t xml:space="preserve">, проведення </w:t>
      </w:r>
      <w:r w:rsidR="0097371B">
        <w:rPr>
          <w:spacing w:val="-4"/>
          <w:szCs w:val="24"/>
        </w:rPr>
        <w:t xml:space="preserve">сертифікації системи управління </w:t>
      </w:r>
      <w:r w:rsidR="009760BB">
        <w:rPr>
          <w:spacing w:val="-4"/>
          <w:szCs w:val="24"/>
        </w:rPr>
        <w:t xml:space="preserve">безпечністю харчових продуктів </w:t>
      </w:r>
      <w:r w:rsidR="0097371B">
        <w:rPr>
          <w:spacing w:val="-4"/>
          <w:szCs w:val="24"/>
        </w:rPr>
        <w:t>організації-виробника продукції,</w:t>
      </w:r>
      <w:r w:rsidR="0097371B">
        <w:rPr>
          <w:color w:val="000000"/>
          <w:spacing w:val="-4"/>
          <w:szCs w:val="24"/>
        </w:rPr>
        <w:t xml:space="preserve"> гарантій виробника щодо </w:t>
      </w:r>
      <w:r w:rsidR="009760BB">
        <w:rPr>
          <w:color w:val="000000"/>
          <w:spacing w:val="-4"/>
          <w:szCs w:val="24"/>
        </w:rPr>
        <w:t xml:space="preserve">забезпечення </w:t>
      </w:r>
      <w:r w:rsidR="0097371B">
        <w:rPr>
          <w:color w:val="000000"/>
          <w:spacing w:val="-4"/>
          <w:szCs w:val="24"/>
        </w:rPr>
        <w:t xml:space="preserve">стабільності виготовлення продукції стосовно показників, що були підтверджені при сертифікаційних випробуваннях, </w:t>
      </w:r>
      <w:r w:rsidR="00D95059">
        <w:rPr>
          <w:spacing w:val="-4"/>
          <w:szCs w:val="24"/>
        </w:rPr>
        <w:t>та подальшого технічного нагляду за сертифікованою продукцією в період дії сертифіката відповідності, який проводиться в порядку та в терміни, встановлені в програмі технічного нагляду</w:t>
      </w:r>
      <w:r w:rsidR="0097371B">
        <w:rPr>
          <w:spacing w:val="-4"/>
          <w:szCs w:val="24"/>
        </w:rPr>
        <w:t>, але не рідше ніж 1 раз на рік.</w:t>
      </w:r>
    </w:p>
    <w:p w:rsidR="0097371B" w:rsidRDefault="0097371B" w:rsidP="0097371B">
      <w:pPr>
        <w:pStyle w:val="LO-Normal"/>
        <w:shd w:val="clear" w:color="auto" w:fill="FFFFFF"/>
        <w:ind w:left="0" w:firstLine="567"/>
        <w:rPr>
          <w:spacing w:val="-4"/>
          <w:szCs w:val="24"/>
        </w:rPr>
      </w:pPr>
    </w:p>
    <w:p w:rsidR="00DF406C" w:rsidRDefault="00042AFA" w:rsidP="0090684A">
      <w:pPr>
        <w:ind w:firstLine="567"/>
        <w:jc w:val="both"/>
        <w:rPr>
          <w:spacing w:val="-4"/>
          <w:szCs w:val="24"/>
        </w:rPr>
      </w:pPr>
      <w:r>
        <w:rPr>
          <w:spacing w:val="-4"/>
          <w:sz w:val="24"/>
          <w:szCs w:val="24"/>
          <w:lang w:val="uk-UA"/>
        </w:rPr>
        <w:t>3</w:t>
      </w:r>
      <w:r w:rsidR="00DF406C">
        <w:rPr>
          <w:spacing w:val="-4"/>
          <w:sz w:val="24"/>
          <w:szCs w:val="24"/>
          <w:lang w:val="uk-UA"/>
        </w:rPr>
        <w:t xml:space="preserve">.1.4 Під час сертифікації перевіряються характеристики (показники) продукції </w:t>
      </w:r>
      <w:r w:rsidR="00E40D20">
        <w:rPr>
          <w:spacing w:val="-4"/>
          <w:sz w:val="24"/>
          <w:szCs w:val="24"/>
          <w:lang w:val="uk-UA"/>
        </w:rPr>
        <w:t>та</w:t>
      </w:r>
      <w:r w:rsidR="00DF406C">
        <w:rPr>
          <w:spacing w:val="-4"/>
          <w:sz w:val="24"/>
          <w:szCs w:val="24"/>
          <w:lang w:val="uk-UA"/>
        </w:rPr>
        <w:t xml:space="preserve"> застосовуються методи випробувань, які дозволяють:</w:t>
      </w:r>
    </w:p>
    <w:p w:rsidR="00DF406C" w:rsidRDefault="00DF406C" w:rsidP="00E40D20">
      <w:pPr>
        <w:pStyle w:val="LO-Normal"/>
        <w:shd w:val="clear" w:color="auto" w:fill="FFFFFF"/>
        <w:tabs>
          <w:tab w:val="left" w:pos="851"/>
        </w:tabs>
        <w:ind w:left="0" w:firstLine="567"/>
        <w:rPr>
          <w:spacing w:val="-4"/>
          <w:szCs w:val="24"/>
        </w:rPr>
      </w:pPr>
      <w:r>
        <w:rPr>
          <w:spacing w:val="-4"/>
          <w:szCs w:val="24"/>
        </w:rPr>
        <w:t>-</w:t>
      </w:r>
      <w:r w:rsidR="00931A40">
        <w:rPr>
          <w:spacing w:val="-4"/>
          <w:szCs w:val="24"/>
        </w:rPr>
        <w:t xml:space="preserve"> </w:t>
      </w:r>
      <w:r>
        <w:rPr>
          <w:spacing w:val="-4"/>
          <w:szCs w:val="24"/>
        </w:rPr>
        <w:t>провести ідентифікацію продукції, в тому числі перевірити належність до класифікаційної групи, відповідність технічній документації, походження, приналежність до даної партії та ін.;</w:t>
      </w:r>
    </w:p>
    <w:p w:rsidR="00DF406C" w:rsidRDefault="00DF406C" w:rsidP="00E40D20">
      <w:pPr>
        <w:pStyle w:val="LO-Normal"/>
        <w:shd w:val="clear" w:color="auto" w:fill="FFFFFF"/>
        <w:tabs>
          <w:tab w:val="left" w:pos="851"/>
        </w:tabs>
        <w:ind w:left="0" w:firstLine="567"/>
        <w:rPr>
          <w:b/>
          <w:szCs w:val="24"/>
        </w:rPr>
      </w:pPr>
      <w:r>
        <w:rPr>
          <w:spacing w:val="-4"/>
          <w:szCs w:val="24"/>
        </w:rPr>
        <w:t>-</w:t>
      </w:r>
      <w:r w:rsidR="00931A40">
        <w:rPr>
          <w:spacing w:val="-4"/>
          <w:szCs w:val="24"/>
        </w:rPr>
        <w:t xml:space="preserve"> </w:t>
      </w:r>
      <w:r>
        <w:rPr>
          <w:spacing w:val="-4"/>
          <w:szCs w:val="24"/>
        </w:rPr>
        <w:t>повно й вірогідно підтвердити відповідність продукції встановленим вимогам.</w:t>
      </w:r>
    </w:p>
    <w:p w:rsidR="00DF406C" w:rsidRDefault="00DF406C">
      <w:pPr>
        <w:shd w:val="clear" w:color="auto" w:fill="FFFFFF"/>
        <w:tabs>
          <w:tab w:val="left" w:pos="614"/>
        </w:tabs>
        <w:ind w:firstLine="851"/>
        <w:jc w:val="both"/>
        <w:rPr>
          <w:b/>
          <w:sz w:val="24"/>
          <w:szCs w:val="24"/>
          <w:lang w:val="uk-UA"/>
        </w:rPr>
      </w:pPr>
    </w:p>
    <w:p w:rsidR="00DF406C" w:rsidRDefault="00042AFA" w:rsidP="00E40D20">
      <w:pPr>
        <w:shd w:val="clear" w:color="auto" w:fill="FFFFFF"/>
        <w:ind w:firstLine="567"/>
        <w:jc w:val="both"/>
        <w:rPr>
          <w:bCs/>
          <w:spacing w:val="-5"/>
          <w:sz w:val="24"/>
          <w:szCs w:val="24"/>
          <w:lang w:val="uk-UA"/>
        </w:rPr>
      </w:pPr>
      <w:r>
        <w:rPr>
          <w:sz w:val="24"/>
          <w:szCs w:val="24"/>
          <w:lang w:val="uk-UA"/>
        </w:rPr>
        <w:t>3</w:t>
      </w:r>
      <w:r w:rsidR="00DF406C">
        <w:rPr>
          <w:sz w:val="24"/>
          <w:szCs w:val="24"/>
          <w:lang w:val="uk-UA"/>
        </w:rPr>
        <w:t>.1.5 </w:t>
      </w:r>
      <w:r w:rsidR="00DF406C">
        <w:rPr>
          <w:bCs/>
          <w:spacing w:val="-5"/>
          <w:sz w:val="24"/>
          <w:szCs w:val="24"/>
          <w:lang w:val="uk-UA"/>
        </w:rPr>
        <w:t xml:space="preserve">До участі </w:t>
      </w:r>
      <w:r w:rsidR="00E40D20">
        <w:rPr>
          <w:bCs/>
          <w:spacing w:val="-5"/>
          <w:sz w:val="24"/>
          <w:szCs w:val="24"/>
          <w:lang w:val="uk-UA"/>
        </w:rPr>
        <w:t>в</w:t>
      </w:r>
      <w:r w:rsidR="00DF406C">
        <w:rPr>
          <w:bCs/>
          <w:spacing w:val="-5"/>
          <w:sz w:val="24"/>
          <w:szCs w:val="24"/>
          <w:lang w:val="uk-UA"/>
        </w:rPr>
        <w:t xml:space="preserve"> проведенні робіт </w:t>
      </w:r>
      <w:r w:rsidR="00E40D20">
        <w:rPr>
          <w:bCs/>
          <w:spacing w:val="-5"/>
          <w:sz w:val="24"/>
          <w:szCs w:val="24"/>
          <w:lang w:val="uk-UA"/>
        </w:rPr>
        <w:t>і</w:t>
      </w:r>
      <w:r w:rsidR="00DF406C">
        <w:rPr>
          <w:bCs/>
          <w:spacing w:val="-5"/>
          <w:sz w:val="24"/>
          <w:szCs w:val="24"/>
          <w:lang w:val="uk-UA"/>
        </w:rPr>
        <w:t xml:space="preserve">з </w:t>
      </w:r>
      <w:r w:rsidR="00E40D20">
        <w:rPr>
          <w:bCs/>
          <w:spacing w:val="-5"/>
          <w:sz w:val="24"/>
          <w:szCs w:val="24"/>
          <w:lang w:val="uk-UA"/>
        </w:rPr>
        <w:t>сертифікації</w:t>
      </w:r>
      <w:r w:rsidR="00DF406C">
        <w:rPr>
          <w:bCs/>
          <w:spacing w:val="-5"/>
          <w:sz w:val="24"/>
          <w:szCs w:val="24"/>
          <w:lang w:val="uk-UA"/>
        </w:rPr>
        <w:t xml:space="preserve"> О</w:t>
      </w:r>
      <w:r w:rsidR="00E40D20">
        <w:rPr>
          <w:bCs/>
          <w:spacing w:val="-5"/>
          <w:sz w:val="24"/>
          <w:szCs w:val="24"/>
          <w:lang w:val="uk-UA"/>
        </w:rPr>
        <w:t>С</w:t>
      </w:r>
      <w:r w:rsidR="00DF406C">
        <w:rPr>
          <w:bCs/>
          <w:spacing w:val="-5"/>
          <w:sz w:val="24"/>
          <w:szCs w:val="24"/>
          <w:lang w:val="uk-UA"/>
        </w:rPr>
        <w:t xml:space="preserve"> може залучати </w:t>
      </w:r>
      <w:r w:rsidR="000747E2">
        <w:rPr>
          <w:bCs/>
          <w:spacing w:val="-5"/>
          <w:sz w:val="24"/>
          <w:szCs w:val="24"/>
          <w:lang w:val="uk-UA"/>
        </w:rPr>
        <w:t>субпідрядників</w:t>
      </w:r>
      <w:r w:rsidR="00DF406C">
        <w:rPr>
          <w:bCs/>
          <w:spacing w:val="-5"/>
          <w:sz w:val="24"/>
          <w:szCs w:val="24"/>
          <w:lang w:val="uk-UA"/>
        </w:rPr>
        <w:t xml:space="preserve"> або </w:t>
      </w:r>
      <w:r w:rsidR="00EE7F9C">
        <w:rPr>
          <w:bCs/>
          <w:spacing w:val="-5"/>
          <w:sz w:val="24"/>
          <w:szCs w:val="24"/>
          <w:lang w:val="uk-UA"/>
        </w:rPr>
        <w:t>персонал,</w:t>
      </w:r>
      <w:r w:rsidR="00DF406C">
        <w:rPr>
          <w:bCs/>
          <w:spacing w:val="-5"/>
          <w:sz w:val="24"/>
          <w:szCs w:val="24"/>
          <w:lang w:val="uk-UA"/>
        </w:rPr>
        <w:t xml:space="preserve"> з документальним оформленням угод, </w:t>
      </w:r>
      <w:r w:rsidR="00EE7F9C">
        <w:rPr>
          <w:bCs/>
          <w:spacing w:val="-5"/>
          <w:sz w:val="24"/>
          <w:szCs w:val="24"/>
          <w:lang w:val="uk-UA"/>
        </w:rPr>
        <w:t>які</w:t>
      </w:r>
      <w:r w:rsidR="00DF406C">
        <w:rPr>
          <w:bCs/>
          <w:spacing w:val="-5"/>
          <w:sz w:val="24"/>
          <w:szCs w:val="24"/>
          <w:lang w:val="uk-UA"/>
        </w:rPr>
        <w:t xml:space="preserve"> </w:t>
      </w:r>
      <w:r w:rsidR="002E5AF8">
        <w:rPr>
          <w:bCs/>
          <w:spacing w:val="-5"/>
          <w:sz w:val="24"/>
          <w:szCs w:val="24"/>
          <w:lang w:val="uk-UA"/>
        </w:rPr>
        <w:t xml:space="preserve">укладаються згідно з вимогами чинного законодавства України та </w:t>
      </w:r>
      <w:r w:rsidR="00DF406C">
        <w:rPr>
          <w:bCs/>
          <w:spacing w:val="-5"/>
          <w:sz w:val="24"/>
          <w:szCs w:val="24"/>
          <w:lang w:val="uk-UA"/>
        </w:rPr>
        <w:t>передбача</w:t>
      </w:r>
      <w:r w:rsidR="00EE7F9C">
        <w:rPr>
          <w:bCs/>
          <w:spacing w:val="-5"/>
          <w:sz w:val="24"/>
          <w:szCs w:val="24"/>
          <w:lang w:val="uk-UA"/>
        </w:rPr>
        <w:t>ють</w:t>
      </w:r>
      <w:r w:rsidR="00DF406C">
        <w:rPr>
          <w:bCs/>
          <w:spacing w:val="-5"/>
          <w:sz w:val="24"/>
          <w:szCs w:val="24"/>
          <w:lang w:val="uk-UA"/>
        </w:rPr>
        <w:t>, зокрема</w:t>
      </w:r>
      <w:r w:rsidR="00EE7F9C">
        <w:rPr>
          <w:bCs/>
          <w:spacing w:val="-5"/>
          <w:sz w:val="24"/>
          <w:szCs w:val="24"/>
          <w:lang w:val="uk-UA"/>
        </w:rPr>
        <w:t>,</w:t>
      </w:r>
      <w:r w:rsidR="00DF406C">
        <w:rPr>
          <w:bCs/>
          <w:spacing w:val="-5"/>
          <w:sz w:val="24"/>
          <w:szCs w:val="24"/>
          <w:lang w:val="uk-UA"/>
        </w:rPr>
        <w:t xml:space="preserve"> </w:t>
      </w:r>
      <w:r w:rsidR="00EE7F9C">
        <w:rPr>
          <w:bCs/>
          <w:spacing w:val="-5"/>
          <w:sz w:val="24"/>
          <w:szCs w:val="24"/>
          <w:lang w:val="uk-UA"/>
        </w:rPr>
        <w:t xml:space="preserve">вимоги ОС щодо забезпечення </w:t>
      </w:r>
      <w:r w:rsidR="00DF406C">
        <w:rPr>
          <w:bCs/>
          <w:spacing w:val="-5"/>
          <w:sz w:val="24"/>
          <w:szCs w:val="24"/>
          <w:lang w:val="uk-UA"/>
        </w:rPr>
        <w:t>конфіденційн</w:t>
      </w:r>
      <w:r w:rsidR="00EE7F9C">
        <w:rPr>
          <w:bCs/>
          <w:spacing w:val="-5"/>
          <w:sz w:val="24"/>
          <w:szCs w:val="24"/>
          <w:lang w:val="uk-UA"/>
        </w:rPr>
        <w:t>о</w:t>
      </w:r>
      <w:r w:rsidR="00DF406C">
        <w:rPr>
          <w:bCs/>
          <w:spacing w:val="-5"/>
          <w:sz w:val="24"/>
          <w:szCs w:val="24"/>
          <w:lang w:val="uk-UA"/>
        </w:rPr>
        <w:t>ст</w:t>
      </w:r>
      <w:r w:rsidR="00EE7F9C">
        <w:rPr>
          <w:bCs/>
          <w:spacing w:val="-5"/>
          <w:sz w:val="24"/>
          <w:szCs w:val="24"/>
          <w:lang w:val="uk-UA"/>
        </w:rPr>
        <w:t>і</w:t>
      </w:r>
      <w:r w:rsidR="00DF406C">
        <w:rPr>
          <w:bCs/>
          <w:spacing w:val="-5"/>
          <w:sz w:val="24"/>
          <w:szCs w:val="24"/>
          <w:lang w:val="uk-UA"/>
        </w:rPr>
        <w:t xml:space="preserve"> </w:t>
      </w:r>
      <w:r w:rsidR="00EE7F9C">
        <w:rPr>
          <w:bCs/>
          <w:spacing w:val="-5"/>
          <w:sz w:val="24"/>
          <w:szCs w:val="24"/>
          <w:lang w:val="uk-UA"/>
        </w:rPr>
        <w:lastRenderedPageBreak/>
        <w:t>та</w:t>
      </w:r>
      <w:r w:rsidR="00DF406C">
        <w:rPr>
          <w:bCs/>
          <w:spacing w:val="-5"/>
          <w:sz w:val="24"/>
          <w:szCs w:val="24"/>
          <w:lang w:val="uk-UA"/>
        </w:rPr>
        <w:t xml:space="preserve"> </w:t>
      </w:r>
      <w:r w:rsidR="00EE7F9C">
        <w:rPr>
          <w:bCs/>
          <w:spacing w:val="-5"/>
          <w:sz w:val="24"/>
          <w:szCs w:val="24"/>
          <w:lang w:val="uk-UA"/>
        </w:rPr>
        <w:t xml:space="preserve">необхідності повідомлення будь-яких відомих ситуацій, які можуть створити конфлікт інтересів для ОС або залучених </w:t>
      </w:r>
      <w:r w:rsidR="000747E2">
        <w:rPr>
          <w:bCs/>
          <w:spacing w:val="-5"/>
          <w:sz w:val="24"/>
          <w:szCs w:val="24"/>
          <w:lang w:val="uk-UA"/>
        </w:rPr>
        <w:t>субпідрядників</w:t>
      </w:r>
      <w:r w:rsidR="00EE7F9C">
        <w:rPr>
          <w:bCs/>
          <w:spacing w:val="-5"/>
          <w:sz w:val="24"/>
          <w:szCs w:val="24"/>
          <w:lang w:val="uk-UA"/>
        </w:rPr>
        <w:t xml:space="preserve"> чи персоналу</w:t>
      </w:r>
      <w:r w:rsidR="00DF406C">
        <w:rPr>
          <w:bCs/>
          <w:spacing w:val="-5"/>
          <w:sz w:val="24"/>
          <w:szCs w:val="24"/>
          <w:lang w:val="uk-UA"/>
        </w:rPr>
        <w:t>. При цьому О</w:t>
      </w:r>
      <w:r w:rsidR="00E40D20">
        <w:rPr>
          <w:bCs/>
          <w:spacing w:val="-5"/>
          <w:sz w:val="24"/>
          <w:szCs w:val="24"/>
          <w:lang w:val="uk-UA"/>
        </w:rPr>
        <w:t>С</w:t>
      </w:r>
      <w:r w:rsidR="00DF406C">
        <w:rPr>
          <w:bCs/>
          <w:spacing w:val="-5"/>
          <w:sz w:val="24"/>
          <w:szCs w:val="24"/>
          <w:lang w:val="uk-UA"/>
        </w:rPr>
        <w:t>:</w:t>
      </w:r>
    </w:p>
    <w:p w:rsidR="00DF406C" w:rsidRDefault="00DF406C" w:rsidP="00E40D20">
      <w:pPr>
        <w:shd w:val="clear" w:color="auto" w:fill="FFFFFF"/>
        <w:tabs>
          <w:tab w:val="left" w:pos="851"/>
        </w:tabs>
        <w:ind w:firstLine="567"/>
        <w:jc w:val="both"/>
        <w:rPr>
          <w:bCs/>
          <w:spacing w:val="-5"/>
          <w:sz w:val="24"/>
          <w:szCs w:val="24"/>
          <w:lang w:val="uk-UA"/>
        </w:rPr>
      </w:pPr>
      <w:r>
        <w:rPr>
          <w:bCs/>
          <w:spacing w:val="-5"/>
          <w:sz w:val="24"/>
          <w:szCs w:val="24"/>
          <w:lang w:val="uk-UA"/>
        </w:rPr>
        <w:t>-</w:t>
      </w:r>
      <w:r w:rsidR="00931A40">
        <w:rPr>
          <w:bCs/>
          <w:spacing w:val="-5"/>
          <w:sz w:val="24"/>
          <w:szCs w:val="24"/>
          <w:lang w:val="uk-UA"/>
        </w:rPr>
        <w:t xml:space="preserve"> </w:t>
      </w:r>
      <w:r>
        <w:rPr>
          <w:bCs/>
          <w:spacing w:val="-5"/>
          <w:sz w:val="24"/>
          <w:szCs w:val="24"/>
          <w:lang w:val="uk-UA"/>
        </w:rPr>
        <w:t xml:space="preserve">бере на себе повну відповідальність за </w:t>
      </w:r>
      <w:r w:rsidR="00365A7A">
        <w:rPr>
          <w:bCs/>
          <w:spacing w:val="-5"/>
          <w:sz w:val="24"/>
          <w:szCs w:val="24"/>
          <w:lang w:val="uk-UA"/>
        </w:rPr>
        <w:t xml:space="preserve">діяльність, передану ним </w:t>
      </w:r>
      <w:r w:rsidR="003E05DB">
        <w:rPr>
          <w:bCs/>
          <w:spacing w:val="-5"/>
          <w:sz w:val="24"/>
          <w:szCs w:val="24"/>
          <w:lang w:val="uk-UA"/>
        </w:rPr>
        <w:t xml:space="preserve">на виконання </w:t>
      </w:r>
      <w:r w:rsidR="00365A7A">
        <w:rPr>
          <w:bCs/>
          <w:spacing w:val="-5"/>
          <w:sz w:val="24"/>
          <w:szCs w:val="24"/>
          <w:lang w:val="uk-UA"/>
        </w:rPr>
        <w:t xml:space="preserve">залученим </w:t>
      </w:r>
      <w:r w:rsidR="000747E2">
        <w:rPr>
          <w:bCs/>
          <w:spacing w:val="-5"/>
          <w:sz w:val="24"/>
          <w:szCs w:val="24"/>
          <w:lang w:val="uk-UA"/>
        </w:rPr>
        <w:t>субпідрядникам</w:t>
      </w:r>
      <w:r w:rsidR="00365A7A">
        <w:rPr>
          <w:bCs/>
          <w:spacing w:val="-5"/>
          <w:sz w:val="24"/>
          <w:szCs w:val="24"/>
          <w:lang w:val="uk-UA"/>
        </w:rPr>
        <w:t xml:space="preserve"> </w:t>
      </w:r>
      <w:r w:rsidR="003E05DB">
        <w:rPr>
          <w:bCs/>
          <w:spacing w:val="-5"/>
          <w:sz w:val="24"/>
          <w:szCs w:val="24"/>
          <w:lang w:val="uk-UA"/>
        </w:rPr>
        <w:t>та</w:t>
      </w:r>
      <w:r w:rsidR="00365A7A">
        <w:rPr>
          <w:bCs/>
          <w:spacing w:val="-5"/>
          <w:sz w:val="24"/>
          <w:szCs w:val="24"/>
          <w:lang w:val="uk-UA"/>
        </w:rPr>
        <w:t xml:space="preserve"> персоналу</w:t>
      </w:r>
      <w:r>
        <w:rPr>
          <w:bCs/>
          <w:spacing w:val="-5"/>
          <w:sz w:val="24"/>
          <w:szCs w:val="24"/>
          <w:lang w:val="uk-UA"/>
        </w:rPr>
        <w:t>;</w:t>
      </w:r>
    </w:p>
    <w:p w:rsidR="00DF406C" w:rsidRDefault="00DF406C" w:rsidP="00E40D20">
      <w:pPr>
        <w:shd w:val="clear" w:color="auto" w:fill="FFFFFF"/>
        <w:tabs>
          <w:tab w:val="left" w:pos="851"/>
        </w:tabs>
        <w:ind w:firstLine="567"/>
        <w:jc w:val="both"/>
        <w:rPr>
          <w:bCs/>
          <w:spacing w:val="-5"/>
          <w:sz w:val="24"/>
          <w:szCs w:val="24"/>
          <w:lang w:val="uk-UA"/>
        </w:rPr>
      </w:pPr>
      <w:r>
        <w:rPr>
          <w:bCs/>
          <w:spacing w:val="-5"/>
          <w:sz w:val="24"/>
          <w:szCs w:val="24"/>
          <w:lang w:val="uk-UA"/>
        </w:rPr>
        <w:t>-</w:t>
      </w:r>
      <w:r w:rsidR="00931A40">
        <w:rPr>
          <w:bCs/>
          <w:spacing w:val="-5"/>
          <w:sz w:val="24"/>
          <w:szCs w:val="24"/>
          <w:lang w:val="uk-UA"/>
        </w:rPr>
        <w:t xml:space="preserve"> </w:t>
      </w:r>
      <w:r>
        <w:rPr>
          <w:bCs/>
          <w:spacing w:val="-5"/>
          <w:sz w:val="24"/>
          <w:szCs w:val="24"/>
          <w:lang w:val="uk-UA"/>
        </w:rPr>
        <w:t xml:space="preserve">гарантує, що </w:t>
      </w:r>
      <w:r w:rsidR="00365A7A">
        <w:rPr>
          <w:bCs/>
          <w:spacing w:val="-5"/>
          <w:sz w:val="24"/>
          <w:szCs w:val="24"/>
          <w:lang w:val="uk-UA"/>
        </w:rPr>
        <w:t xml:space="preserve">залучені </w:t>
      </w:r>
      <w:r w:rsidR="000747E2">
        <w:rPr>
          <w:bCs/>
          <w:spacing w:val="-5"/>
          <w:sz w:val="24"/>
          <w:szCs w:val="24"/>
          <w:lang w:val="uk-UA"/>
        </w:rPr>
        <w:t>субпідрядники та</w:t>
      </w:r>
      <w:r w:rsidR="00365A7A">
        <w:rPr>
          <w:bCs/>
          <w:spacing w:val="-5"/>
          <w:sz w:val="24"/>
          <w:szCs w:val="24"/>
          <w:lang w:val="uk-UA"/>
        </w:rPr>
        <w:t xml:space="preserve"> персонал</w:t>
      </w:r>
      <w:r>
        <w:rPr>
          <w:bCs/>
          <w:spacing w:val="-5"/>
          <w:sz w:val="24"/>
          <w:szCs w:val="24"/>
          <w:lang w:val="uk-UA"/>
        </w:rPr>
        <w:t xml:space="preserve"> є компетентни</w:t>
      </w:r>
      <w:r w:rsidR="00365A7A">
        <w:rPr>
          <w:bCs/>
          <w:spacing w:val="-5"/>
          <w:sz w:val="24"/>
          <w:szCs w:val="24"/>
          <w:lang w:val="uk-UA"/>
        </w:rPr>
        <w:t>ми</w:t>
      </w:r>
      <w:r>
        <w:rPr>
          <w:bCs/>
          <w:spacing w:val="-5"/>
          <w:sz w:val="24"/>
          <w:szCs w:val="24"/>
          <w:lang w:val="uk-UA"/>
        </w:rPr>
        <w:t xml:space="preserve"> </w:t>
      </w:r>
      <w:r w:rsidR="00365A7A">
        <w:rPr>
          <w:bCs/>
          <w:spacing w:val="-5"/>
          <w:sz w:val="24"/>
          <w:szCs w:val="24"/>
          <w:lang w:val="uk-UA"/>
        </w:rPr>
        <w:t>та</w:t>
      </w:r>
      <w:r>
        <w:rPr>
          <w:bCs/>
          <w:spacing w:val="-5"/>
          <w:sz w:val="24"/>
          <w:szCs w:val="24"/>
          <w:lang w:val="uk-UA"/>
        </w:rPr>
        <w:t xml:space="preserve"> </w:t>
      </w:r>
      <w:r w:rsidR="00365A7A">
        <w:rPr>
          <w:bCs/>
          <w:spacing w:val="-5"/>
          <w:sz w:val="24"/>
          <w:szCs w:val="24"/>
          <w:lang w:val="uk-UA"/>
        </w:rPr>
        <w:t>їх</w:t>
      </w:r>
      <w:r>
        <w:rPr>
          <w:bCs/>
          <w:spacing w:val="-5"/>
          <w:sz w:val="24"/>
          <w:szCs w:val="24"/>
          <w:lang w:val="uk-UA"/>
        </w:rPr>
        <w:t xml:space="preserve"> не залучають безпосередньо або через </w:t>
      </w:r>
      <w:r w:rsidR="00365A7A">
        <w:rPr>
          <w:bCs/>
          <w:spacing w:val="-5"/>
          <w:sz w:val="24"/>
          <w:szCs w:val="24"/>
          <w:lang w:val="uk-UA"/>
        </w:rPr>
        <w:t>іншого</w:t>
      </w:r>
      <w:r>
        <w:rPr>
          <w:bCs/>
          <w:spacing w:val="-5"/>
          <w:sz w:val="24"/>
          <w:szCs w:val="24"/>
          <w:lang w:val="uk-UA"/>
        </w:rPr>
        <w:t xml:space="preserve"> роботодавця таким чином, який поставив би під сумнів їхню неупередженість;</w:t>
      </w:r>
    </w:p>
    <w:p w:rsidR="00DF406C" w:rsidRDefault="00DF406C" w:rsidP="00E40D20">
      <w:pPr>
        <w:shd w:val="clear" w:color="auto" w:fill="FFFFFF"/>
        <w:tabs>
          <w:tab w:val="left" w:pos="851"/>
        </w:tabs>
        <w:ind w:firstLine="567"/>
        <w:jc w:val="both"/>
        <w:rPr>
          <w:bCs/>
          <w:spacing w:val="-5"/>
          <w:sz w:val="24"/>
          <w:szCs w:val="24"/>
          <w:lang w:val="uk-UA"/>
        </w:rPr>
      </w:pPr>
      <w:r>
        <w:rPr>
          <w:bCs/>
          <w:spacing w:val="-5"/>
          <w:sz w:val="24"/>
          <w:szCs w:val="24"/>
          <w:lang w:val="uk-UA"/>
        </w:rPr>
        <w:t>-</w:t>
      </w:r>
      <w:r w:rsidR="00931A40">
        <w:rPr>
          <w:bCs/>
          <w:spacing w:val="-5"/>
          <w:sz w:val="24"/>
          <w:szCs w:val="24"/>
          <w:lang w:val="uk-UA"/>
        </w:rPr>
        <w:t xml:space="preserve"> </w:t>
      </w:r>
      <w:r>
        <w:rPr>
          <w:bCs/>
          <w:spacing w:val="-5"/>
          <w:sz w:val="24"/>
          <w:szCs w:val="24"/>
          <w:lang w:val="uk-UA"/>
        </w:rPr>
        <w:t xml:space="preserve">має отримати згоду заявника на залучення </w:t>
      </w:r>
      <w:r w:rsidR="000747E2">
        <w:rPr>
          <w:bCs/>
          <w:spacing w:val="-5"/>
          <w:sz w:val="24"/>
          <w:szCs w:val="24"/>
          <w:lang w:val="uk-UA"/>
        </w:rPr>
        <w:t>субпідрядника</w:t>
      </w:r>
      <w:r>
        <w:rPr>
          <w:bCs/>
          <w:spacing w:val="-5"/>
          <w:sz w:val="24"/>
          <w:szCs w:val="24"/>
          <w:lang w:val="uk-UA"/>
        </w:rPr>
        <w:t>.</w:t>
      </w:r>
    </w:p>
    <w:p w:rsidR="00876FA6" w:rsidRPr="00876FA6" w:rsidRDefault="00876FA6" w:rsidP="000747E2">
      <w:pPr>
        <w:shd w:val="clear" w:color="auto" w:fill="FFFFFF"/>
        <w:spacing w:before="120"/>
        <w:ind w:firstLine="567"/>
        <w:jc w:val="both"/>
        <w:rPr>
          <w:bCs/>
          <w:spacing w:val="-5"/>
          <w:lang w:val="uk-UA"/>
        </w:rPr>
      </w:pPr>
      <w:r w:rsidRPr="00876FA6">
        <w:rPr>
          <w:b/>
          <w:bCs/>
          <w:spacing w:val="-5"/>
          <w:lang w:val="uk-UA"/>
        </w:rPr>
        <w:t>Примітка</w:t>
      </w:r>
      <w:r w:rsidR="000747E2">
        <w:rPr>
          <w:b/>
          <w:bCs/>
          <w:spacing w:val="-5"/>
          <w:lang w:val="uk-UA"/>
        </w:rPr>
        <w:t>.</w:t>
      </w:r>
      <w:r>
        <w:rPr>
          <w:b/>
          <w:bCs/>
          <w:spacing w:val="-5"/>
          <w:lang w:val="uk-UA"/>
        </w:rPr>
        <w:t xml:space="preserve"> </w:t>
      </w:r>
      <w:r>
        <w:rPr>
          <w:bCs/>
          <w:spacing w:val="-5"/>
          <w:lang w:val="uk-UA"/>
        </w:rPr>
        <w:t>З</w:t>
      </w:r>
      <w:r w:rsidRPr="00876FA6">
        <w:rPr>
          <w:bCs/>
          <w:spacing w:val="-5"/>
          <w:lang w:val="uk-UA"/>
        </w:rPr>
        <w:t xml:space="preserve">алучення до </w:t>
      </w:r>
      <w:r w:rsidR="000747E2">
        <w:rPr>
          <w:bCs/>
          <w:spacing w:val="-5"/>
          <w:lang w:val="uk-UA"/>
        </w:rPr>
        <w:t>виконання</w:t>
      </w:r>
      <w:r w:rsidRPr="00876FA6">
        <w:rPr>
          <w:bCs/>
          <w:spacing w:val="-5"/>
          <w:lang w:val="uk-UA"/>
        </w:rPr>
        <w:t xml:space="preserve"> робіт із сертифікації</w:t>
      </w:r>
      <w:r>
        <w:rPr>
          <w:bCs/>
          <w:spacing w:val="-5"/>
          <w:lang w:val="uk-UA"/>
        </w:rPr>
        <w:t xml:space="preserve"> внутрішніх ресурсів </w:t>
      </w:r>
      <w:r w:rsidR="000747E2">
        <w:rPr>
          <w:bCs/>
          <w:spacing w:val="-5"/>
          <w:lang w:val="uk-UA"/>
        </w:rPr>
        <w:br/>
      </w:r>
      <w:r>
        <w:rPr>
          <w:bCs/>
          <w:spacing w:val="-5"/>
          <w:lang w:val="uk-UA"/>
        </w:rPr>
        <w:t>ДП «ДНІПРОСТАНДАРТМЕТРОЛОГІЯ» не є субпідрядом.</w:t>
      </w:r>
    </w:p>
    <w:p w:rsidR="00876FA6" w:rsidRDefault="00876FA6" w:rsidP="00E40D20">
      <w:pPr>
        <w:shd w:val="clear" w:color="auto" w:fill="FFFFFF"/>
        <w:ind w:firstLine="567"/>
        <w:jc w:val="both"/>
        <w:rPr>
          <w:bCs/>
          <w:spacing w:val="-5"/>
          <w:sz w:val="24"/>
          <w:szCs w:val="24"/>
          <w:lang w:val="uk-UA"/>
        </w:rPr>
      </w:pPr>
    </w:p>
    <w:p w:rsidR="00DF406C" w:rsidRDefault="00DF406C" w:rsidP="0027563F">
      <w:pPr>
        <w:shd w:val="clear" w:color="auto" w:fill="FFFFFF"/>
        <w:ind w:firstLine="567"/>
        <w:jc w:val="both"/>
        <w:rPr>
          <w:sz w:val="24"/>
          <w:szCs w:val="24"/>
          <w:lang w:val="uk-UA"/>
        </w:rPr>
      </w:pPr>
      <w:r>
        <w:rPr>
          <w:bCs/>
          <w:spacing w:val="-5"/>
          <w:sz w:val="24"/>
          <w:szCs w:val="24"/>
          <w:lang w:val="uk-UA"/>
        </w:rPr>
        <w:t xml:space="preserve">У тих випадках, коли роботи з оцінки відповідності було почато до подання заявки на </w:t>
      </w:r>
      <w:r w:rsidR="000747E2">
        <w:rPr>
          <w:bCs/>
          <w:spacing w:val="-5"/>
          <w:sz w:val="24"/>
          <w:szCs w:val="24"/>
          <w:lang w:val="uk-UA"/>
        </w:rPr>
        <w:t>проведення сертифікації,</w:t>
      </w:r>
      <w:r>
        <w:rPr>
          <w:bCs/>
          <w:spacing w:val="-5"/>
          <w:sz w:val="24"/>
          <w:szCs w:val="24"/>
          <w:lang w:val="uk-UA"/>
        </w:rPr>
        <w:t xml:space="preserve"> О</w:t>
      </w:r>
      <w:r w:rsidR="00E40D20">
        <w:rPr>
          <w:bCs/>
          <w:spacing w:val="-5"/>
          <w:sz w:val="24"/>
          <w:szCs w:val="24"/>
          <w:lang w:val="uk-UA"/>
        </w:rPr>
        <w:t>С</w:t>
      </w:r>
      <w:r>
        <w:rPr>
          <w:bCs/>
          <w:spacing w:val="-5"/>
          <w:sz w:val="24"/>
          <w:szCs w:val="24"/>
          <w:lang w:val="uk-UA"/>
        </w:rPr>
        <w:t xml:space="preserve"> може прийняти рішення про врахування одержаних результатів, за умови одержання згоди заявника.</w:t>
      </w:r>
    </w:p>
    <w:p w:rsidR="00DF406C" w:rsidRDefault="00DF406C" w:rsidP="0027563F">
      <w:pPr>
        <w:shd w:val="clear" w:color="auto" w:fill="FFFFFF"/>
        <w:tabs>
          <w:tab w:val="left" w:pos="614"/>
        </w:tabs>
        <w:ind w:firstLine="567"/>
        <w:jc w:val="both"/>
        <w:rPr>
          <w:sz w:val="24"/>
          <w:szCs w:val="24"/>
          <w:lang w:val="uk-UA"/>
        </w:rPr>
      </w:pPr>
    </w:p>
    <w:p w:rsidR="00DF406C" w:rsidRPr="00640F5F" w:rsidRDefault="00042AFA" w:rsidP="0027563F">
      <w:pPr>
        <w:pStyle w:val="LO-Normal"/>
        <w:shd w:val="clear" w:color="auto" w:fill="FFFFFF"/>
        <w:ind w:left="0" w:firstLine="567"/>
        <w:rPr>
          <w:b/>
          <w:spacing w:val="-4"/>
          <w:szCs w:val="24"/>
        </w:rPr>
      </w:pPr>
      <w:r>
        <w:rPr>
          <w:b/>
          <w:color w:val="000000"/>
          <w:szCs w:val="24"/>
        </w:rPr>
        <w:t>3</w:t>
      </w:r>
      <w:r w:rsidR="00DF406C" w:rsidRPr="00640F5F">
        <w:rPr>
          <w:b/>
          <w:color w:val="000000"/>
          <w:szCs w:val="24"/>
        </w:rPr>
        <w:t>.2 </w:t>
      </w:r>
      <w:r w:rsidR="00E40D20" w:rsidRPr="00640F5F">
        <w:rPr>
          <w:b/>
          <w:color w:val="000000"/>
          <w:szCs w:val="24"/>
        </w:rPr>
        <w:t>В</w:t>
      </w:r>
      <w:r w:rsidR="00DF406C" w:rsidRPr="00640F5F">
        <w:rPr>
          <w:b/>
          <w:color w:val="000000"/>
          <w:szCs w:val="24"/>
        </w:rPr>
        <w:t>имоги до нормативних документів на продукцію, відповідність якої оцінюється</w:t>
      </w:r>
    </w:p>
    <w:p w:rsidR="00E40D20" w:rsidRPr="00E40D20" w:rsidRDefault="00042AFA" w:rsidP="0027563F">
      <w:pPr>
        <w:shd w:val="clear" w:color="auto" w:fill="FFFFFF"/>
        <w:ind w:firstLine="567"/>
        <w:jc w:val="both"/>
        <w:rPr>
          <w:spacing w:val="-4"/>
          <w:sz w:val="24"/>
          <w:szCs w:val="24"/>
          <w:lang w:val="uk-UA"/>
        </w:rPr>
      </w:pPr>
      <w:r>
        <w:rPr>
          <w:spacing w:val="-4"/>
          <w:sz w:val="24"/>
          <w:szCs w:val="24"/>
          <w:lang w:val="uk-UA"/>
        </w:rPr>
        <w:t>3</w:t>
      </w:r>
      <w:r w:rsidR="00E40D20">
        <w:rPr>
          <w:spacing w:val="-4"/>
          <w:sz w:val="24"/>
          <w:szCs w:val="24"/>
          <w:lang w:val="uk-UA"/>
        </w:rPr>
        <w:t>.2.1 Настанови щодо розроблення нормативних документів</w:t>
      </w:r>
      <w:r w:rsidR="00640F5F">
        <w:rPr>
          <w:spacing w:val="-4"/>
          <w:sz w:val="24"/>
          <w:szCs w:val="24"/>
          <w:lang w:val="uk-UA"/>
        </w:rPr>
        <w:t xml:space="preserve"> на продукцію</w:t>
      </w:r>
      <w:r w:rsidR="00E40D20">
        <w:rPr>
          <w:spacing w:val="-4"/>
          <w:sz w:val="24"/>
          <w:szCs w:val="24"/>
          <w:lang w:val="uk-UA"/>
        </w:rPr>
        <w:t xml:space="preserve">, застосовних для використання з метою оцінки відповідності, наведені в </w:t>
      </w:r>
      <w:r w:rsidR="00640F5F">
        <w:rPr>
          <w:spacing w:val="-4"/>
          <w:sz w:val="24"/>
          <w:szCs w:val="24"/>
          <w:lang w:val="uk-UA"/>
        </w:rPr>
        <w:t xml:space="preserve">ДСТУ </w:t>
      </w:r>
      <w:r w:rsidR="00E40D20">
        <w:rPr>
          <w:spacing w:val="-4"/>
          <w:sz w:val="24"/>
          <w:szCs w:val="24"/>
          <w:lang w:val="en-US"/>
        </w:rPr>
        <w:t>ISO</w:t>
      </w:r>
      <w:r w:rsidR="00E40D20" w:rsidRPr="00E40D20">
        <w:rPr>
          <w:spacing w:val="-4"/>
          <w:sz w:val="24"/>
          <w:szCs w:val="24"/>
        </w:rPr>
        <w:t>/</w:t>
      </w:r>
      <w:r w:rsidR="00E40D20">
        <w:rPr>
          <w:spacing w:val="-4"/>
          <w:sz w:val="24"/>
          <w:szCs w:val="24"/>
          <w:lang w:val="en-US"/>
        </w:rPr>
        <w:t>IEC</w:t>
      </w:r>
      <w:r w:rsidR="00E40D20" w:rsidRPr="00E40D20">
        <w:rPr>
          <w:spacing w:val="-4"/>
          <w:sz w:val="24"/>
          <w:szCs w:val="24"/>
        </w:rPr>
        <w:t xml:space="preserve"> 17007</w:t>
      </w:r>
      <w:r w:rsidR="00E40D20">
        <w:rPr>
          <w:spacing w:val="-4"/>
          <w:sz w:val="24"/>
          <w:szCs w:val="24"/>
          <w:lang w:val="uk-UA"/>
        </w:rPr>
        <w:t>.</w:t>
      </w:r>
    </w:p>
    <w:p w:rsidR="00DF406C" w:rsidRDefault="00042AFA" w:rsidP="0027563F">
      <w:pPr>
        <w:shd w:val="clear" w:color="auto" w:fill="FFFFFF"/>
        <w:ind w:firstLine="567"/>
        <w:jc w:val="both"/>
        <w:rPr>
          <w:spacing w:val="-4"/>
          <w:sz w:val="24"/>
          <w:szCs w:val="24"/>
          <w:lang w:val="uk-UA"/>
        </w:rPr>
      </w:pPr>
      <w:r>
        <w:rPr>
          <w:spacing w:val="-4"/>
          <w:sz w:val="24"/>
          <w:szCs w:val="24"/>
          <w:lang w:val="uk-UA"/>
        </w:rPr>
        <w:t>3</w:t>
      </w:r>
      <w:r w:rsidR="00DF406C">
        <w:rPr>
          <w:spacing w:val="-4"/>
          <w:sz w:val="24"/>
          <w:szCs w:val="24"/>
          <w:lang w:val="uk-UA"/>
        </w:rPr>
        <w:t>.2.</w:t>
      </w:r>
      <w:r w:rsidR="00E40D20">
        <w:rPr>
          <w:spacing w:val="-4"/>
          <w:sz w:val="24"/>
          <w:szCs w:val="24"/>
          <w:lang w:val="uk-UA"/>
        </w:rPr>
        <w:t>2</w:t>
      </w:r>
      <w:r w:rsidR="00DF406C">
        <w:rPr>
          <w:spacing w:val="-4"/>
          <w:sz w:val="24"/>
          <w:szCs w:val="24"/>
          <w:lang w:val="uk-UA"/>
        </w:rPr>
        <w:t xml:space="preserve"> У нормативних документах на продукцію повинні ясно та однозначно наводитись технічні вимоги, що підтверджуються при проведенні робіт з оцінки відповідності. Норми та дозволені відхилення </w:t>
      </w:r>
      <w:r w:rsidR="00E40D20">
        <w:rPr>
          <w:spacing w:val="-4"/>
          <w:sz w:val="24"/>
          <w:szCs w:val="24"/>
          <w:lang w:val="uk-UA"/>
        </w:rPr>
        <w:t>повинні бути</w:t>
      </w:r>
      <w:r w:rsidR="00DF406C">
        <w:rPr>
          <w:spacing w:val="-4"/>
          <w:sz w:val="24"/>
          <w:szCs w:val="24"/>
          <w:lang w:val="uk-UA"/>
        </w:rPr>
        <w:t xml:space="preserve"> зада</w:t>
      </w:r>
      <w:r w:rsidR="00640F5F">
        <w:rPr>
          <w:spacing w:val="-4"/>
          <w:sz w:val="24"/>
          <w:szCs w:val="24"/>
          <w:lang w:val="uk-UA"/>
        </w:rPr>
        <w:t>ні</w:t>
      </w:r>
      <w:r w:rsidR="00DF406C">
        <w:rPr>
          <w:spacing w:val="-4"/>
          <w:sz w:val="24"/>
          <w:szCs w:val="24"/>
          <w:lang w:val="uk-UA"/>
        </w:rPr>
        <w:t xml:space="preserve"> таким чином, щоб забезпечувалась можливість їх ви</w:t>
      </w:r>
      <w:r w:rsidR="00640F5F">
        <w:rPr>
          <w:spacing w:val="-4"/>
          <w:sz w:val="24"/>
          <w:szCs w:val="24"/>
          <w:lang w:val="uk-UA"/>
        </w:rPr>
        <w:t>значення</w:t>
      </w:r>
      <w:r w:rsidR="00DF406C">
        <w:rPr>
          <w:spacing w:val="-4"/>
          <w:sz w:val="24"/>
          <w:szCs w:val="24"/>
          <w:lang w:val="uk-UA"/>
        </w:rPr>
        <w:t xml:space="preserve"> з заданою або відомою точністю під час випробувань.</w:t>
      </w:r>
    </w:p>
    <w:p w:rsidR="00DF406C" w:rsidRDefault="00042AFA" w:rsidP="0027563F">
      <w:pPr>
        <w:ind w:firstLine="567"/>
        <w:jc w:val="both"/>
        <w:rPr>
          <w:spacing w:val="-4"/>
          <w:sz w:val="24"/>
          <w:szCs w:val="24"/>
          <w:lang w:val="uk-UA"/>
        </w:rPr>
      </w:pPr>
      <w:r>
        <w:rPr>
          <w:spacing w:val="-4"/>
          <w:sz w:val="24"/>
          <w:szCs w:val="24"/>
          <w:lang w:val="uk-UA"/>
        </w:rPr>
        <w:t>3</w:t>
      </w:r>
      <w:r w:rsidR="00DF406C">
        <w:rPr>
          <w:spacing w:val="-4"/>
          <w:sz w:val="24"/>
          <w:szCs w:val="24"/>
          <w:lang w:val="uk-UA"/>
        </w:rPr>
        <w:t>.2.</w:t>
      </w:r>
      <w:r w:rsidR="00640F5F">
        <w:rPr>
          <w:spacing w:val="-4"/>
          <w:sz w:val="24"/>
          <w:szCs w:val="24"/>
          <w:lang w:val="uk-UA"/>
        </w:rPr>
        <w:t>3</w:t>
      </w:r>
      <w:r w:rsidR="00DF406C">
        <w:rPr>
          <w:spacing w:val="-4"/>
          <w:sz w:val="24"/>
          <w:szCs w:val="24"/>
          <w:lang w:val="uk-UA"/>
        </w:rPr>
        <w:t xml:space="preserve"> У нормативних документах на продукцію, які застосовуються при проведенні робіт з оцінки відповідності, в спеціальному розділі або через посилання на інший нормативний документ повинні встановлюватись методи, умови, обсяг і порядок проведення випробувань для </w:t>
      </w:r>
      <w:r w:rsidR="00640F5F">
        <w:rPr>
          <w:spacing w:val="-4"/>
          <w:sz w:val="24"/>
          <w:szCs w:val="24"/>
          <w:lang w:val="uk-UA"/>
        </w:rPr>
        <w:t>оцінки</w:t>
      </w:r>
      <w:r w:rsidR="00DF406C">
        <w:rPr>
          <w:spacing w:val="-4"/>
          <w:sz w:val="24"/>
          <w:szCs w:val="24"/>
          <w:lang w:val="uk-UA"/>
        </w:rPr>
        <w:t xml:space="preserve"> відповідності встановленим вимогам.</w:t>
      </w:r>
      <w:r w:rsidR="00DF406C">
        <w:rPr>
          <w:bCs/>
          <w:spacing w:val="-6"/>
          <w:sz w:val="24"/>
          <w:szCs w:val="24"/>
          <w:lang w:val="uk-UA"/>
        </w:rPr>
        <w:t xml:space="preserve"> Якщо послідовність проведення випробувань впливає на результати випробувань, вона має бути встановлена.</w:t>
      </w:r>
    </w:p>
    <w:p w:rsidR="00DF406C" w:rsidRDefault="00DF406C" w:rsidP="0027563F">
      <w:pPr>
        <w:pStyle w:val="LO-Normal"/>
        <w:shd w:val="clear" w:color="auto" w:fill="FFFFFF"/>
        <w:ind w:left="0" w:firstLine="567"/>
        <w:rPr>
          <w:b/>
          <w:spacing w:val="-4"/>
          <w:szCs w:val="24"/>
        </w:rPr>
      </w:pPr>
    </w:p>
    <w:p w:rsidR="00DF406C" w:rsidRPr="00640F5F" w:rsidRDefault="00042AFA" w:rsidP="0027563F">
      <w:pPr>
        <w:pStyle w:val="LO-Normal"/>
        <w:shd w:val="clear" w:color="auto" w:fill="FFFFFF"/>
        <w:ind w:left="0" w:firstLine="567"/>
        <w:rPr>
          <w:b/>
          <w:color w:val="000000"/>
          <w:szCs w:val="24"/>
        </w:rPr>
      </w:pPr>
      <w:r>
        <w:rPr>
          <w:b/>
          <w:color w:val="000000"/>
          <w:spacing w:val="-1"/>
          <w:szCs w:val="24"/>
        </w:rPr>
        <w:t>3</w:t>
      </w:r>
      <w:r w:rsidR="00640F5F">
        <w:rPr>
          <w:b/>
          <w:color w:val="000000"/>
          <w:spacing w:val="-1"/>
          <w:szCs w:val="24"/>
        </w:rPr>
        <w:t xml:space="preserve">.3 Порядок </w:t>
      </w:r>
      <w:r w:rsidR="009430DC">
        <w:rPr>
          <w:b/>
          <w:color w:val="000000"/>
          <w:spacing w:val="-1"/>
          <w:szCs w:val="24"/>
        </w:rPr>
        <w:t>викона</w:t>
      </w:r>
      <w:r w:rsidR="00640F5F">
        <w:rPr>
          <w:b/>
          <w:color w:val="000000"/>
          <w:spacing w:val="-1"/>
          <w:szCs w:val="24"/>
        </w:rPr>
        <w:t>ння робіт</w:t>
      </w:r>
    </w:p>
    <w:p w:rsidR="00DF406C" w:rsidRPr="00AF4BFE" w:rsidRDefault="00042AFA" w:rsidP="0027563F">
      <w:pPr>
        <w:pStyle w:val="LO-Normal"/>
        <w:shd w:val="clear" w:color="auto" w:fill="FFFFFF"/>
        <w:ind w:left="0" w:firstLine="567"/>
        <w:rPr>
          <w:b/>
          <w:szCs w:val="24"/>
        </w:rPr>
      </w:pPr>
      <w:r>
        <w:rPr>
          <w:b/>
          <w:color w:val="000000"/>
          <w:szCs w:val="24"/>
        </w:rPr>
        <w:t>3</w:t>
      </w:r>
      <w:r w:rsidR="00DF406C" w:rsidRPr="00AF4BFE">
        <w:rPr>
          <w:b/>
          <w:color w:val="000000"/>
          <w:szCs w:val="24"/>
        </w:rPr>
        <w:t>.3.</w:t>
      </w:r>
      <w:r w:rsidR="009430DC">
        <w:rPr>
          <w:b/>
          <w:color w:val="000000"/>
          <w:szCs w:val="24"/>
        </w:rPr>
        <w:t>1</w:t>
      </w:r>
      <w:r w:rsidR="00DF406C" w:rsidRPr="00AF4BFE">
        <w:rPr>
          <w:b/>
          <w:color w:val="000000"/>
          <w:szCs w:val="24"/>
        </w:rPr>
        <w:t xml:space="preserve"> Подання заявки на </w:t>
      </w:r>
      <w:r w:rsidR="00D95ED0">
        <w:rPr>
          <w:b/>
          <w:color w:val="000000"/>
          <w:szCs w:val="24"/>
        </w:rPr>
        <w:t xml:space="preserve">проведення </w:t>
      </w:r>
      <w:r w:rsidR="00DF406C" w:rsidRPr="00AF4BFE">
        <w:rPr>
          <w:b/>
          <w:color w:val="000000"/>
          <w:szCs w:val="24"/>
        </w:rPr>
        <w:t>сертифікаці</w:t>
      </w:r>
      <w:r w:rsidR="00D95ED0">
        <w:rPr>
          <w:b/>
          <w:color w:val="000000"/>
          <w:szCs w:val="24"/>
        </w:rPr>
        <w:t>ї</w:t>
      </w:r>
      <w:r w:rsidR="00DF406C" w:rsidRPr="00AF4BFE">
        <w:rPr>
          <w:b/>
          <w:color w:val="000000"/>
          <w:szCs w:val="24"/>
        </w:rPr>
        <w:t xml:space="preserve"> продукції</w:t>
      </w:r>
    </w:p>
    <w:p w:rsidR="00DF406C" w:rsidRDefault="00DF406C" w:rsidP="0027563F">
      <w:pPr>
        <w:pStyle w:val="ad"/>
        <w:jc w:val="both"/>
        <w:rPr>
          <w:sz w:val="24"/>
          <w:szCs w:val="24"/>
          <w:lang w:val="uk-UA"/>
        </w:rPr>
      </w:pPr>
      <w:r>
        <w:rPr>
          <w:sz w:val="24"/>
          <w:szCs w:val="24"/>
          <w:lang w:val="uk-UA"/>
        </w:rPr>
        <w:t>Для проведення сертифікації продукції заявник подає заявку</w:t>
      </w:r>
      <w:r w:rsidR="00D95ED0">
        <w:rPr>
          <w:sz w:val="24"/>
          <w:szCs w:val="24"/>
          <w:lang w:val="uk-UA"/>
        </w:rPr>
        <w:t xml:space="preserve"> </w:t>
      </w:r>
      <w:r w:rsidR="00F31F86">
        <w:rPr>
          <w:sz w:val="24"/>
          <w:szCs w:val="24"/>
          <w:lang w:val="uk-UA"/>
        </w:rPr>
        <w:t>за формою Додаток Б</w:t>
      </w:r>
      <w:r w:rsidR="00F31F86" w:rsidRPr="00F31F86">
        <w:rPr>
          <w:sz w:val="24"/>
          <w:szCs w:val="24"/>
          <w:lang w:val="uk-UA"/>
        </w:rPr>
        <w:t xml:space="preserve"> </w:t>
      </w:r>
      <w:r w:rsidR="00D95ED0">
        <w:rPr>
          <w:sz w:val="24"/>
          <w:szCs w:val="24"/>
          <w:lang w:val="uk-UA"/>
        </w:rPr>
        <w:t>на проведення сертифікації продукції</w:t>
      </w:r>
      <w:r>
        <w:rPr>
          <w:sz w:val="24"/>
          <w:szCs w:val="24"/>
          <w:lang w:val="uk-UA"/>
        </w:rPr>
        <w:t xml:space="preserve"> </w:t>
      </w:r>
      <w:r w:rsidR="00D95ED0">
        <w:rPr>
          <w:sz w:val="24"/>
          <w:szCs w:val="24"/>
          <w:lang w:val="uk-UA"/>
        </w:rPr>
        <w:t xml:space="preserve">(далі – заявка) </w:t>
      </w:r>
      <w:r>
        <w:rPr>
          <w:sz w:val="24"/>
          <w:szCs w:val="24"/>
          <w:lang w:val="uk-UA"/>
        </w:rPr>
        <w:t xml:space="preserve">згідно з </w:t>
      </w:r>
      <w:r w:rsidRPr="00F31F86">
        <w:rPr>
          <w:sz w:val="24"/>
          <w:szCs w:val="24"/>
          <w:lang w:val="uk-UA"/>
        </w:rPr>
        <w:t>РІ 25-01</w:t>
      </w:r>
      <w:r w:rsidR="00F31F86" w:rsidRPr="00F31F86">
        <w:rPr>
          <w:sz w:val="24"/>
          <w:szCs w:val="24"/>
          <w:lang w:val="uk-UA"/>
        </w:rPr>
        <w:t>-01</w:t>
      </w:r>
      <w:r w:rsidR="00B13B8B">
        <w:rPr>
          <w:sz w:val="24"/>
          <w:szCs w:val="24"/>
          <w:lang w:val="uk-UA"/>
        </w:rPr>
        <w:t>,</w:t>
      </w:r>
      <w:r>
        <w:rPr>
          <w:sz w:val="24"/>
          <w:szCs w:val="24"/>
          <w:lang w:val="uk-UA"/>
        </w:rPr>
        <w:t xml:space="preserve"> належним чином заповнену та підписану уповн</w:t>
      </w:r>
      <w:r w:rsidR="00CC0045">
        <w:rPr>
          <w:sz w:val="24"/>
          <w:szCs w:val="24"/>
          <w:lang w:val="uk-UA"/>
        </w:rPr>
        <w:t>оваженим представником заявника</w:t>
      </w:r>
      <w:r>
        <w:rPr>
          <w:sz w:val="24"/>
          <w:szCs w:val="24"/>
          <w:lang w:val="uk-UA"/>
        </w:rPr>
        <w:t>.</w:t>
      </w:r>
    </w:p>
    <w:p w:rsidR="00DF406C" w:rsidRDefault="00DF406C" w:rsidP="0027563F">
      <w:pPr>
        <w:pStyle w:val="ad"/>
        <w:jc w:val="both"/>
        <w:rPr>
          <w:sz w:val="24"/>
          <w:szCs w:val="24"/>
          <w:lang w:val="uk-UA"/>
        </w:rPr>
      </w:pPr>
      <w:r>
        <w:rPr>
          <w:sz w:val="24"/>
          <w:szCs w:val="24"/>
          <w:lang w:val="uk-UA"/>
        </w:rPr>
        <w:t>За необхідності, заявникові має бути надана допомога в оформленні заявки.</w:t>
      </w:r>
    </w:p>
    <w:p w:rsidR="008A1619" w:rsidRPr="008A1619" w:rsidRDefault="008A1619" w:rsidP="0027563F">
      <w:pPr>
        <w:pStyle w:val="af7"/>
        <w:shd w:val="clear" w:color="auto" w:fill="FFFFFF"/>
        <w:tabs>
          <w:tab w:val="left" w:pos="1418"/>
        </w:tabs>
        <w:spacing w:before="0" w:after="0"/>
        <w:ind w:firstLine="567"/>
        <w:jc w:val="both"/>
        <w:rPr>
          <w:b/>
          <w:lang w:val="uk-UA"/>
        </w:rPr>
      </w:pPr>
      <w:r>
        <w:rPr>
          <w:lang w:val="uk-UA"/>
        </w:rPr>
        <w:t>Начальник В</w:t>
      </w:r>
      <w:r w:rsidR="00491B6E">
        <w:rPr>
          <w:lang w:val="uk-UA"/>
        </w:rPr>
        <w:t>ПВ</w:t>
      </w:r>
      <w:r>
        <w:rPr>
          <w:lang w:val="uk-UA"/>
        </w:rPr>
        <w:t xml:space="preserve"> призначає відповідального виконавця, шляхом зазначення його прізвища на заявці. У випадку призначення комісії для проведення робіт із сертифікації, обов’язки голови комісії виконує відповідальний виконавець, прізвище якого зазначене першим.</w:t>
      </w:r>
    </w:p>
    <w:p w:rsidR="008A1619" w:rsidRPr="008A1619" w:rsidRDefault="008A1619" w:rsidP="0027563F">
      <w:pPr>
        <w:pStyle w:val="ad"/>
        <w:jc w:val="both"/>
        <w:rPr>
          <w:b/>
          <w:lang w:val="uk-UA"/>
        </w:rPr>
      </w:pPr>
    </w:p>
    <w:p w:rsidR="00DF406C" w:rsidRDefault="00DF406C" w:rsidP="0027563F">
      <w:pPr>
        <w:pStyle w:val="LO-Normal"/>
        <w:shd w:val="clear" w:color="auto" w:fill="FFFFFF"/>
        <w:ind w:left="0" w:firstLine="567"/>
        <w:rPr>
          <w:b/>
        </w:rPr>
      </w:pPr>
      <w:r>
        <w:rPr>
          <w:b/>
          <w:sz w:val="20"/>
        </w:rPr>
        <w:t xml:space="preserve">Примітка 1. </w:t>
      </w:r>
      <w:r w:rsidR="00CC0045">
        <w:rPr>
          <w:sz w:val="20"/>
        </w:rPr>
        <w:t>З</w:t>
      </w:r>
      <w:r>
        <w:rPr>
          <w:sz w:val="20"/>
        </w:rPr>
        <w:t>аявник повинен надати О</w:t>
      </w:r>
      <w:r w:rsidR="00CC0045">
        <w:rPr>
          <w:sz w:val="20"/>
        </w:rPr>
        <w:t>С</w:t>
      </w:r>
      <w:r>
        <w:rPr>
          <w:sz w:val="20"/>
        </w:rPr>
        <w:t xml:space="preserve"> письмову гарантію того, що він </w:t>
      </w:r>
      <w:r w:rsidR="00CC0045">
        <w:rPr>
          <w:sz w:val="20"/>
        </w:rPr>
        <w:t xml:space="preserve">не подавав заявку до </w:t>
      </w:r>
      <w:r>
        <w:rPr>
          <w:sz w:val="20"/>
        </w:rPr>
        <w:t>інши</w:t>
      </w:r>
      <w:r w:rsidR="00CC0045">
        <w:rPr>
          <w:sz w:val="20"/>
        </w:rPr>
        <w:t>х</w:t>
      </w:r>
      <w:r>
        <w:rPr>
          <w:sz w:val="20"/>
        </w:rPr>
        <w:t xml:space="preserve"> </w:t>
      </w:r>
      <w:r w:rsidR="00CC0045">
        <w:rPr>
          <w:sz w:val="20"/>
        </w:rPr>
        <w:t>органів з оцінки відповідності</w:t>
      </w:r>
      <w:r>
        <w:rPr>
          <w:sz w:val="20"/>
        </w:rPr>
        <w:t>. Заявником на сертифікацію партій продукції може бути будь-яка юридична чи фізична особа. Заявником на сертифікацію продукції, що випускається серійно, може бути тільки виробник продукції</w:t>
      </w:r>
      <w:r w:rsidR="00DA1395">
        <w:rPr>
          <w:sz w:val="20"/>
        </w:rPr>
        <w:t>,</w:t>
      </w:r>
      <w:r>
        <w:rPr>
          <w:sz w:val="20"/>
        </w:rPr>
        <w:t xml:space="preserve"> як юридична особа, що діє від свого імені або через посередників. В останньому випадку посередник повинен одночасно із заявкою надати документи про те, що він уповноважений діяти від імені виробника і що виробник бере на себе ті ж самі обов'язки, що і заявник.</w:t>
      </w:r>
    </w:p>
    <w:p w:rsidR="00DF406C" w:rsidRDefault="00DF406C" w:rsidP="0027563F">
      <w:pPr>
        <w:pStyle w:val="af"/>
        <w:tabs>
          <w:tab w:val="clear" w:pos="9590"/>
        </w:tabs>
        <w:ind w:firstLine="567"/>
        <w:jc w:val="both"/>
        <w:rPr>
          <w:rFonts w:ascii="Times New Roman" w:hAnsi="Times New Roman" w:cs="Times New Roman"/>
        </w:rPr>
      </w:pPr>
      <w:r>
        <w:rPr>
          <w:rFonts w:ascii="Times New Roman" w:hAnsi="Times New Roman" w:cs="Times New Roman"/>
          <w:b/>
        </w:rPr>
        <w:t>Примітка 2.</w:t>
      </w:r>
      <w:r>
        <w:rPr>
          <w:rFonts w:ascii="Times New Roman" w:hAnsi="Times New Roman" w:cs="Times New Roman"/>
        </w:rPr>
        <w:t xml:space="preserve"> Якщо на сертифікацію заявля</w:t>
      </w:r>
      <w:r w:rsidR="00E30336">
        <w:rPr>
          <w:rFonts w:ascii="Times New Roman" w:hAnsi="Times New Roman" w:cs="Times New Roman"/>
        </w:rPr>
        <w:t>ють</w:t>
      </w:r>
      <w:r>
        <w:rPr>
          <w:rFonts w:ascii="Times New Roman" w:hAnsi="Times New Roman" w:cs="Times New Roman"/>
        </w:rPr>
        <w:t xml:space="preserve"> продукці</w:t>
      </w:r>
      <w:r w:rsidR="00E30336">
        <w:rPr>
          <w:rFonts w:ascii="Times New Roman" w:hAnsi="Times New Roman" w:cs="Times New Roman"/>
        </w:rPr>
        <w:t>ю</w:t>
      </w:r>
      <w:r>
        <w:rPr>
          <w:rFonts w:ascii="Times New Roman" w:hAnsi="Times New Roman" w:cs="Times New Roman"/>
        </w:rPr>
        <w:t>, не позначен</w:t>
      </w:r>
      <w:r w:rsidR="00E30336">
        <w:rPr>
          <w:rFonts w:ascii="Times New Roman" w:hAnsi="Times New Roman" w:cs="Times New Roman"/>
        </w:rPr>
        <w:t>у</w:t>
      </w:r>
      <w:r w:rsidR="00DA1395">
        <w:rPr>
          <w:rFonts w:ascii="Times New Roman" w:hAnsi="Times New Roman" w:cs="Times New Roman"/>
        </w:rPr>
        <w:t>,</w:t>
      </w:r>
      <w:r>
        <w:rPr>
          <w:rFonts w:ascii="Times New Roman" w:hAnsi="Times New Roman" w:cs="Times New Roman"/>
        </w:rPr>
        <w:t xml:space="preserve"> як така, що відповідає вимогам </w:t>
      </w:r>
      <w:r w:rsidR="00DA1395">
        <w:rPr>
          <w:rFonts w:ascii="Times New Roman" w:hAnsi="Times New Roman" w:cs="Times New Roman"/>
        </w:rPr>
        <w:t>нормативних документів</w:t>
      </w:r>
      <w:r>
        <w:rPr>
          <w:rFonts w:ascii="Times New Roman" w:hAnsi="Times New Roman" w:cs="Times New Roman"/>
        </w:rPr>
        <w:t xml:space="preserve">, чинних в Україні, в реквізиті заявки </w:t>
      </w:r>
      <w:r w:rsidR="00DA1395">
        <w:rPr>
          <w:rFonts w:ascii="Times New Roman" w:hAnsi="Times New Roman" w:cs="Times New Roman"/>
        </w:rPr>
        <w:t>«</w:t>
      </w:r>
      <w:r>
        <w:rPr>
          <w:rFonts w:ascii="Times New Roman" w:hAnsi="Times New Roman" w:cs="Times New Roman"/>
        </w:rPr>
        <w:t>Назва та позначення нормативного документа виробника</w:t>
      </w:r>
      <w:r w:rsidR="00DA1395">
        <w:rPr>
          <w:rFonts w:ascii="Times New Roman" w:hAnsi="Times New Roman" w:cs="Times New Roman"/>
        </w:rPr>
        <w:t>»</w:t>
      </w:r>
      <w:r>
        <w:rPr>
          <w:rFonts w:ascii="Times New Roman" w:hAnsi="Times New Roman" w:cs="Times New Roman"/>
        </w:rPr>
        <w:t xml:space="preserve"> зазначаються вихідні дані (номер документу, дата його видачі) </w:t>
      </w:r>
      <w:r w:rsidRPr="00F31F86">
        <w:rPr>
          <w:rFonts w:ascii="Times New Roman" w:hAnsi="Times New Roman" w:cs="Times New Roman"/>
        </w:rPr>
        <w:t>висновку державної санітарно-</w:t>
      </w:r>
      <w:r w:rsidRPr="00F31F86">
        <w:rPr>
          <w:rFonts w:ascii="Times New Roman" w:hAnsi="Times New Roman" w:cs="Times New Roman"/>
        </w:rPr>
        <w:lastRenderedPageBreak/>
        <w:t xml:space="preserve">епідеміологічної експертизи </w:t>
      </w:r>
      <w:r w:rsidR="00E30336" w:rsidRPr="00F31F86">
        <w:rPr>
          <w:rFonts w:ascii="Times New Roman" w:hAnsi="Times New Roman" w:cs="Times New Roman"/>
        </w:rPr>
        <w:t>МОЗ</w:t>
      </w:r>
      <w:r w:rsidRPr="00F31F86">
        <w:rPr>
          <w:rFonts w:ascii="Times New Roman" w:hAnsi="Times New Roman" w:cs="Times New Roman"/>
        </w:rPr>
        <w:t xml:space="preserve"> України</w:t>
      </w:r>
      <w:r w:rsidR="00CF579D" w:rsidRPr="00F31F86">
        <w:rPr>
          <w:rFonts w:ascii="Times New Roman" w:hAnsi="Times New Roman" w:cs="Times New Roman"/>
        </w:rPr>
        <w:t>,</w:t>
      </w:r>
      <w:r w:rsidRPr="00F31F86">
        <w:rPr>
          <w:rFonts w:ascii="Times New Roman" w:hAnsi="Times New Roman" w:cs="Times New Roman"/>
        </w:rPr>
        <w:t xml:space="preserve"> </w:t>
      </w:r>
      <w:r w:rsidR="00E30336" w:rsidRPr="00F31F86">
        <w:rPr>
          <w:rFonts w:ascii="Times New Roman" w:hAnsi="Times New Roman" w:cs="Times New Roman"/>
        </w:rPr>
        <w:t>що засвідчує відповідність заявленої на сертифікацію продукції медичним вимогам безпеки для здоров'я і життя людини</w:t>
      </w:r>
      <w:r w:rsidRPr="00F31F86">
        <w:rPr>
          <w:rFonts w:ascii="Times New Roman" w:hAnsi="Times New Roman" w:cs="Times New Roman"/>
        </w:rPr>
        <w:t>. Заявник додає до заявки оригінал зазначеного висновку.</w:t>
      </w:r>
    </w:p>
    <w:p w:rsidR="008C071D" w:rsidRPr="008C071D" w:rsidRDefault="008C071D" w:rsidP="0027563F">
      <w:pPr>
        <w:pStyle w:val="af"/>
        <w:tabs>
          <w:tab w:val="clear" w:pos="9590"/>
        </w:tabs>
        <w:ind w:firstLine="567"/>
        <w:jc w:val="both"/>
        <w:rPr>
          <w:rFonts w:ascii="Times New Roman" w:hAnsi="Times New Roman" w:cs="Times New Roman"/>
          <w:sz w:val="24"/>
          <w:szCs w:val="24"/>
        </w:rPr>
      </w:pPr>
      <w:r w:rsidRPr="008C071D">
        <w:rPr>
          <w:rFonts w:ascii="Times New Roman" w:hAnsi="Times New Roman" w:cs="Times New Roman"/>
          <w:sz w:val="24"/>
          <w:szCs w:val="24"/>
        </w:rPr>
        <w:t>Документів, що діють в</w:t>
      </w:r>
      <w:r>
        <w:rPr>
          <w:rFonts w:ascii="Times New Roman" w:hAnsi="Times New Roman" w:cs="Times New Roman"/>
          <w:sz w:val="24"/>
          <w:szCs w:val="24"/>
        </w:rPr>
        <w:t xml:space="preserve"> Україні, стосовно показників безпеки на продукцію, яка заявлена на сертифікацію.</w:t>
      </w:r>
    </w:p>
    <w:p w:rsidR="00DF406C" w:rsidRDefault="00DF406C" w:rsidP="0027563F">
      <w:pPr>
        <w:ind w:firstLine="567"/>
        <w:jc w:val="both"/>
        <w:rPr>
          <w:spacing w:val="-17"/>
          <w:sz w:val="24"/>
          <w:szCs w:val="24"/>
          <w:lang w:val="uk-UA"/>
        </w:rPr>
      </w:pPr>
      <w:r w:rsidRPr="0076391D">
        <w:rPr>
          <w:sz w:val="24"/>
          <w:szCs w:val="24"/>
          <w:lang w:val="uk-UA"/>
        </w:rPr>
        <w:t xml:space="preserve">Порядок проведення робіт по прийманню та вхідному контролю заявок встановлений </w:t>
      </w:r>
      <w:r w:rsidR="00E30336" w:rsidRPr="0076391D">
        <w:rPr>
          <w:sz w:val="24"/>
          <w:szCs w:val="24"/>
          <w:lang w:val="uk-UA"/>
        </w:rPr>
        <w:t xml:space="preserve">у </w:t>
      </w:r>
      <w:r w:rsidR="008C071D">
        <w:rPr>
          <w:sz w:val="24"/>
          <w:szCs w:val="24"/>
          <w:lang w:val="uk-UA"/>
        </w:rPr>
        <w:br/>
      </w:r>
      <w:r w:rsidRPr="00F31F86">
        <w:rPr>
          <w:sz w:val="24"/>
          <w:szCs w:val="24"/>
          <w:lang w:val="uk-UA"/>
        </w:rPr>
        <w:t>РІ ПОВ 1</w:t>
      </w:r>
      <w:r w:rsidRPr="00F31F86">
        <w:rPr>
          <w:sz w:val="24"/>
          <w:szCs w:val="24"/>
        </w:rPr>
        <w:t>9</w:t>
      </w:r>
      <w:r w:rsidR="0076391D" w:rsidRPr="00F31F86">
        <w:rPr>
          <w:sz w:val="24"/>
          <w:szCs w:val="24"/>
        </w:rPr>
        <w:t>/</w:t>
      </w:r>
      <w:r w:rsidR="0076391D" w:rsidRPr="00F31F86">
        <w:rPr>
          <w:sz w:val="24"/>
          <w:szCs w:val="24"/>
          <w:lang w:val="uk-UA"/>
        </w:rPr>
        <w:t>21</w:t>
      </w:r>
      <w:r w:rsidRPr="00F31F86">
        <w:rPr>
          <w:sz w:val="24"/>
          <w:szCs w:val="24"/>
          <w:lang w:val="uk-UA"/>
        </w:rPr>
        <w:t>-0</w:t>
      </w:r>
      <w:r w:rsidR="0076391D" w:rsidRPr="00F31F86">
        <w:rPr>
          <w:sz w:val="24"/>
          <w:szCs w:val="24"/>
          <w:lang w:val="uk-UA"/>
        </w:rPr>
        <w:t>1</w:t>
      </w:r>
      <w:r w:rsidRPr="00F31F86">
        <w:rPr>
          <w:sz w:val="24"/>
          <w:szCs w:val="24"/>
          <w:lang w:val="uk-UA"/>
        </w:rPr>
        <w:t>.</w:t>
      </w:r>
    </w:p>
    <w:p w:rsidR="00DF406C" w:rsidRDefault="00DF406C" w:rsidP="0027563F">
      <w:pPr>
        <w:ind w:firstLine="567"/>
        <w:jc w:val="both"/>
        <w:rPr>
          <w:spacing w:val="-17"/>
          <w:sz w:val="24"/>
          <w:szCs w:val="24"/>
          <w:lang w:val="uk-UA"/>
        </w:rPr>
      </w:pPr>
    </w:p>
    <w:p w:rsidR="00DF406C" w:rsidRPr="002B22DC" w:rsidRDefault="00042AFA" w:rsidP="0027563F">
      <w:pPr>
        <w:pStyle w:val="LO-Normal"/>
        <w:shd w:val="clear" w:color="auto" w:fill="FFFFFF"/>
        <w:tabs>
          <w:tab w:val="left" w:pos="1003"/>
        </w:tabs>
        <w:ind w:left="0" w:firstLine="567"/>
        <w:rPr>
          <w:b/>
          <w:szCs w:val="24"/>
        </w:rPr>
      </w:pPr>
      <w:r w:rsidRPr="002B22DC">
        <w:rPr>
          <w:b/>
          <w:szCs w:val="24"/>
        </w:rPr>
        <w:t>3</w:t>
      </w:r>
      <w:r w:rsidR="00DF406C" w:rsidRPr="002B22DC">
        <w:rPr>
          <w:b/>
          <w:szCs w:val="24"/>
        </w:rPr>
        <w:t>.3.</w:t>
      </w:r>
      <w:r w:rsidR="009430DC">
        <w:rPr>
          <w:b/>
          <w:szCs w:val="24"/>
        </w:rPr>
        <w:t>2</w:t>
      </w:r>
      <w:r w:rsidR="00DF406C" w:rsidRPr="002B22DC">
        <w:rPr>
          <w:b/>
          <w:szCs w:val="24"/>
        </w:rPr>
        <w:t xml:space="preserve"> Аналіз</w:t>
      </w:r>
      <w:r w:rsidR="00B74CA4" w:rsidRPr="002B22DC">
        <w:rPr>
          <w:b/>
          <w:szCs w:val="24"/>
        </w:rPr>
        <w:t>ування</w:t>
      </w:r>
      <w:r w:rsidR="00D95ED0" w:rsidRPr="002B22DC">
        <w:rPr>
          <w:b/>
          <w:szCs w:val="24"/>
        </w:rPr>
        <w:t xml:space="preserve"> інформації, наданої до заявки</w:t>
      </w:r>
    </w:p>
    <w:p w:rsidR="00DF406C" w:rsidRPr="002B22DC" w:rsidRDefault="00DF406C" w:rsidP="0027563F">
      <w:pPr>
        <w:ind w:firstLine="567"/>
        <w:jc w:val="both"/>
        <w:rPr>
          <w:color w:val="000000"/>
          <w:szCs w:val="24"/>
          <w:lang w:val="uk-UA"/>
        </w:rPr>
      </w:pPr>
      <w:r w:rsidRPr="002B22DC">
        <w:rPr>
          <w:sz w:val="24"/>
          <w:szCs w:val="24"/>
          <w:lang w:val="uk-UA"/>
        </w:rPr>
        <w:t>Аналіз</w:t>
      </w:r>
      <w:r w:rsidR="00B74CA4" w:rsidRPr="002B22DC">
        <w:rPr>
          <w:sz w:val="24"/>
          <w:szCs w:val="24"/>
          <w:lang w:val="uk-UA"/>
        </w:rPr>
        <w:t>уванн</w:t>
      </w:r>
      <w:r w:rsidR="009760BB" w:rsidRPr="002B22DC">
        <w:rPr>
          <w:sz w:val="24"/>
          <w:szCs w:val="24"/>
          <w:lang w:val="uk-UA"/>
        </w:rPr>
        <w:t>я</w:t>
      </w:r>
      <w:r w:rsidRPr="002B22DC">
        <w:rPr>
          <w:sz w:val="24"/>
          <w:szCs w:val="24"/>
          <w:lang w:val="uk-UA"/>
        </w:rPr>
        <w:t xml:space="preserve"> інформації проводиться з метою </w:t>
      </w:r>
      <w:r w:rsidR="00B74CA4" w:rsidRPr="002B22DC">
        <w:rPr>
          <w:sz w:val="24"/>
          <w:szCs w:val="24"/>
          <w:lang w:val="uk-UA"/>
        </w:rPr>
        <w:t>встановлення</w:t>
      </w:r>
      <w:r w:rsidRPr="002B22DC">
        <w:rPr>
          <w:sz w:val="24"/>
          <w:szCs w:val="24"/>
          <w:lang w:val="uk-UA"/>
        </w:rPr>
        <w:t xml:space="preserve"> її достатності та відповідності встановленим вимогам для проведення робіт </w:t>
      </w:r>
      <w:r w:rsidR="002374CD" w:rsidRPr="002B22DC">
        <w:rPr>
          <w:sz w:val="24"/>
          <w:szCs w:val="24"/>
          <w:lang w:val="uk-UA"/>
        </w:rPr>
        <w:t>і</w:t>
      </w:r>
      <w:r w:rsidRPr="002B22DC">
        <w:rPr>
          <w:sz w:val="24"/>
          <w:szCs w:val="24"/>
          <w:lang w:val="uk-UA"/>
        </w:rPr>
        <w:t xml:space="preserve">з </w:t>
      </w:r>
      <w:r w:rsidR="002374CD" w:rsidRPr="002B22DC">
        <w:rPr>
          <w:sz w:val="24"/>
          <w:szCs w:val="24"/>
          <w:lang w:val="uk-UA"/>
        </w:rPr>
        <w:t>сертифікації</w:t>
      </w:r>
      <w:r w:rsidRPr="002B22DC">
        <w:rPr>
          <w:sz w:val="24"/>
          <w:szCs w:val="24"/>
          <w:lang w:val="uk-UA"/>
        </w:rPr>
        <w:t>.</w:t>
      </w:r>
    </w:p>
    <w:p w:rsidR="00DF406C" w:rsidRPr="002B22DC" w:rsidRDefault="00DF406C" w:rsidP="0027563F">
      <w:pPr>
        <w:pStyle w:val="LO-Normal"/>
        <w:shd w:val="clear" w:color="auto" w:fill="FFFFFF"/>
        <w:tabs>
          <w:tab w:val="left" w:pos="1013"/>
        </w:tabs>
        <w:ind w:left="0" w:firstLine="567"/>
        <w:rPr>
          <w:color w:val="000000"/>
          <w:szCs w:val="24"/>
        </w:rPr>
      </w:pPr>
      <w:r w:rsidRPr="002B22DC">
        <w:rPr>
          <w:color w:val="000000"/>
          <w:szCs w:val="24"/>
        </w:rPr>
        <w:t>Під час аналізу</w:t>
      </w:r>
      <w:r w:rsidR="00CF579D" w:rsidRPr="002B22DC">
        <w:rPr>
          <w:color w:val="000000"/>
          <w:szCs w:val="24"/>
        </w:rPr>
        <w:t>вання</w:t>
      </w:r>
      <w:r w:rsidRPr="002B22DC">
        <w:rPr>
          <w:color w:val="000000"/>
          <w:szCs w:val="24"/>
        </w:rPr>
        <w:t xml:space="preserve"> наданої документації </w:t>
      </w:r>
      <w:r w:rsidR="008A1619" w:rsidRPr="002B22DC">
        <w:t>відповідальний виконавець</w:t>
      </w:r>
      <w:r w:rsidR="008A1619" w:rsidRPr="002B22DC">
        <w:rPr>
          <w:color w:val="000000"/>
          <w:szCs w:val="24"/>
        </w:rPr>
        <w:t xml:space="preserve"> </w:t>
      </w:r>
      <w:r w:rsidRPr="002B22DC">
        <w:rPr>
          <w:color w:val="000000"/>
          <w:szCs w:val="24"/>
        </w:rPr>
        <w:t>перевіря</w:t>
      </w:r>
      <w:r w:rsidR="008A1619" w:rsidRPr="002B22DC">
        <w:rPr>
          <w:color w:val="000000"/>
          <w:szCs w:val="24"/>
        </w:rPr>
        <w:t>є</w:t>
      </w:r>
      <w:r w:rsidRPr="002B22DC">
        <w:rPr>
          <w:color w:val="000000"/>
          <w:szCs w:val="24"/>
        </w:rPr>
        <w:t>:</w:t>
      </w:r>
    </w:p>
    <w:p w:rsidR="00AD7E72" w:rsidRPr="002B22DC" w:rsidRDefault="0048777B" w:rsidP="0027563F">
      <w:pPr>
        <w:pStyle w:val="LO-Normal"/>
        <w:shd w:val="clear" w:color="auto" w:fill="FFFFFF"/>
        <w:tabs>
          <w:tab w:val="left" w:pos="1003"/>
        </w:tabs>
        <w:ind w:left="0" w:firstLine="567"/>
        <w:rPr>
          <w:color w:val="000000"/>
          <w:szCs w:val="24"/>
        </w:rPr>
      </w:pPr>
      <w:r>
        <w:rPr>
          <w:color w:val="000000"/>
          <w:szCs w:val="24"/>
        </w:rPr>
        <w:t xml:space="preserve">- </w:t>
      </w:r>
      <w:r w:rsidR="00AD7E72" w:rsidRPr="002B22DC">
        <w:rPr>
          <w:color w:val="000000"/>
          <w:szCs w:val="24"/>
        </w:rPr>
        <w:t>заявлен</w:t>
      </w:r>
      <w:r w:rsidR="008A1619" w:rsidRPr="002B22DC">
        <w:rPr>
          <w:color w:val="000000"/>
          <w:szCs w:val="24"/>
        </w:rPr>
        <w:t>у</w:t>
      </w:r>
      <w:r w:rsidR="00AD7E72" w:rsidRPr="002B22DC">
        <w:rPr>
          <w:color w:val="000000"/>
          <w:szCs w:val="24"/>
        </w:rPr>
        <w:t xml:space="preserve"> галузь сертифікації;</w:t>
      </w:r>
    </w:p>
    <w:p w:rsidR="00DF406C" w:rsidRPr="002B22DC" w:rsidRDefault="00DF406C" w:rsidP="0027563F">
      <w:pPr>
        <w:pStyle w:val="LO-Normal"/>
        <w:shd w:val="clear" w:color="auto" w:fill="FFFFFF"/>
        <w:tabs>
          <w:tab w:val="left" w:pos="1003"/>
        </w:tabs>
        <w:ind w:left="0" w:firstLine="567"/>
        <w:rPr>
          <w:color w:val="000000"/>
          <w:szCs w:val="24"/>
        </w:rPr>
      </w:pPr>
      <w:r w:rsidRPr="002B22DC">
        <w:rPr>
          <w:color w:val="000000"/>
          <w:szCs w:val="24"/>
        </w:rPr>
        <w:t>-</w:t>
      </w:r>
      <w:r w:rsidR="0048777B">
        <w:rPr>
          <w:color w:val="000000"/>
          <w:szCs w:val="24"/>
        </w:rPr>
        <w:t xml:space="preserve"> </w:t>
      </w:r>
      <w:r w:rsidRPr="002B22DC">
        <w:rPr>
          <w:color w:val="000000"/>
          <w:szCs w:val="24"/>
        </w:rPr>
        <w:t>нормативн</w:t>
      </w:r>
      <w:r w:rsidR="006134CD" w:rsidRPr="002B22DC">
        <w:rPr>
          <w:color w:val="000000"/>
          <w:szCs w:val="24"/>
        </w:rPr>
        <w:t>і</w:t>
      </w:r>
      <w:r w:rsidRPr="002B22DC">
        <w:rPr>
          <w:color w:val="000000"/>
          <w:szCs w:val="24"/>
        </w:rPr>
        <w:t xml:space="preserve"> документ</w:t>
      </w:r>
      <w:r w:rsidR="006134CD" w:rsidRPr="002B22DC">
        <w:rPr>
          <w:color w:val="000000"/>
          <w:szCs w:val="24"/>
        </w:rPr>
        <w:t>и</w:t>
      </w:r>
      <w:r w:rsidRPr="002B22DC">
        <w:rPr>
          <w:color w:val="000000"/>
          <w:szCs w:val="24"/>
        </w:rPr>
        <w:t xml:space="preserve"> на продукцію</w:t>
      </w:r>
      <w:r w:rsidR="006134CD" w:rsidRPr="002B22DC">
        <w:rPr>
          <w:color w:val="000000"/>
          <w:szCs w:val="24"/>
        </w:rPr>
        <w:t xml:space="preserve"> (інші </w:t>
      </w:r>
      <w:r w:rsidR="006134CD" w:rsidRPr="002B22DC">
        <w:rPr>
          <w:szCs w:val="24"/>
        </w:rPr>
        <w:t>документи, в яких зазначені показники та характеристики продукції</w:t>
      </w:r>
      <w:r w:rsidR="006134CD" w:rsidRPr="002B22DC">
        <w:rPr>
          <w:color w:val="000000"/>
          <w:szCs w:val="24"/>
        </w:rPr>
        <w:t>), на відповідність яким буде проводитись сертифікація</w:t>
      </w:r>
      <w:r w:rsidRPr="002B22DC">
        <w:rPr>
          <w:color w:val="000000"/>
          <w:szCs w:val="24"/>
        </w:rPr>
        <w:t>;</w:t>
      </w:r>
    </w:p>
    <w:p w:rsidR="00DF406C" w:rsidRPr="002B22DC" w:rsidRDefault="0048777B" w:rsidP="0027563F">
      <w:pPr>
        <w:pStyle w:val="LO-Normal"/>
        <w:shd w:val="clear" w:color="auto" w:fill="FFFFFF"/>
        <w:tabs>
          <w:tab w:val="left" w:pos="1003"/>
        </w:tabs>
        <w:ind w:left="0" w:firstLine="567"/>
        <w:rPr>
          <w:color w:val="000000"/>
          <w:szCs w:val="24"/>
        </w:rPr>
      </w:pPr>
      <w:r>
        <w:rPr>
          <w:color w:val="000000"/>
          <w:szCs w:val="24"/>
        </w:rPr>
        <w:t xml:space="preserve">- </w:t>
      </w:r>
      <w:r w:rsidR="00DF406C" w:rsidRPr="002B22DC">
        <w:rPr>
          <w:color w:val="000000"/>
          <w:szCs w:val="24"/>
        </w:rPr>
        <w:t>інформаці</w:t>
      </w:r>
      <w:r w:rsidR="008A1619" w:rsidRPr="002B22DC">
        <w:rPr>
          <w:color w:val="000000"/>
          <w:szCs w:val="24"/>
        </w:rPr>
        <w:t>ю</w:t>
      </w:r>
      <w:r w:rsidR="00DF406C" w:rsidRPr="002B22DC">
        <w:rPr>
          <w:color w:val="000000"/>
          <w:szCs w:val="24"/>
        </w:rPr>
        <w:t xml:space="preserve"> щодо заявника та виробника, яка є доречною для проведення робіт із сертифікації (назви, адреси, суттєві аспекти діяльності, людські та технічні ресурси, будь-які відповідні юридичні зобов’язання);</w:t>
      </w:r>
    </w:p>
    <w:p w:rsidR="00DF406C" w:rsidRPr="002B22DC" w:rsidRDefault="0048777B" w:rsidP="0027563F">
      <w:pPr>
        <w:pStyle w:val="LO-Normal"/>
        <w:shd w:val="clear" w:color="auto" w:fill="FFFFFF"/>
        <w:tabs>
          <w:tab w:val="left" w:pos="1013"/>
        </w:tabs>
        <w:ind w:left="0" w:firstLine="567"/>
        <w:rPr>
          <w:szCs w:val="24"/>
          <w:lang w:val="ru-RU"/>
        </w:rPr>
      </w:pPr>
      <w:r>
        <w:rPr>
          <w:szCs w:val="24"/>
        </w:rPr>
        <w:t xml:space="preserve">- </w:t>
      </w:r>
      <w:r w:rsidR="00DF406C" w:rsidRPr="002B22DC">
        <w:rPr>
          <w:szCs w:val="24"/>
        </w:rPr>
        <w:t>наявність документ</w:t>
      </w:r>
      <w:r w:rsidR="006134CD" w:rsidRPr="002B22DC">
        <w:rPr>
          <w:szCs w:val="24"/>
        </w:rPr>
        <w:t>а</w:t>
      </w:r>
      <w:r w:rsidR="00DF406C" w:rsidRPr="002B22DC">
        <w:rPr>
          <w:szCs w:val="24"/>
        </w:rPr>
        <w:t>, що підтверджує походження продукції;</w:t>
      </w:r>
    </w:p>
    <w:p w:rsidR="006134CD" w:rsidRPr="00C52368" w:rsidRDefault="0048777B" w:rsidP="0027563F">
      <w:pPr>
        <w:pStyle w:val="LO-Normal"/>
        <w:shd w:val="clear" w:color="auto" w:fill="FFFFFF"/>
        <w:tabs>
          <w:tab w:val="left" w:pos="1013"/>
        </w:tabs>
        <w:ind w:left="0" w:firstLine="567"/>
        <w:rPr>
          <w:szCs w:val="24"/>
        </w:rPr>
      </w:pPr>
      <w:r>
        <w:rPr>
          <w:szCs w:val="24"/>
          <w:lang w:val="ru-RU"/>
        </w:rPr>
        <w:t>-</w:t>
      </w:r>
      <w:r w:rsidR="006134CD" w:rsidRPr="00C52368">
        <w:rPr>
          <w:szCs w:val="24"/>
        </w:rPr>
        <w:t>наявність документа виробника щодо гарантій відповідності продукції визначеним вимогам;</w:t>
      </w:r>
    </w:p>
    <w:p w:rsidR="00DF406C" w:rsidRPr="00C52368" w:rsidRDefault="00DF406C" w:rsidP="0027563F">
      <w:pPr>
        <w:pStyle w:val="LO-Normal"/>
        <w:shd w:val="clear" w:color="auto" w:fill="FFFFFF"/>
        <w:tabs>
          <w:tab w:val="left" w:pos="1013"/>
        </w:tabs>
        <w:ind w:left="0" w:firstLine="567"/>
        <w:rPr>
          <w:color w:val="000000"/>
          <w:szCs w:val="24"/>
        </w:rPr>
      </w:pPr>
      <w:r w:rsidRPr="00C52368">
        <w:rPr>
          <w:color w:val="000000"/>
          <w:spacing w:val="-4"/>
          <w:szCs w:val="24"/>
        </w:rPr>
        <w:t>-</w:t>
      </w:r>
      <w:r w:rsidR="0048777B">
        <w:rPr>
          <w:color w:val="000000"/>
          <w:spacing w:val="-4"/>
          <w:szCs w:val="24"/>
        </w:rPr>
        <w:t xml:space="preserve"> </w:t>
      </w:r>
      <w:r w:rsidRPr="00C52368">
        <w:rPr>
          <w:color w:val="000000"/>
          <w:szCs w:val="24"/>
        </w:rPr>
        <w:t xml:space="preserve">наявність </w:t>
      </w:r>
      <w:proofErr w:type="spellStart"/>
      <w:r w:rsidRPr="00C52368">
        <w:rPr>
          <w:color w:val="000000"/>
          <w:szCs w:val="24"/>
        </w:rPr>
        <w:t>товаросупровідних</w:t>
      </w:r>
      <w:proofErr w:type="spellEnd"/>
      <w:r w:rsidRPr="00C52368">
        <w:rPr>
          <w:color w:val="000000"/>
          <w:szCs w:val="24"/>
        </w:rPr>
        <w:t xml:space="preserve"> документів, що підтверджують розміри партії</w:t>
      </w:r>
      <w:r w:rsidR="00CF579D" w:rsidRPr="00C52368">
        <w:rPr>
          <w:color w:val="000000"/>
          <w:szCs w:val="24"/>
        </w:rPr>
        <w:t xml:space="preserve"> продукції</w:t>
      </w:r>
      <w:r w:rsidR="006134CD" w:rsidRPr="00C52368">
        <w:rPr>
          <w:color w:val="000000"/>
          <w:szCs w:val="24"/>
        </w:rPr>
        <w:t xml:space="preserve"> (</w:t>
      </w:r>
      <w:r w:rsidR="006134CD" w:rsidRPr="00C52368">
        <w:rPr>
          <w:szCs w:val="24"/>
        </w:rPr>
        <w:t xml:space="preserve">у разі імпорту продукції </w:t>
      </w:r>
      <w:proofErr w:type="spellStart"/>
      <w:r w:rsidR="006134CD" w:rsidRPr="00C52368">
        <w:rPr>
          <w:szCs w:val="24"/>
        </w:rPr>
        <w:t>товаросупровідні</w:t>
      </w:r>
      <w:proofErr w:type="spellEnd"/>
      <w:r w:rsidR="006134CD" w:rsidRPr="00C52368">
        <w:rPr>
          <w:szCs w:val="24"/>
        </w:rPr>
        <w:t xml:space="preserve"> документи обов’язково повинні містити оригінальний відбиток штампу </w:t>
      </w:r>
      <w:r w:rsidR="00A75BDA" w:rsidRPr="00C52368">
        <w:rPr>
          <w:szCs w:val="24"/>
        </w:rPr>
        <w:t>«</w:t>
      </w:r>
      <w:r w:rsidR="006134CD" w:rsidRPr="00C52368">
        <w:rPr>
          <w:szCs w:val="24"/>
        </w:rPr>
        <w:t>Під митним контролем</w:t>
      </w:r>
      <w:r w:rsidR="00A75BDA" w:rsidRPr="00C52368">
        <w:rPr>
          <w:szCs w:val="24"/>
        </w:rPr>
        <w:t>»</w:t>
      </w:r>
      <w:r w:rsidR="006134CD" w:rsidRPr="00C52368">
        <w:rPr>
          <w:color w:val="000000"/>
          <w:szCs w:val="24"/>
        </w:rPr>
        <w:t>)</w:t>
      </w:r>
      <w:r w:rsidRPr="00C52368">
        <w:rPr>
          <w:color w:val="000000"/>
          <w:szCs w:val="24"/>
        </w:rPr>
        <w:t>;</w:t>
      </w:r>
    </w:p>
    <w:p w:rsidR="00DF406C" w:rsidRPr="00C52368" w:rsidRDefault="00DF406C" w:rsidP="0027563F">
      <w:pPr>
        <w:pStyle w:val="LO-Normal"/>
        <w:shd w:val="clear" w:color="auto" w:fill="FFFFFF"/>
        <w:tabs>
          <w:tab w:val="left" w:pos="1013"/>
        </w:tabs>
        <w:ind w:left="0" w:firstLine="567"/>
        <w:rPr>
          <w:color w:val="000000"/>
          <w:szCs w:val="24"/>
        </w:rPr>
      </w:pPr>
      <w:r w:rsidRPr="00C52368">
        <w:rPr>
          <w:color w:val="000000"/>
          <w:szCs w:val="24"/>
        </w:rPr>
        <w:t>-</w:t>
      </w:r>
      <w:r w:rsidR="0048777B">
        <w:rPr>
          <w:color w:val="000000"/>
          <w:szCs w:val="24"/>
        </w:rPr>
        <w:t xml:space="preserve"> </w:t>
      </w:r>
      <w:r w:rsidRPr="00C52368">
        <w:rPr>
          <w:color w:val="000000"/>
          <w:szCs w:val="24"/>
        </w:rPr>
        <w:t>наявність документів, що підтверджують дату(и) виготовлення та строк(и) придатності (гарантійний(і) термін(и) зберігання) продукції;</w:t>
      </w:r>
    </w:p>
    <w:p w:rsidR="00C76294" w:rsidRPr="00C52368" w:rsidRDefault="00DF406C" w:rsidP="0027563F">
      <w:pPr>
        <w:pStyle w:val="LO-Normal"/>
        <w:shd w:val="clear" w:color="auto" w:fill="FFFFFF"/>
        <w:tabs>
          <w:tab w:val="left" w:pos="1013"/>
        </w:tabs>
        <w:ind w:left="0" w:firstLine="567"/>
        <w:rPr>
          <w:color w:val="000000"/>
          <w:szCs w:val="24"/>
          <w:lang w:eastAsia="ru-RU"/>
        </w:rPr>
      </w:pPr>
      <w:r w:rsidRPr="00EE6FC0">
        <w:rPr>
          <w:color w:val="000000"/>
          <w:szCs w:val="24"/>
        </w:rPr>
        <w:t>-</w:t>
      </w:r>
      <w:r w:rsidR="0048777B" w:rsidRPr="00EE6FC0">
        <w:rPr>
          <w:color w:val="000000"/>
          <w:szCs w:val="24"/>
        </w:rPr>
        <w:t xml:space="preserve"> </w:t>
      </w:r>
      <w:r w:rsidRPr="00EE6FC0">
        <w:rPr>
          <w:szCs w:val="24"/>
        </w:rPr>
        <w:t xml:space="preserve">наявність </w:t>
      </w:r>
      <w:r w:rsidR="00C76294" w:rsidRPr="00EE6FC0">
        <w:rPr>
          <w:color w:val="000000"/>
          <w:szCs w:val="24"/>
          <w:lang w:eastAsia="ru-RU"/>
        </w:rPr>
        <w:t>висновку державної санітарно-епідеміологічної експертизи щодо безпечності харчових продуктів;</w:t>
      </w:r>
    </w:p>
    <w:p w:rsidR="00C76294" w:rsidRPr="008C071D" w:rsidRDefault="0048777B" w:rsidP="0027563F">
      <w:pPr>
        <w:pStyle w:val="LO-Normal"/>
        <w:shd w:val="clear" w:color="auto" w:fill="FFFFFF"/>
        <w:tabs>
          <w:tab w:val="left" w:pos="1013"/>
        </w:tabs>
        <w:ind w:left="0" w:firstLine="567"/>
        <w:rPr>
          <w:rFonts w:eastAsia="Times New Roman"/>
          <w:color w:val="000000"/>
          <w:szCs w:val="24"/>
          <w:lang w:eastAsia="ru-RU"/>
        </w:rPr>
      </w:pPr>
      <w:r>
        <w:rPr>
          <w:color w:val="000000"/>
          <w:szCs w:val="24"/>
          <w:lang w:eastAsia="ru-RU"/>
        </w:rPr>
        <w:t xml:space="preserve">- </w:t>
      </w:r>
      <w:r w:rsidR="00C76294" w:rsidRPr="008C071D">
        <w:rPr>
          <w:color w:val="000000"/>
          <w:szCs w:val="24"/>
          <w:lang w:eastAsia="ru-RU"/>
        </w:rPr>
        <w:t xml:space="preserve">наявність результатів </w:t>
      </w:r>
      <w:proofErr w:type="spellStart"/>
      <w:r w:rsidR="00C76294" w:rsidRPr="008C071D">
        <w:rPr>
          <w:color w:val="000000"/>
          <w:szCs w:val="24"/>
          <w:lang w:eastAsia="ru-RU"/>
        </w:rPr>
        <w:t>фітосанітарної</w:t>
      </w:r>
      <w:proofErr w:type="spellEnd"/>
      <w:r w:rsidR="00C76294" w:rsidRPr="008C071D">
        <w:rPr>
          <w:color w:val="000000"/>
          <w:szCs w:val="24"/>
          <w:lang w:eastAsia="ru-RU"/>
        </w:rPr>
        <w:t xml:space="preserve"> експертизи щодо </w:t>
      </w:r>
      <w:r w:rsidR="00C76294" w:rsidRPr="008C071D">
        <w:rPr>
          <w:rFonts w:eastAsia="Times New Roman"/>
          <w:color w:val="000000"/>
          <w:szCs w:val="24"/>
          <w:lang w:eastAsia="ru-RU"/>
        </w:rPr>
        <w:t xml:space="preserve">відсутності регульованих шкідливих організмів </w:t>
      </w:r>
      <w:r w:rsidR="00361A5B" w:rsidRPr="008C071D">
        <w:rPr>
          <w:rFonts w:eastAsia="Times New Roman"/>
          <w:color w:val="000000"/>
          <w:szCs w:val="24"/>
          <w:lang w:eastAsia="ru-RU"/>
        </w:rPr>
        <w:t xml:space="preserve">у </w:t>
      </w:r>
      <w:r w:rsidR="00C76294" w:rsidRPr="008C071D">
        <w:rPr>
          <w:rFonts w:eastAsia="Times New Roman"/>
          <w:color w:val="000000"/>
          <w:szCs w:val="24"/>
          <w:lang w:eastAsia="ru-RU"/>
        </w:rPr>
        <w:t>рослин</w:t>
      </w:r>
      <w:r w:rsidR="00361A5B" w:rsidRPr="008C071D">
        <w:rPr>
          <w:rFonts w:eastAsia="Times New Roman"/>
          <w:color w:val="000000"/>
          <w:szCs w:val="24"/>
          <w:lang w:eastAsia="ru-RU"/>
        </w:rPr>
        <w:t>ах</w:t>
      </w:r>
      <w:r w:rsidR="00C76294" w:rsidRPr="008C071D">
        <w:rPr>
          <w:rFonts w:eastAsia="Times New Roman"/>
          <w:color w:val="000000"/>
          <w:szCs w:val="24"/>
          <w:lang w:eastAsia="ru-RU"/>
        </w:rPr>
        <w:t xml:space="preserve"> та продукт</w:t>
      </w:r>
      <w:r w:rsidR="00361A5B" w:rsidRPr="008C071D">
        <w:rPr>
          <w:rFonts w:eastAsia="Times New Roman"/>
          <w:color w:val="000000"/>
          <w:szCs w:val="24"/>
          <w:lang w:eastAsia="ru-RU"/>
        </w:rPr>
        <w:t>ах</w:t>
      </w:r>
      <w:r w:rsidR="00C76294" w:rsidRPr="008C071D">
        <w:rPr>
          <w:rFonts w:eastAsia="Times New Roman"/>
          <w:color w:val="000000"/>
          <w:szCs w:val="24"/>
          <w:lang w:eastAsia="ru-RU"/>
        </w:rPr>
        <w:t xml:space="preserve"> рослинного походження;</w:t>
      </w:r>
    </w:p>
    <w:p w:rsidR="00C76294" w:rsidRDefault="0048777B" w:rsidP="0027563F">
      <w:pPr>
        <w:pStyle w:val="LO-Normal"/>
        <w:shd w:val="clear" w:color="auto" w:fill="FFFFFF"/>
        <w:tabs>
          <w:tab w:val="left" w:pos="1013"/>
        </w:tabs>
        <w:ind w:left="0" w:firstLine="567"/>
        <w:rPr>
          <w:szCs w:val="24"/>
        </w:rPr>
      </w:pPr>
      <w:r w:rsidRPr="008C071D">
        <w:rPr>
          <w:rFonts w:eastAsia="Times New Roman"/>
          <w:color w:val="000000"/>
          <w:szCs w:val="24"/>
          <w:lang w:eastAsia="ru-RU"/>
        </w:rPr>
        <w:t xml:space="preserve">- </w:t>
      </w:r>
      <w:r w:rsidR="00C76294" w:rsidRPr="008C071D">
        <w:rPr>
          <w:rFonts w:eastAsia="Times New Roman"/>
          <w:color w:val="000000"/>
          <w:szCs w:val="24"/>
          <w:lang w:eastAsia="ru-RU"/>
        </w:rPr>
        <w:t xml:space="preserve">наявність </w:t>
      </w:r>
      <w:r w:rsidR="00C76294" w:rsidRPr="008C071D">
        <w:rPr>
          <w:szCs w:val="24"/>
        </w:rPr>
        <w:t>ветеринарних документів (</w:t>
      </w:r>
      <w:r w:rsidR="00C76294" w:rsidRPr="008C071D">
        <w:rPr>
          <w:color w:val="000000"/>
          <w:szCs w:val="24"/>
          <w:lang w:eastAsia="ru-RU"/>
        </w:rPr>
        <w:t>міжнародний ветеринарний сертифікат, ветеринарне свідоцтво, ветеринарна довідка</w:t>
      </w:r>
      <w:r w:rsidR="008C071D">
        <w:rPr>
          <w:color w:val="000000"/>
          <w:szCs w:val="24"/>
          <w:lang w:eastAsia="ru-RU"/>
        </w:rPr>
        <w:t xml:space="preserve"> тощо</w:t>
      </w:r>
      <w:r w:rsidR="00C76294" w:rsidRPr="008C071D">
        <w:rPr>
          <w:szCs w:val="24"/>
        </w:rPr>
        <w:t xml:space="preserve">), що </w:t>
      </w:r>
      <w:r w:rsidR="00C76294" w:rsidRPr="008C071D">
        <w:rPr>
          <w:color w:val="000000"/>
          <w:szCs w:val="24"/>
          <w:lang w:eastAsia="ru-RU"/>
        </w:rPr>
        <w:t>підтверджують ветеринарно-санітарний стан тварини, якість та безпечність продуктів тваринного походження, кормів;</w:t>
      </w:r>
      <w:r w:rsidR="00C76294">
        <w:rPr>
          <w:color w:val="000000"/>
          <w:szCs w:val="24"/>
          <w:lang w:eastAsia="ru-RU"/>
        </w:rPr>
        <w:t xml:space="preserve"> </w:t>
      </w:r>
    </w:p>
    <w:p w:rsidR="00AD7E72" w:rsidRDefault="00DF406C" w:rsidP="0027563F">
      <w:pPr>
        <w:pStyle w:val="LO-Normal"/>
        <w:shd w:val="clear" w:color="auto" w:fill="FFFFFF"/>
        <w:tabs>
          <w:tab w:val="left" w:pos="1013"/>
        </w:tabs>
        <w:ind w:left="0" w:firstLine="567"/>
        <w:rPr>
          <w:color w:val="000000"/>
          <w:szCs w:val="24"/>
        </w:rPr>
      </w:pPr>
      <w:r>
        <w:rPr>
          <w:color w:val="000000"/>
          <w:szCs w:val="24"/>
        </w:rPr>
        <w:t>-</w:t>
      </w:r>
      <w:r w:rsidR="0048777B">
        <w:rPr>
          <w:color w:val="000000"/>
          <w:szCs w:val="24"/>
        </w:rPr>
        <w:t xml:space="preserve"> </w:t>
      </w:r>
      <w:r>
        <w:rPr>
          <w:color w:val="000000"/>
          <w:szCs w:val="24"/>
        </w:rPr>
        <w:t xml:space="preserve">достовірність, </w:t>
      </w:r>
      <w:r w:rsidR="00361A5B">
        <w:rPr>
          <w:color w:val="000000"/>
          <w:szCs w:val="24"/>
        </w:rPr>
        <w:t xml:space="preserve">актуальність, </w:t>
      </w:r>
      <w:r w:rsidR="00361A5B">
        <w:rPr>
          <w:szCs w:val="24"/>
        </w:rPr>
        <w:t xml:space="preserve">застосовність </w:t>
      </w:r>
      <w:r>
        <w:rPr>
          <w:color w:val="000000"/>
          <w:szCs w:val="24"/>
        </w:rPr>
        <w:t xml:space="preserve">та </w:t>
      </w:r>
      <w:r w:rsidR="006134CD">
        <w:rPr>
          <w:color w:val="000000"/>
          <w:szCs w:val="24"/>
        </w:rPr>
        <w:t>чинність</w:t>
      </w:r>
      <w:r>
        <w:rPr>
          <w:color w:val="000000"/>
          <w:szCs w:val="24"/>
        </w:rPr>
        <w:t xml:space="preserve"> </w:t>
      </w:r>
      <w:r w:rsidR="00361A5B">
        <w:rPr>
          <w:color w:val="000000"/>
          <w:szCs w:val="24"/>
        </w:rPr>
        <w:t xml:space="preserve">наданої </w:t>
      </w:r>
      <w:r>
        <w:rPr>
          <w:color w:val="000000"/>
          <w:szCs w:val="24"/>
        </w:rPr>
        <w:t>документації.</w:t>
      </w:r>
    </w:p>
    <w:p w:rsidR="00D95ED0" w:rsidRDefault="00D95ED0" w:rsidP="0027563F">
      <w:pPr>
        <w:pStyle w:val="LO-Normal"/>
        <w:shd w:val="clear" w:color="auto" w:fill="FFFFFF"/>
        <w:tabs>
          <w:tab w:val="left" w:pos="1003"/>
        </w:tabs>
        <w:ind w:left="0" w:firstLine="567"/>
        <w:rPr>
          <w:color w:val="000000"/>
          <w:szCs w:val="24"/>
        </w:rPr>
      </w:pPr>
      <w:r>
        <w:rPr>
          <w:color w:val="000000"/>
          <w:szCs w:val="24"/>
        </w:rPr>
        <w:t xml:space="preserve">За позитивних результатів аналізування інформації, ОС приймає рішення за заявкою на проведення сертифікації продукції в порядку, встановленому в </w:t>
      </w:r>
      <w:r w:rsidRPr="00EE6FC0">
        <w:rPr>
          <w:szCs w:val="24"/>
        </w:rPr>
        <w:t xml:space="preserve">п. </w:t>
      </w:r>
      <w:r w:rsidR="00A665D3" w:rsidRPr="00EE6FC0">
        <w:rPr>
          <w:szCs w:val="24"/>
          <w:lang w:val="ru-RU"/>
        </w:rPr>
        <w:t>3</w:t>
      </w:r>
      <w:r w:rsidRPr="00EE6FC0">
        <w:rPr>
          <w:szCs w:val="24"/>
        </w:rPr>
        <w:t>.3.4</w:t>
      </w:r>
      <w:r>
        <w:rPr>
          <w:color w:val="000000"/>
          <w:szCs w:val="24"/>
        </w:rPr>
        <w:t xml:space="preserve"> цієї </w:t>
      </w:r>
      <w:proofErr w:type="gramStart"/>
      <w:r>
        <w:rPr>
          <w:color w:val="000000"/>
          <w:szCs w:val="24"/>
        </w:rPr>
        <w:t>Р</w:t>
      </w:r>
      <w:proofErr w:type="gramEnd"/>
      <w:r>
        <w:rPr>
          <w:color w:val="000000"/>
          <w:szCs w:val="24"/>
        </w:rPr>
        <w:t>І</w:t>
      </w:r>
      <w:r w:rsidR="00931A40">
        <w:rPr>
          <w:color w:val="000000"/>
          <w:szCs w:val="24"/>
        </w:rPr>
        <w:t xml:space="preserve"> </w:t>
      </w:r>
      <w:r w:rsidR="00931A40" w:rsidRPr="00EE6FC0">
        <w:rPr>
          <w:color w:val="000000"/>
          <w:szCs w:val="24"/>
        </w:rPr>
        <w:t>(Додаток В).</w:t>
      </w:r>
    </w:p>
    <w:p w:rsidR="00D95ED0" w:rsidRDefault="00D95ED0" w:rsidP="0027563F">
      <w:pPr>
        <w:pStyle w:val="LO-Normal"/>
        <w:shd w:val="clear" w:color="auto" w:fill="FFFFFF"/>
        <w:tabs>
          <w:tab w:val="left" w:pos="1003"/>
        </w:tabs>
        <w:ind w:left="0" w:firstLine="567"/>
        <w:rPr>
          <w:bCs/>
          <w:szCs w:val="24"/>
        </w:rPr>
      </w:pPr>
      <w:r>
        <w:rPr>
          <w:color w:val="000000"/>
          <w:szCs w:val="24"/>
        </w:rPr>
        <w:t xml:space="preserve">За негативних результатів аналізування інформації ОС припиняє роботи з сертифікації за заявкою. Інформація про негативні результати аналізування інформації офіційно, у термін, що </w:t>
      </w:r>
      <w:r w:rsidRPr="00590803">
        <w:rPr>
          <w:color w:val="000000"/>
          <w:szCs w:val="24"/>
        </w:rPr>
        <w:t>не перевищує одного місяця з дати отримання заявки</w:t>
      </w:r>
      <w:r>
        <w:rPr>
          <w:color w:val="000000"/>
          <w:szCs w:val="24"/>
        </w:rPr>
        <w:t xml:space="preserve"> та необхідної документації, передається заявнику для усунення недоліків. У випадку зацікавленості заявника в подальшому проведенні робіт із сертифікації роботи з сертифікації припиняються до моменту надання заявником переконливих доказів усунення недоліків. У випадку незацікавленості заявника в подальшому проведенні робіт із сертифікації ОС </w:t>
      </w:r>
      <w:r w:rsidR="000F446D">
        <w:rPr>
          <w:color w:val="000000"/>
          <w:szCs w:val="24"/>
        </w:rPr>
        <w:t xml:space="preserve">приймає рішення про </w:t>
      </w:r>
      <w:r>
        <w:rPr>
          <w:color w:val="000000"/>
          <w:szCs w:val="24"/>
        </w:rPr>
        <w:t>скас</w:t>
      </w:r>
      <w:r w:rsidR="000F446D">
        <w:rPr>
          <w:color w:val="000000"/>
          <w:szCs w:val="24"/>
        </w:rPr>
        <w:t>у</w:t>
      </w:r>
      <w:r>
        <w:rPr>
          <w:color w:val="000000"/>
          <w:szCs w:val="24"/>
        </w:rPr>
        <w:t>в</w:t>
      </w:r>
      <w:r w:rsidR="000F446D">
        <w:rPr>
          <w:color w:val="000000"/>
          <w:szCs w:val="24"/>
        </w:rPr>
        <w:t>ання</w:t>
      </w:r>
      <w:r>
        <w:rPr>
          <w:color w:val="000000"/>
          <w:szCs w:val="24"/>
        </w:rPr>
        <w:t xml:space="preserve"> заявк</w:t>
      </w:r>
      <w:r w:rsidR="000F446D">
        <w:rPr>
          <w:color w:val="000000"/>
          <w:szCs w:val="24"/>
        </w:rPr>
        <w:t xml:space="preserve">и </w:t>
      </w:r>
      <w:r w:rsidR="000F446D" w:rsidRPr="00EE6FC0">
        <w:rPr>
          <w:szCs w:val="24"/>
        </w:rPr>
        <w:t xml:space="preserve">(Додаток </w:t>
      </w:r>
      <w:r w:rsidR="00931A40" w:rsidRPr="00EE6FC0">
        <w:rPr>
          <w:szCs w:val="24"/>
        </w:rPr>
        <w:t>Г</w:t>
      </w:r>
      <w:r w:rsidR="000F446D" w:rsidRPr="00EE6FC0">
        <w:rPr>
          <w:szCs w:val="24"/>
        </w:rPr>
        <w:t>),</w:t>
      </w:r>
      <w:r w:rsidR="000F446D" w:rsidRPr="000F446D">
        <w:rPr>
          <w:szCs w:val="24"/>
        </w:rPr>
        <w:t xml:space="preserve"> яке реєструється відповідальним виконавцем у журналі </w:t>
      </w:r>
      <w:r w:rsidR="000F446D" w:rsidRPr="00EE6FC0">
        <w:rPr>
          <w:szCs w:val="24"/>
        </w:rPr>
        <w:t xml:space="preserve">(Додаток </w:t>
      </w:r>
      <w:r w:rsidR="00931A40" w:rsidRPr="00EE6FC0">
        <w:rPr>
          <w:szCs w:val="24"/>
        </w:rPr>
        <w:t>Д</w:t>
      </w:r>
      <w:r w:rsidR="000F446D" w:rsidRPr="00EE6FC0">
        <w:rPr>
          <w:szCs w:val="24"/>
        </w:rPr>
        <w:t>)</w:t>
      </w:r>
      <w:r>
        <w:rPr>
          <w:color w:val="000000"/>
          <w:szCs w:val="24"/>
        </w:rPr>
        <w:t>.</w:t>
      </w:r>
    </w:p>
    <w:p w:rsidR="00D95ED0" w:rsidRDefault="00D95ED0" w:rsidP="0027563F">
      <w:pPr>
        <w:pStyle w:val="LO-Normal"/>
        <w:shd w:val="clear" w:color="auto" w:fill="FFFFFF"/>
        <w:tabs>
          <w:tab w:val="left" w:pos="1003"/>
        </w:tabs>
        <w:ind w:left="0" w:firstLine="567"/>
        <w:rPr>
          <w:color w:val="000000"/>
          <w:szCs w:val="24"/>
        </w:rPr>
      </w:pPr>
      <w:r>
        <w:rPr>
          <w:szCs w:val="24"/>
        </w:rPr>
        <w:t>ОС може скасувати заявку</w:t>
      </w:r>
      <w:r w:rsidRPr="009C7921">
        <w:rPr>
          <w:color w:val="000000"/>
          <w:szCs w:val="24"/>
        </w:rPr>
        <w:t xml:space="preserve"> </w:t>
      </w:r>
      <w:r>
        <w:rPr>
          <w:color w:val="000000"/>
          <w:szCs w:val="24"/>
        </w:rPr>
        <w:t>у випадку</w:t>
      </w:r>
      <w:r>
        <w:rPr>
          <w:szCs w:val="24"/>
        </w:rPr>
        <w:t xml:space="preserve"> ненадання заявником документації, визначеної ОС, протягом одного місяця з дати </w:t>
      </w:r>
      <w:r>
        <w:rPr>
          <w:color w:val="000000"/>
          <w:szCs w:val="24"/>
        </w:rPr>
        <w:t>реєстрації заявки або з дати надсилання офіційної інформації щодо негативних результатів аналізування інформації</w:t>
      </w:r>
      <w:r>
        <w:rPr>
          <w:szCs w:val="24"/>
        </w:rPr>
        <w:t>.</w:t>
      </w:r>
    </w:p>
    <w:p w:rsidR="00D95ED0" w:rsidRDefault="00D95ED0" w:rsidP="0027563F">
      <w:pPr>
        <w:pStyle w:val="LO-Normal"/>
        <w:shd w:val="clear" w:color="auto" w:fill="FFFFFF"/>
        <w:tabs>
          <w:tab w:val="left" w:pos="1003"/>
        </w:tabs>
        <w:ind w:left="0" w:firstLine="567"/>
        <w:rPr>
          <w:color w:val="000000"/>
          <w:szCs w:val="24"/>
        </w:rPr>
      </w:pPr>
      <w:r>
        <w:rPr>
          <w:szCs w:val="24"/>
        </w:rPr>
        <w:lastRenderedPageBreak/>
        <w:t xml:space="preserve">Інформація щодо </w:t>
      </w:r>
      <w:r w:rsidR="00BA6007">
        <w:rPr>
          <w:szCs w:val="24"/>
        </w:rPr>
        <w:t xml:space="preserve">прийнятого рішення про </w:t>
      </w:r>
      <w:r>
        <w:rPr>
          <w:szCs w:val="24"/>
        </w:rPr>
        <w:t xml:space="preserve">скасування заявки, з наведенням причин скасування, </w:t>
      </w:r>
      <w:r w:rsidR="00BA6007">
        <w:rPr>
          <w:szCs w:val="24"/>
        </w:rPr>
        <w:t>в триденний термін</w:t>
      </w:r>
      <w:r w:rsidR="00BA6007">
        <w:rPr>
          <w:color w:val="000000"/>
          <w:szCs w:val="24"/>
        </w:rPr>
        <w:t xml:space="preserve"> </w:t>
      </w:r>
      <w:r>
        <w:rPr>
          <w:color w:val="000000"/>
          <w:szCs w:val="24"/>
        </w:rPr>
        <w:t>направляється заявнику офіційним листом.</w:t>
      </w:r>
    </w:p>
    <w:p w:rsidR="00D95ED0" w:rsidRDefault="00D95ED0" w:rsidP="0027563F">
      <w:pPr>
        <w:pStyle w:val="LO-Normal"/>
        <w:shd w:val="clear" w:color="auto" w:fill="FFFFFF"/>
        <w:tabs>
          <w:tab w:val="left" w:pos="1003"/>
        </w:tabs>
        <w:ind w:left="0" w:firstLine="567"/>
        <w:rPr>
          <w:color w:val="000000"/>
          <w:szCs w:val="24"/>
        </w:rPr>
      </w:pPr>
      <w:r>
        <w:rPr>
          <w:color w:val="000000"/>
          <w:szCs w:val="24"/>
        </w:rPr>
        <w:t>Якщо за результатами аналізування інформації ОС встановлює, що йому не вистачає компетентності або з інших об’єктивних причин він не спроможний провести роботи з сертифікації, роботи за заявкою припиняються, заявка скасовується, про що офіційно повідомляється заявник. За можливості, ОС надає заявникові інформацію стосовно інших органів з оцінки відповідності, до яких він може звернутися.</w:t>
      </w:r>
    </w:p>
    <w:p w:rsidR="00D95ED0" w:rsidRDefault="00042AFA" w:rsidP="0027563F">
      <w:pPr>
        <w:pStyle w:val="LO-Normal"/>
        <w:shd w:val="clear" w:color="auto" w:fill="FFFFFF"/>
        <w:tabs>
          <w:tab w:val="left" w:pos="1003"/>
        </w:tabs>
        <w:ind w:left="0" w:firstLine="567"/>
        <w:rPr>
          <w:color w:val="000000"/>
          <w:szCs w:val="24"/>
        </w:rPr>
      </w:pPr>
      <w:r>
        <w:rPr>
          <w:b/>
          <w:szCs w:val="24"/>
        </w:rPr>
        <w:t>3</w:t>
      </w:r>
      <w:r w:rsidR="00D95ED0">
        <w:rPr>
          <w:b/>
          <w:szCs w:val="24"/>
        </w:rPr>
        <w:t>.3.</w:t>
      </w:r>
      <w:r w:rsidR="009430DC">
        <w:rPr>
          <w:b/>
          <w:szCs w:val="24"/>
        </w:rPr>
        <w:t>3</w:t>
      </w:r>
      <w:r w:rsidR="00D95ED0">
        <w:rPr>
          <w:b/>
          <w:szCs w:val="24"/>
        </w:rPr>
        <w:t xml:space="preserve"> П</w:t>
      </w:r>
      <w:r w:rsidR="00D95ED0" w:rsidRPr="00AF4BFE">
        <w:rPr>
          <w:b/>
          <w:szCs w:val="24"/>
        </w:rPr>
        <w:t xml:space="preserve">рийняття рішення за </w:t>
      </w:r>
      <w:r w:rsidR="00D95ED0" w:rsidRPr="00D95ED0">
        <w:rPr>
          <w:b/>
          <w:szCs w:val="24"/>
        </w:rPr>
        <w:t>заявкою</w:t>
      </w:r>
      <w:r w:rsidR="00D95ED0" w:rsidRPr="00D95ED0">
        <w:rPr>
          <w:b/>
          <w:color w:val="000000"/>
          <w:szCs w:val="24"/>
        </w:rPr>
        <w:t xml:space="preserve"> на проведення сертифікації продукції</w:t>
      </w:r>
    </w:p>
    <w:p w:rsidR="00BD680B" w:rsidRDefault="00BD680B" w:rsidP="0027563F">
      <w:pPr>
        <w:pStyle w:val="LO-Normal"/>
        <w:shd w:val="clear" w:color="auto" w:fill="FFFFFF"/>
        <w:tabs>
          <w:tab w:val="left" w:pos="1003"/>
        </w:tabs>
        <w:ind w:left="0" w:firstLine="567"/>
        <w:rPr>
          <w:color w:val="000000"/>
          <w:szCs w:val="24"/>
        </w:rPr>
      </w:pPr>
      <w:r>
        <w:rPr>
          <w:color w:val="000000"/>
          <w:szCs w:val="24"/>
        </w:rPr>
        <w:t xml:space="preserve">Відповідальний виконавець </w:t>
      </w:r>
      <w:r>
        <w:t>оформлює проект рішення</w:t>
      </w:r>
      <w:r w:rsidRPr="00BD680B">
        <w:rPr>
          <w:b/>
          <w:szCs w:val="24"/>
        </w:rPr>
        <w:t xml:space="preserve"> </w:t>
      </w:r>
      <w:r w:rsidRPr="00BD680B">
        <w:rPr>
          <w:szCs w:val="24"/>
        </w:rPr>
        <w:t>за заявкою</w:t>
      </w:r>
      <w:r w:rsidRPr="00BD680B">
        <w:rPr>
          <w:color w:val="000000"/>
          <w:szCs w:val="24"/>
        </w:rPr>
        <w:t xml:space="preserve"> на проведення сертифікації продукції</w:t>
      </w:r>
      <w:r>
        <w:t xml:space="preserve"> </w:t>
      </w:r>
      <w:r w:rsidRPr="002B2DEC">
        <w:t xml:space="preserve">(Додаток </w:t>
      </w:r>
      <w:r w:rsidR="009A78B5" w:rsidRPr="002B2DEC">
        <w:t>В</w:t>
      </w:r>
      <w:r w:rsidRPr="002B2DEC">
        <w:t>),</w:t>
      </w:r>
      <w:r>
        <w:t xml:space="preserve"> який візується ним, погоджується начальником В</w:t>
      </w:r>
      <w:r w:rsidR="009A78B5">
        <w:t>ПВ</w:t>
      </w:r>
      <w:r>
        <w:t xml:space="preserve"> та затверджується керівником ОС </w:t>
      </w:r>
      <w:r>
        <w:rPr>
          <w:szCs w:val="24"/>
        </w:rPr>
        <w:t>(особою, якій делеговане право на виконання цих функцій)</w:t>
      </w:r>
      <w:r w:rsidRPr="00475D0D">
        <w:rPr>
          <w:color w:val="000000"/>
          <w:szCs w:val="24"/>
        </w:rPr>
        <w:t>.</w:t>
      </w:r>
      <w:r>
        <w:rPr>
          <w:b/>
          <w:szCs w:val="24"/>
        </w:rPr>
        <w:t xml:space="preserve"> </w:t>
      </w:r>
      <w:r>
        <w:rPr>
          <w:color w:val="000000"/>
          <w:szCs w:val="24"/>
        </w:rPr>
        <w:t>Термін прийняття рішення</w:t>
      </w:r>
      <w:r w:rsidR="003169FE">
        <w:rPr>
          <w:color w:val="000000"/>
          <w:szCs w:val="24"/>
        </w:rPr>
        <w:t>, як правило,</w:t>
      </w:r>
      <w:r>
        <w:rPr>
          <w:color w:val="000000"/>
          <w:szCs w:val="24"/>
        </w:rPr>
        <w:t xml:space="preserve"> не повинен перевищувати </w:t>
      </w:r>
      <w:r w:rsidRPr="00590803">
        <w:rPr>
          <w:color w:val="000000"/>
          <w:szCs w:val="24"/>
        </w:rPr>
        <w:t>одного місяця з дати</w:t>
      </w:r>
      <w:r>
        <w:rPr>
          <w:color w:val="000000"/>
          <w:szCs w:val="24"/>
        </w:rPr>
        <w:t xml:space="preserve"> отримання заявки та необхідної документації.</w:t>
      </w:r>
      <w:r w:rsidR="003169FE">
        <w:rPr>
          <w:color w:val="000000"/>
          <w:szCs w:val="24"/>
        </w:rPr>
        <w:t xml:space="preserve"> </w:t>
      </w:r>
      <w:r w:rsidR="003169FE" w:rsidRPr="00546798">
        <w:rPr>
          <w:szCs w:val="24"/>
        </w:rPr>
        <w:t xml:space="preserve">За наявності обґрунтованих причин </w:t>
      </w:r>
      <w:r w:rsidR="003169FE">
        <w:rPr>
          <w:szCs w:val="24"/>
        </w:rPr>
        <w:t>рішення</w:t>
      </w:r>
      <w:r w:rsidR="003169FE" w:rsidRPr="00546798">
        <w:rPr>
          <w:szCs w:val="24"/>
        </w:rPr>
        <w:t xml:space="preserve"> може бути </w:t>
      </w:r>
      <w:r w:rsidR="003169FE">
        <w:rPr>
          <w:szCs w:val="24"/>
        </w:rPr>
        <w:t>прийняте в</w:t>
      </w:r>
      <w:r w:rsidR="003169FE" w:rsidRPr="00546798">
        <w:rPr>
          <w:szCs w:val="24"/>
        </w:rPr>
        <w:t xml:space="preserve"> термін, що перевищує </w:t>
      </w:r>
      <w:r w:rsidR="003169FE">
        <w:rPr>
          <w:szCs w:val="24"/>
        </w:rPr>
        <w:t>один місяць</w:t>
      </w:r>
      <w:r w:rsidR="003169FE" w:rsidRPr="00546798">
        <w:rPr>
          <w:szCs w:val="24"/>
        </w:rPr>
        <w:t>, з обов’язковим повідомленням про це заявника</w:t>
      </w:r>
      <w:r w:rsidR="003169FE">
        <w:rPr>
          <w:szCs w:val="24"/>
        </w:rPr>
        <w:t>.</w:t>
      </w:r>
    </w:p>
    <w:p w:rsidR="00BD680B" w:rsidRDefault="009A78B5" w:rsidP="0027563F">
      <w:pPr>
        <w:pStyle w:val="LO-Normal"/>
        <w:shd w:val="clear" w:color="auto" w:fill="FFFFFF"/>
        <w:tabs>
          <w:tab w:val="left" w:pos="1003"/>
        </w:tabs>
        <w:ind w:left="0" w:firstLine="567"/>
        <w:rPr>
          <w:bCs/>
          <w:szCs w:val="24"/>
        </w:rPr>
      </w:pPr>
      <w:r>
        <w:rPr>
          <w:bCs/>
          <w:szCs w:val="24"/>
        </w:rPr>
        <w:t>- р</w:t>
      </w:r>
      <w:r w:rsidR="00BD680B">
        <w:rPr>
          <w:bCs/>
          <w:szCs w:val="24"/>
        </w:rPr>
        <w:t>ішення повинне містити</w:t>
      </w:r>
      <w:r w:rsidR="009F70B7">
        <w:rPr>
          <w:bCs/>
          <w:szCs w:val="24"/>
        </w:rPr>
        <w:t xml:space="preserve"> основні умови сертифікації, зокрема</w:t>
      </w:r>
      <w:r w:rsidR="00BD680B">
        <w:rPr>
          <w:bCs/>
          <w:szCs w:val="24"/>
        </w:rPr>
        <w:t>:</w:t>
      </w:r>
    </w:p>
    <w:p w:rsidR="00BD680B" w:rsidRDefault="009A78B5" w:rsidP="0027563F">
      <w:pPr>
        <w:pStyle w:val="LO-Normal"/>
        <w:shd w:val="clear" w:color="auto" w:fill="FFFFFF"/>
        <w:tabs>
          <w:tab w:val="left" w:pos="993"/>
        </w:tabs>
        <w:ind w:left="0" w:firstLine="567"/>
        <w:rPr>
          <w:bCs/>
          <w:szCs w:val="24"/>
        </w:rPr>
      </w:pPr>
      <w:r>
        <w:rPr>
          <w:bCs/>
          <w:szCs w:val="24"/>
        </w:rPr>
        <w:t xml:space="preserve">- </w:t>
      </w:r>
      <w:r w:rsidR="00BD680B">
        <w:rPr>
          <w:bCs/>
          <w:szCs w:val="24"/>
        </w:rPr>
        <w:t>ідентифікацію організації – заявника та організації – виробника продукції;</w:t>
      </w:r>
    </w:p>
    <w:p w:rsidR="00BD680B" w:rsidRPr="00BD680B" w:rsidRDefault="009A78B5" w:rsidP="0027563F">
      <w:pPr>
        <w:pStyle w:val="LO-Normal"/>
        <w:shd w:val="clear" w:color="auto" w:fill="FFFFFF"/>
        <w:tabs>
          <w:tab w:val="left" w:pos="1003"/>
        </w:tabs>
        <w:ind w:left="0" w:firstLine="567"/>
        <w:rPr>
          <w:bCs/>
          <w:szCs w:val="24"/>
        </w:rPr>
      </w:pPr>
      <w:r>
        <w:rPr>
          <w:szCs w:val="24"/>
        </w:rPr>
        <w:t xml:space="preserve">- </w:t>
      </w:r>
      <w:r w:rsidR="00BD680B" w:rsidRPr="002313FE">
        <w:rPr>
          <w:szCs w:val="24"/>
        </w:rPr>
        <w:t>позначення та найменування документів, на відповідність яки</w:t>
      </w:r>
      <w:r w:rsidR="00BD680B">
        <w:rPr>
          <w:szCs w:val="24"/>
        </w:rPr>
        <w:t>м</w:t>
      </w:r>
      <w:r w:rsidR="00BD680B" w:rsidRPr="002313FE">
        <w:rPr>
          <w:szCs w:val="24"/>
        </w:rPr>
        <w:t xml:space="preserve"> проводиться сертифікація продукції</w:t>
      </w:r>
      <w:r w:rsidR="00BD680B">
        <w:rPr>
          <w:szCs w:val="24"/>
        </w:rPr>
        <w:t>;</w:t>
      </w:r>
    </w:p>
    <w:p w:rsidR="00BD680B" w:rsidRPr="00BD680B" w:rsidRDefault="009A78B5" w:rsidP="0027563F">
      <w:pPr>
        <w:pStyle w:val="LO-Normal"/>
        <w:shd w:val="clear" w:color="auto" w:fill="FFFFFF"/>
        <w:tabs>
          <w:tab w:val="left" w:pos="1003"/>
        </w:tabs>
        <w:ind w:left="0" w:firstLine="567"/>
        <w:rPr>
          <w:bCs/>
          <w:szCs w:val="24"/>
        </w:rPr>
      </w:pPr>
      <w:r>
        <w:rPr>
          <w:szCs w:val="24"/>
        </w:rPr>
        <w:t xml:space="preserve">- </w:t>
      </w:r>
      <w:r w:rsidR="00BD680B">
        <w:rPr>
          <w:szCs w:val="24"/>
        </w:rPr>
        <w:t>перелік</w:t>
      </w:r>
      <w:r w:rsidR="00BD680B" w:rsidRPr="002313FE">
        <w:rPr>
          <w:szCs w:val="24"/>
        </w:rPr>
        <w:t xml:space="preserve"> пунктів документ</w:t>
      </w:r>
      <w:r w:rsidR="00BD680B">
        <w:rPr>
          <w:szCs w:val="24"/>
        </w:rPr>
        <w:t>ів, в яких встановлені вимоги до показників та характеристик продукції</w:t>
      </w:r>
      <w:r w:rsidR="00BD680B" w:rsidRPr="002313FE">
        <w:rPr>
          <w:szCs w:val="24"/>
        </w:rPr>
        <w:t>, за якими будуть проводит</w:t>
      </w:r>
      <w:r w:rsidR="00BD680B">
        <w:rPr>
          <w:szCs w:val="24"/>
        </w:rPr>
        <w:t>ись</w:t>
      </w:r>
      <w:r w:rsidR="00BD680B" w:rsidRPr="002313FE">
        <w:rPr>
          <w:szCs w:val="24"/>
        </w:rPr>
        <w:t xml:space="preserve"> сертифікаційні випробування</w:t>
      </w:r>
      <w:r w:rsidR="00BD680B">
        <w:rPr>
          <w:szCs w:val="24"/>
        </w:rPr>
        <w:t xml:space="preserve"> та</w:t>
      </w:r>
      <w:r w:rsidR="00BD680B" w:rsidRPr="00E76752">
        <w:rPr>
          <w:szCs w:val="24"/>
          <w:lang w:val="ru-RU"/>
        </w:rPr>
        <w:t>/</w:t>
      </w:r>
      <w:r w:rsidR="00BD680B">
        <w:rPr>
          <w:szCs w:val="24"/>
        </w:rPr>
        <w:t>або перелік</w:t>
      </w:r>
      <w:r w:rsidR="00BD680B" w:rsidRPr="002313FE">
        <w:rPr>
          <w:szCs w:val="24"/>
        </w:rPr>
        <w:t xml:space="preserve"> </w:t>
      </w:r>
      <w:r w:rsidR="00BD680B">
        <w:rPr>
          <w:szCs w:val="24"/>
        </w:rPr>
        <w:t xml:space="preserve">цих </w:t>
      </w:r>
      <w:r w:rsidR="00BD680B" w:rsidRPr="002313FE">
        <w:rPr>
          <w:szCs w:val="24"/>
        </w:rPr>
        <w:t>показників</w:t>
      </w:r>
      <w:r w:rsidR="00BD680B">
        <w:rPr>
          <w:szCs w:val="24"/>
        </w:rPr>
        <w:t xml:space="preserve"> та характеристик;</w:t>
      </w:r>
    </w:p>
    <w:p w:rsidR="00BD680B" w:rsidRDefault="009A78B5" w:rsidP="0027563F">
      <w:pPr>
        <w:pStyle w:val="LO-Normal"/>
        <w:shd w:val="clear" w:color="auto" w:fill="FFFFFF"/>
        <w:tabs>
          <w:tab w:val="left" w:pos="1003"/>
        </w:tabs>
        <w:ind w:left="0" w:firstLine="567"/>
        <w:rPr>
          <w:bCs/>
          <w:szCs w:val="24"/>
        </w:rPr>
      </w:pPr>
      <w:r>
        <w:rPr>
          <w:bCs/>
          <w:szCs w:val="24"/>
        </w:rPr>
        <w:t xml:space="preserve">- </w:t>
      </w:r>
      <w:r w:rsidR="009F70B7">
        <w:rPr>
          <w:bCs/>
          <w:szCs w:val="24"/>
        </w:rPr>
        <w:t>ідентифікацію схеми сертифікації;</w:t>
      </w:r>
    </w:p>
    <w:p w:rsidR="009F70B7" w:rsidRDefault="009A78B5" w:rsidP="0027563F">
      <w:pPr>
        <w:pStyle w:val="LO-Normal"/>
        <w:shd w:val="clear" w:color="auto" w:fill="FFFFFF"/>
        <w:tabs>
          <w:tab w:val="left" w:pos="1003"/>
        </w:tabs>
        <w:ind w:left="0" w:firstLine="567"/>
        <w:rPr>
          <w:bCs/>
          <w:szCs w:val="24"/>
        </w:rPr>
      </w:pPr>
      <w:r>
        <w:rPr>
          <w:bCs/>
          <w:szCs w:val="24"/>
        </w:rPr>
        <w:t xml:space="preserve">- </w:t>
      </w:r>
      <w:r w:rsidR="009F70B7">
        <w:rPr>
          <w:bCs/>
          <w:szCs w:val="24"/>
        </w:rPr>
        <w:t>назви та адреси організацій, що проводитимуть конкретні роботи, передбачені схемою сертифікації та терміни проведення цих робіт (якщо на момент оформлення рішення терміни не визначені, у відповідних графах зазначається фраза «за домовленістю з заявником»);</w:t>
      </w:r>
    </w:p>
    <w:p w:rsidR="009F70B7" w:rsidRDefault="009A78B5" w:rsidP="0027563F">
      <w:pPr>
        <w:pStyle w:val="LO-Normal"/>
        <w:shd w:val="clear" w:color="auto" w:fill="FFFFFF"/>
        <w:tabs>
          <w:tab w:val="left" w:pos="1003"/>
        </w:tabs>
        <w:ind w:left="0" w:firstLine="567"/>
        <w:rPr>
          <w:bCs/>
          <w:szCs w:val="24"/>
        </w:rPr>
      </w:pPr>
      <w:r>
        <w:rPr>
          <w:bCs/>
          <w:szCs w:val="24"/>
        </w:rPr>
        <w:t xml:space="preserve">- </w:t>
      </w:r>
      <w:r w:rsidR="00AF5774">
        <w:rPr>
          <w:bCs/>
          <w:szCs w:val="24"/>
        </w:rPr>
        <w:t>реквізити</w:t>
      </w:r>
      <w:r w:rsidR="00F97DEE">
        <w:rPr>
          <w:bCs/>
          <w:szCs w:val="24"/>
        </w:rPr>
        <w:t xml:space="preserve"> договору на виконання робіт</w:t>
      </w:r>
      <w:r w:rsidR="00AF5774">
        <w:rPr>
          <w:bCs/>
          <w:szCs w:val="24"/>
        </w:rPr>
        <w:t>.</w:t>
      </w:r>
    </w:p>
    <w:p w:rsidR="00DF406C" w:rsidRDefault="00D1700A" w:rsidP="0027563F">
      <w:pPr>
        <w:pStyle w:val="LO-Normal"/>
        <w:shd w:val="clear" w:color="auto" w:fill="FFFFFF"/>
        <w:tabs>
          <w:tab w:val="left" w:pos="1003"/>
        </w:tabs>
        <w:ind w:left="0" w:firstLine="567"/>
        <w:rPr>
          <w:bCs/>
          <w:szCs w:val="24"/>
        </w:rPr>
      </w:pPr>
      <w:r>
        <w:rPr>
          <w:bCs/>
          <w:szCs w:val="24"/>
        </w:rPr>
        <w:t>Р</w:t>
      </w:r>
      <w:r w:rsidR="00DF406C">
        <w:rPr>
          <w:bCs/>
          <w:szCs w:val="24"/>
        </w:rPr>
        <w:t xml:space="preserve">ішення </w:t>
      </w:r>
      <w:r w:rsidR="000D7B88">
        <w:rPr>
          <w:bCs/>
          <w:szCs w:val="24"/>
        </w:rPr>
        <w:t xml:space="preserve">за заявкою </w:t>
      </w:r>
      <w:r w:rsidR="00DF406C">
        <w:rPr>
          <w:bCs/>
          <w:szCs w:val="24"/>
        </w:rPr>
        <w:t xml:space="preserve">повинен погодити заявник з метою забезпечення </w:t>
      </w:r>
      <w:r w:rsidR="000D7B88">
        <w:rPr>
          <w:bCs/>
          <w:szCs w:val="24"/>
        </w:rPr>
        <w:t>гарантій того</w:t>
      </w:r>
      <w:r w:rsidR="00DF406C">
        <w:rPr>
          <w:bCs/>
          <w:szCs w:val="24"/>
        </w:rPr>
        <w:t>, що:</w:t>
      </w:r>
    </w:p>
    <w:p w:rsidR="000D7B88" w:rsidRPr="000D7B88" w:rsidRDefault="009A78B5" w:rsidP="0027563F">
      <w:pPr>
        <w:pStyle w:val="LO-Normal"/>
        <w:tabs>
          <w:tab w:val="left" w:pos="1003"/>
        </w:tabs>
        <w:ind w:left="0" w:firstLine="567"/>
        <w:rPr>
          <w:bCs/>
          <w:szCs w:val="24"/>
        </w:rPr>
      </w:pPr>
      <w:r>
        <w:rPr>
          <w:bCs/>
          <w:szCs w:val="24"/>
        </w:rPr>
        <w:t xml:space="preserve">- </w:t>
      </w:r>
      <w:r w:rsidR="000D7B88">
        <w:rPr>
          <w:bCs/>
          <w:szCs w:val="24"/>
        </w:rPr>
        <w:t>б</w:t>
      </w:r>
      <w:r w:rsidR="000D7B88" w:rsidRPr="000D7B88">
        <w:rPr>
          <w:bCs/>
          <w:szCs w:val="24"/>
        </w:rPr>
        <w:t xml:space="preserve">удь-які відомі розбіжності у розумінні між </w:t>
      </w:r>
      <w:r w:rsidR="00495C99">
        <w:rPr>
          <w:bCs/>
          <w:szCs w:val="24"/>
        </w:rPr>
        <w:t>ОС</w:t>
      </w:r>
      <w:r w:rsidR="000D7B88" w:rsidRPr="000D7B88">
        <w:rPr>
          <w:bCs/>
          <w:szCs w:val="24"/>
        </w:rPr>
        <w:t xml:space="preserve"> та заявником відсутні</w:t>
      </w:r>
      <w:r w:rsidR="000D7B88">
        <w:rPr>
          <w:bCs/>
          <w:szCs w:val="24"/>
        </w:rPr>
        <w:t>;</w:t>
      </w:r>
    </w:p>
    <w:p w:rsidR="000D7B88" w:rsidRPr="000D7B88" w:rsidRDefault="009A78B5" w:rsidP="0027563F">
      <w:pPr>
        <w:pStyle w:val="LO-Normal"/>
        <w:tabs>
          <w:tab w:val="left" w:pos="1003"/>
        </w:tabs>
        <w:ind w:left="0" w:firstLine="567"/>
        <w:rPr>
          <w:bCs/>
          <w:szCs w:val="24"/>
        </w:rPr>
      </w:pPr>
      <w:r>
        <w:rPr>
          <w:bCs/>
          <w:szCs w:val="24"/>
        </w:rPr>
        <w:t xml:space="preserve">- </w:t>
      </w:r>
      <w:r w:rsidR="000D7B88">
        <w:rPr>
          <w:bCs/>
          <w:szCs w:val="24"/>
        </w:rPr>
        <w:t>з</w:t>
      </w:r>
      <w:r w:rsidR="000D7B88" w:rsidRPr="000D7B88">
        <w:rPr>
          <w:bCs/>
          <w:szCs w:val="24"/>
        </w:rPr>
        <w:t>аявлена галузь сертифікації визначена</w:t>
      </w:r>
      <w:r w:rsidR="000D7B88">
        <w:rPr>
          <w:bCs/>
          <w:szCs w:val="24"/>
        </w:rPr>
        <w:t>;</w:t>
      </w:r>
    </w:p>
    <w:p w:rsidR="00D055A8" w:rsidRDefault="009A78B5" w:rsidP="0027563F">
      <w:pPr>
        <w:pStyle w:val="LO-Normal"/>
        <w:shd w:val="clear" w:color="auto" w:fill="FFFFFF"/>
        <w:tabs>
          <w:tab w:val="left" w:pos="1003"/>
        </w:tabs>
        <w:ind w:left="0" w:firstLine="567"/>
        <w:rPr>
          <w:bCs/>
          <w:szCs w:val="24"/>
        </w:rPr>
      </w:pPr>
      <w:r>
        <w:rPr>
          <w:bCs/>
          <w:szCs w:val="24"/>
        </w:rPr>
        <w:t xml:space="preserve">- </w:t>
      </w:r>
      <w:r w:rsidR="00D055A8">
        <w:rPr>
          <w:bCs/>
          <w:szCs w:val="24"/>
        </w:rPr>
        <w:t>заявник дав згоду на залучення до робіт з оцінки відповідності субпідрядників</w:t>
      </w:r>
      <w:r w:rsidR="000D7B88">
        <w:rPr>
          <w:bCs/>
          <w:szCs w:val="24"/>
        </w:rPr>
        <w:t>.</w:t>
      </w:r>
    </w:p>
    <w:p w:rsidR="000B3AF8" w:rsidRDefault="000B3AF8" w:rsidP="0027563F">
      <w:pPr>
        <w:pStyle w:val="LO-Normal"/>
        <w:shd w:val="clear" w:color="auto" w:fill="FFFFFF"/>
        <w:tabs>
          <w:tab w:val="left" w:pos="1003"/>
        </w:tabs>
        <w:ind w:left="0" w:firstLine="567"/>
        <w:rPr>
          <w:szCs w:val="24"/>
        </w:rPr>
      </w:pPr>
      <w:r>
        <w:rPr>
          <w:szCs w:val="24"/>
        </w:rPr>
        <w:t>У випадку незгоди заявника з прийнятим р</w:t>
      </w:r>
      <w:r>
        <w:rPr>
          <w:bCs/>
          <w:szCs w:val="24"/>
        </w:rPr>
        <w:t>ішенням за заявкою, він повинен офіційно повідомити про це ОС, із зазначенням причин незгоди</w:t>
      </w:r>
      <w:r w:rsidR="005D5F1E">
        <w:rPr>
          <w:bCs/>
          <w:szCs w:val="24"/>
        </w:rPr>
        <w:t>. ОС приймає остаточне рішення з урахуванням зазначених причин</w:t>
      </w:r>
      <w:r>
        <w:rPr>
          <w:bCs/>
          <w:szCs w:val="24"/>
        </w:rPr>
        <w:t>.</w:t>
      </w:r>
    </w:p>
    <w:p w:rsidR="00DF406C" w:rsidRDefault="003169FE" w:rsidP="0027563F">
      <w:pPr>
        <w:pStyle w:val="LO-Normal"/>
        <w:shd w:val="clear" w:color="auto" w:fill="FFFFFF"/>
        <w:tabs>
          <w:tab w:val="left" w:pos="1003"/>
        </w:tabs>
        <w:ind w:left="0" w:firstLine="567"/>
        <w:rPr>
          <w:color w:val="000000"/>
          <w:szCs w:val="24"/>
        </w:rPr>
      </w:pPr>
      <w:r>
        <w:rPr>
          <w:szCs w:val="24"/>
        </w:rPr>
        <w:t>Один примірник рішення зберігається в ОС, копії р</w:t>
      </w:r>
      <w:r w:rsidR="00DF406C">
        <w:rPr>
          <w:szCs w:val="24"/>
        </w:rPr>
        <w:t>ішення</w:t>
      </w:r>
      <w:r w:rsidR="000D7B88" w:rsidRPr="000D7B88">
        <w:rPr>
          <w:szCs w:val="24"/>
        </w:rPr>
        <w:t xml:space="preserve"> </w:t>
      </w:r>
      <w:r w:rsidR="00DF406C">
        <w:rPr>
          <w:szCs w:val="24"/>
        </w:rPr>
        <w:t>направля</w:t>
      </w:r>
      <w:r>
        <w:rPr>
          <w:szCs w:val="24"/>
        </w:rPr>
        <w:t>ю</w:t>
      </w:r>
      <w:r w:rsidR="00DF406C">
        <w:rPr>
          <w:szCs w:val="24"/>
        </w:rPr>
        <w:t>ться:</w:t>
      </w:r>
    </w:p>
    <w:p w:rsidR="00DF406C" w:rsidRDefault="00DF406C" w:rsidP="0027563F">
      <w:pPr>
        <w:pStyle w:val="LO-Normal"/>
        <w:shd w:val="clear" w:color="auto" w:fill="FFFFFF"/>
        <w:tabs>
          <w:tab w:val="left" w:pos="1003"/>
        </w:tabs>
        <w:ind w:left="0" w:firstLine="567"/>
        <w:rPr>
          <w:color w:val="000000"/>
          <w:szCs w:val="24"/>
        </w:rPr>
      </w:pPr>
      <w:r>
        <w:rPr>
          <w:color w:val="000000"/>
          <w:szCs w:val="24"/>
        </w:rPr>
        <w:t>-</w:t>
      </w:r>
      <w:r w:rsidR="009A78B5">
        <w:rPr>
          <w:color w:val="000000"/>
          <w:szCs w:val="24"/>
        </w:rPr>
        <w:t xml:space="preserve"> </w:t>
      </w:r>
      <w:r w:rsidR="00BE1A4E">
        <w:rPr>
          <w:color w:val="000000"/>
          <w:szCs w:val="24"/>
        </w:rPr>
        <w:t>заявнику;</w:t>
      </w:r>
    </w:p>
    <w:p w:rsidR="00BE1A4E" w:rsidRDefault="009A78B5" w:rsidP="0027563F">
      <w:pPr>
        <w:pStyle w:val="LO-Normal"/>
        <w:shd w:val="clear" w:color="auto" w:fill="FFFFFF"/>
        <w:tabs>
          <w:tab w:val="left" w:pos="1003"/>
        </w:tabs>
        <w:ind w:left="0" w:firstLine="567"/>
        <w:rPr>
          <w:color w:val="000000"/>
          <w:szCs w:val="24"/>
        </w:rPr>
      </w:pPr>
      <w:r>
        <w:rPr>
          <w:color w:val="000000"/>
          <w:szCs w:val="24"/>
        </w:rPr>
        <w:t xml:space="preserve">- </w:t>
      </w:r>
      <w:r w:rsidR="00BE1A4E">
        <w:rPr>
          <w:color w:val="000000"/>
          <w:szCs w:val="24"/>
        </w:rPr>
        <w:t xml:space="preserve">організаціям, </w:t>
      </w:r>
      <w:r w:rsidR="003169FE">
        <w:rPr>
          <w:color w:val="000000"/>
          <w:szCs w:val="24"/>
        </w:rPr>
        <w:t>зазначеним у рішенні</w:t>
      </w:r>
      <w:r w:rsidR="003169FE">
        <w:rPr>
          <w:bCs/>
          <w:szCs w:val="24"/>
        </w:rPr>
        <w:t xml:space="preserve"> </w:t>
      </w:r>
      <w:r w:rsidR="00BE1A4E">
        <w:rPr>
          <w:color w:val="000000"/>
          <w:szCs w:val="24"/>
        </w:rPr>
        <w:t>(за необхідності).</w:t>
      </w:r>
    </w:p>
    <w:p w:rsidR="006F0655" w:rsidRDefault="006F0655" w:rsidP="0027563F">
      <w:pPr>
        <w:pStyle w:val="LO-Normal"/>
        <w:tabs>
          <w:tab w:val="left" w:pos="1003"/>
        </w:tabs>
        <w:ind w:left="0" w:firstLine="567"/>
        <w:rPr>
          <w:b/>
          <w:spacing w:val="-4"/>
          <w:szCs w:val="24"/>
        </w:rPr>
      </w:pPr>
    </w:p>
    <w:p w:rsidR="00DF406C" w:rsidRPr="00AF4BFE" w:rsidRDefault="00042AFA" w:rsidP="0027563F">
      <w:pPr>
        <w:pStyle w:val="LO-Normal"/>
        <w:tabs>
          <w:tab w:val="left" w:pos="1003"/>
        </w:tabs>
        <w:ind w:left="0" w:firstLine="567"/>
        <w:rPr>
          <w:b/>
          <w:bCs/>
          <w:spacing w:val="-5"/>
          <w:szCs w:val="24"/>
        </w:rPr>
      </w:pPr>
      <w:r>
        <w:rPr>
          <w:b/>
          <w:spacing w:val="-4"/>
          <w:szCs w:val="24"/>
        </w:rPr>
        <w:t>3</w:t>
      </w:r>
      <w:r w:rsidR="00DF406C" w:rsidRPr="00AF4BFE">
        <w:rPr>
          <w:b/>
          <w:spacing w:val="-4"/>
          <w:szCs w:val="24"/>
        </w:rPr>
        <w:t>.3.</w:t>
      </w:r>
      <w:r w:rsidR="009430DC">
        <w:rPr>
          <w:b/>
          <w:spacing w:val="-4"/>
          <w:szCs w:val="24"/>
        </w:rPr>
        <w:t>4</w:t>
      </w:r>
      <w:r w:rsidR="00DF406C" w:rsidRPr="00AF4BFE">
        <w:rPr>
          <w:b/>
          <w:spacing w:val="-4"/>
          <w:szCs w:val="24"/>
        </w:rPr>
        <w:t> </w:t>
      </w:r>
      <w:r w:rsidR="00DF406C" w:rsidRPr="00AF4BFE">
        <w:rPr>
          <w:b/>
          <w:szCs w:val="24"/>
        </w:rPr>
        <w:t xml:space="preserve">Укладання </w:t>
      </w:r>
      <w:r w:rsidR="009D2181" w:rsidRPr="00AF4BFE">
        <w:rPr>
          <w:b/>
          <w:szCs w:val="24"/>
        </w:rPr>
        <w:t>договору</w:t>
      </w:r>
      <w:r w:rsidR="00DF406C" w:rsidRPr="00AF4BFE">
        <w:rPr>
          <w:b/>
          <w:szCs w:val="24"/>
        </w:rPr>
        <w:t xml:space="preserve"> на проведення робіт із сертифікації</w:t>
      </w:r>
    </w:p>
    <w:p w:rsidR="005870C6" w:rsidRDefault="008A4055" w:rsidP="0027563F">
      <w:pPr>
        <w:pStyle w:val="LO-Normal"/>
        <w:tabs>
          <w:tab w:val="left" w:pos="1003"/>
        </w:tabs>
        <w:ind w:left="0" w:firstLine="567"/>
        <w:rPr>
          <w:bCs/>
          <w:spacing w:val="-5"/>
          <w:szCs w:val="24"/>
        </w:rPr>
      </w:pPr>
      <w:r>
        <w:rPr>
          <w:iCs/>
          <w:szCs w:val="24"/>
        </w:rPr>
        <w:t>Роботи з сертифікації</w:t>
      </w:r>
      <w:r w:rsidRPr="0024413E">
        <w:rPr>
          <w:iCs/>
          <w:szCs w:val="24"/>
        </w:rPr>
        <w:t xml:space="preserve"> </w:t>
      </w:r>
      <w:r>
        <w:rPr>
          <w:iCs/>
          <w:szCs w:val="24"/>
        </w:rPr>
        <w:t xml:space="preserve">продукції виконуються ОС </w:t>
      </w:r>
      <w:r w:rsidRPr="0024413E">
        <w:rPr>
          <w:iCs/>
          <w:szCs w:val="24"/>
        </w:rPr>
        <w:t xml:space="preserve">на підставі договорів, які укладаються </w:t>
      </w:r>
      <w:r>
        <w:rPr>
          <w:iCs/>
          <w:szCs w:val="24"/>
        </w:rPr>
        <w:t xml:space="preserve">між </w:t>
      </w:r>
      <w:r w:rsidRPr="0024413E">
        <w:rPr>
          <w:iCs/>
          <w:szCs w:val="24"/>
        </w:rPr>
        <w:t>ДП «ДНІПРОСТАНДАРТМЕТРОЛОГІЯ»</w:t>
      </w:r>
      <w:r>
        <w:rPr>
          <w:iCs/>
          <w:szCs w:val="24"/>
        </w:rPr>
        <w:t xml:space="preserve"> та</w:t>
      </w:r>
      <w:r w:rsidRPr="0024413E">
        <w:rPr>
          <w:iCs/>
          <w:szCs w:val="24"/>
        </w:rPr>
        <w:t xml:space="preserve"> </w:t>
      </w:r>
      <w:r>
        <w:rPr>
          <w:iCs/>
          <w:szCs w:val="24"/>
        </w:rPr>
        <w:t>з</w:t>
      </w:r>
      <w:r w:rsidRPr="0024413E">
        <w:rPr>
          <w:iCs/>
          <w:szCs w:val="24"/>
        </w:rPr>
        <w:t>аявниками</w:t>
      </w:r>
      <w:r>
        <w:rPr>
          <w:iCs/>
          <w:szCs w:val="24"/>
        </w:rPr>
        <w:t xml:space="preserve"> </w:t>
      </w:r>
      <w:r w:rsidRPr="0024413E">
        <w:rPr>
          <w:szCs w:val="24"/>
        </w:rPr>
        <w:t>згідно з чинним законодавством України</w:t>
      </w:r>
      <w:r w:rsidR="005870C6" w:rsidRPr="002925EA">
        <w:t>. Якщо при виконанні робіт, на будь – якому етапі виникне недоцільність їх продовження, ОС повертає заявнику</w:t>
      </w:r>
      <w:r w:rsidR="005E262E">
        <w:t xml:space="preserve"> оплачену</w:t>
      </w:r>
      <w:r w:rsidR="005870C6" w:rsidRPr="002925EA">
        <w:t xml:space="preserve"> суму вартост</w:t>
      </w:r>
      <w:r w:rsidR="005870C6">
        <w:t>ей</w:t>
      </w:r>
      <w:r w:rsidR="005870C6" w:rsidRPr="002925EA">
        <w:t xml:space="preserve"> робіт, які не виконуватимуться.</w:t>
      </w:r>
    </w:p>
    <w:p w:rsidR="005870C6" w:rsidRDefault="005870C6" w:rsidP="0027563F">
      <w:pPr>
        <w:pStyle w:val="LO-Normal"/>
        <w:tabs>
          <w:tab w:val="left" w:pos="1003"/>
        </w:tabs>
        <w:ind w:left="0" w:firstLine="567"/>
        <w:rPr>
          <w:bCs/>
          <w:spacing w:val="-5"/>
          <w:szCs w:val="24"/>
        </w:rPr>
      </w:pPr>
      <w:r>
        <w:rPr>
          <w:bCs/>
          <w:spacing w:val="-5"/>
          <w:szCs w:val="24"/>
        </w:rPr>
        <w:t>Підставою для укладання договору на проведення робіт із сертифікації є п</w:t>
      </w:r>
      <w:r w:rsidR="00AA27EA">
        <w:rPr>
          <w:bCs/>
          <w:spacing w:val="-5"/>
          <w:szCs w:val="24"/>
        </w:rPr>
        <w:t>рийняття р</w:t>
      </w:r>
      <w:r w:rsidR="00DF406C">
        <w:rPr>
          <w:bCs/>
          <w:spacing w:val="-5"/>
          <w:szCs w:val="24"/>
        </w:rPr>
        <w:t xml:space="preserve">ішення </w:t>
      </w:r>
      <w:r w:rsidR="00AA27EA">
        <w:rPr>
          <w:bCs/>
          <w:spacing w:val="-5"/>
          <w:szCs w:val="24"/>
        </w:rPr>
        <w:t>за заявкою</w:t>
      </w:r>
      <w:r w:rsidR="00DF406C">
        <w:rPr>
          <w:bCs/>
          <w:spacing w:val="-5"/>
          <w:szCs w:val="24"/>
        </w:rPr>
        <w:t xml:space="preserve">. </w:t>
      </w:r>
    </w:p>
    <w:p w:rsidR="005870C6" w:rsidRDefault="005870C6" w:rsidP="0027563F">
      <w:pPr>
        <w:ind w:firstLine="567"/>
        <w:jc w:val="both"/>
        <w:rPr>
          <w:sz w:val="24"/>
          <w:szCs w:val="24"/>
          <w:lang w:val="uk-UA"/>
        </w:rPr>
      </w:pPr>
      <w:r>
        <w:rPr>
          <w:sz w:val="24"/>
          <w:szCs w:val="24"/>
          <w:lang w:val="uk-UA"/>
        </w:rPr>
        <w:lastRenderedPageBreak/>
        <w:t>Проект договору оформлюється відповідальним виконавцем В</w:t>
      </w:r>
      <w:r w:rsidR="009A78B5">
        <w:rPr>
          <w:sz w:val="24"/>
          <w:szCs w:val="24"/>
          <w:lang w:val="uk-UA"/>
        </w:rPr>
        <w:t>ПВ</w:t>
      </w:r>
      <w:r>
        <w:rPr>
          <w:sz w:val="24"/>
          <w:szCs w:val="24"/>
          <w:lang w:val="uk-UA"/>
        </w:rPr>
        <w:t xml:space="preserve"> за встановленою формою, візується ним, </w:t>
      </w:r>
      <w:r>
        <w:rPr>
          <w:sz w:val="24"/>
          <w:lang w:val="uk-UA"/>
        </w:rPr>
        <w:t xml:space="preserve">погоджується </w:t>
      </w:r>
      <w:r>
        <w:rPr>
          <w:sz w:val="24"/>
          <w:szCs w:val="24"/>
          <w:lang w:val="uk-UA"/>
        </w:rPr>
        <w:t>начальником В</w:t>
      </w:r>
      <w:r w:rsidR="009A78B5">
        <w:rPr>
          <w:sz w:val="24"/>
          <w:szCs w:val="24"/>
          <w:lang w:val="uk-UA"/>
        </w:rPr>
        <w:t>ПВ</w:t>
      </w:r>
      <w:r>
        <w:rPr>
          <w:sz w:val="24"/>
          <w:szCs w:val="24"/>
          <w:lang w:val="uk-UA"/>
        </w:rPr>
        <w:t xml:space="preserve"> та співробітником </w:t>
      </w:r>
      <w:r w:rsidRPr="002B2DEC">
        <w:rPr>
          <w:sz w:val="24"/>
          <w:szCs w:val="24"/>
          <w:lang w:val="uk-UA"/>
        </w:rPr>
        <w:t>юридичного відділу ДП «Дніпростандартметрологія»</w:t>
      </w:r>
      <w:r>
        <w:rPr>
          <w:sz w:val="24"/>
          <w:szCs w:val="24"/>
          <w:lang w:val="uk-UA"/>
        </w:rPr>
        <w:t xml:space="preserve"> (далі – юридичний </w:t>
      </w:r>
      <w:r w:rsidR="002B2DEC">
        <w:rPr>
          <w:sz w:val="24"/>
          <w:szCs w:val="24"/>
          <w:lang w:val="uk-UA"/>
        </w:rPr>
        <w:t>відділ</w:t>
      </w:r>
      <w:r>
        <w:rPr>
          <w:sz w:val="24"/>
          <w:szCs w:val="24"/>
          <w:lang w:val="uk-UA"/>
        </w:rPr>
        <w:t xml:space="preserve">), підписується </w:t>
      </w:r>
      <w:r w:rsidRPr="006561F9">
        <w:rPr>
          <w:sz w:val="24"/>
          <w:szCs w:val="24"/>
          <w:lang w:val="uk-UA"/>
        </w:rPr>
        <w:t>генеральн</w:t>
      </w:r>
      <w:r>
        <w:rPr>
          <w:sz w:val="24"/>
          <w:szCs w:val="24"/>
          <w:lang w:val="uk-UA"/>
        </w:rPr>
        <w:t>им</w:t>
      </w:r>
      <w:r w:rsidRPr="006561F9">
        <w:rPr>
          <w:sz w:val="24"/>
          <w:szCs w:val="24"/>
          <w:lang w:val="uk-UA"/>
        </w:rPr>
        <w:t xml:space="preserve"> директор</w:t>
      </w:r>
      <w:r>
        <w:rPr>
          <w:sz w:val="24"/>
          <w:szCs w:val="24"/>
          <w:lang w:val="uk-UA"/>
        </w:rPr>
        <w:t>ом</w:t>
      </w:r>
      <w:r w:rsidRPr="006561F9">
        <w:rPr>
          <w:sz w:val="24"/>
          <w:szCs w:val="24"/>
          <w:lang w:val="uk-UA"/>
        </w:rPr>
        <w:t xml:space="preserve"> ДП «Дніпростандартметрологія» (особ</w:t>
      </w:r>
      <w:r>
        <w:rPr>
          <w:sz w:val="24"/>
          <w:szCs w:val="24"/>
          <w:lang w:val="uk-UA"/>
        </w:rPr>
        <w:t>ою</w:t>
      </w:r>
      <w:r w:rsidRPr="006561F9">
        <w:rPr>
          <w:sz w:val="24"/>
          <w:szCs w:val="24"/>
          <w:lang w:val="uk-UA"/>
        </w:rPr>
        <w:t>, якій делеговане право на виконання цих</w:t>
      </w:r>
      <w:r>
        <w:rPr>
          <w:sz w:val="24"/>
          <w:szCs w:val="24"/>
          <w:lang w:val="uk-UA"/>
        </w:rPr>
        <w:t xml:space="preserve"> функцій</w:t>
      </w:r>
      <w:r w:rsidRPr="006561F9">
        <w:rPr>
          <w:sz w:val="24"/>
          <w:szCs w:val="24"/>
          <w:lang w:val="uk-UA"/>
        </w:rPr>
        <w:t>)</w:t>
      </w:r>
      <w:r>
        <w:rPr>
          <w:sz w:val="24"/>
          <w:szCs w:val="24"/>
          <w:lang w:val="uk-UA"/>
        </w:rPr>
        <w:t xml:space="preserve"> та заявником.</w:t>
      </w:r>
    </w:p>
    <w:p w:rsidR="005870C6" w:rsidRDefault="005870C6" w:rsidP="0027563F">
      <w:pPr>
        <w:ind w:firstLine="567"/>
        <w:jc w:val="both"/>
        <w:rPr>
          <w:sz w:val="24"/>
          <w:szCs w:val="24"/>
          <w:lang w:val="uk-UA"/>
        </w:rPr>
      </w:pPr>
      <w:r>
        <w:rPr>
          <w:sz w:val="24"/>
          <w:szCs w:val="24"/>
          <w:lang w:val="uk-UA"/>
        </w:rPr>
        <w:t xml:space="preserve">У випадку оформлення договору за затвердженою типовою формою візування його </w:t>
      </w:r>
      <w:r w:rsidRPr="002B2DEC">
        <w:rPr>
          <w:sz w:val="24"/>
          <w:szCs w:val="24"/>
          <w:lang w:val="uk-UA"/>
        </w:rPr>
        <w:t xml:space="preserve">співробітником </w:t>
      </w:r>
      <w:r w:rsidR="002B2DEC" w:rsidRPr="002B2DEC">
        <w:rPr>
          <w:sz w:val="24"/>
          <w:szCs w:val="24"/>
          <w:lang w:val="uk-UA"/>
        </w:rPr>
        <w:t>юридичного відділу ДП «Дніпростандартметрологія»</w:t>
      </w:r>
      <w:r w:rsidR="002B2DEC">
        <w:rPr>
          <w:sz w:val="24"/>
          <w:szCs w:val="24"/>
          <w:lang w:val="uk-UA"/>
        </w:rPr>
        <w:t xml:space="preserve"> </w:t>
      </w:r>
      <w:r w:rsidRPr="002B2DEC">
        <w:rPr>
          <w:sz w:val="24"/>
          <w:szCs w:val="24"/>
          <w:lang w:val="uk-UA"/>
        </w:rPr>
        <w:t>не здійснюється</w:t>
      </w:r>
      <w:r>
        <w:rPr>
          <w:sz w:val="24"/>
          <w:szCs w:val="24"/>
          <w:lang w:val="uk-UA"/>
        </w:rPr>
        <w:t>.</w:t>
      </w:r>
    </w:p>
    <w:p w:rsidR="002B2DEC" w:rsidRDefault="005870C6" w:rsidP="002B2DEC">
      <w:pPr>
        <w:ind w:firstLine="567"/>
        <w:jc w:val="both"/>
        <w:rPr>
          <w:sz w:val="24"/>
          <w:szCs w:val="24"/>
          <w:lang w:val="uk-UA"/>
        </w:rPr>
      </w:pPr>
      <w:r>
        <w:rPr>
          <w:sz w:val="24"/>
          <w:szCs w:val="24"/>
          <w:lang w:val="uk-UA"/>
        </w:rPr>
        <w:t xml:space="preserve">У випадку виникнення необхідності, договір може бути оформлений за формою, запропонованою заявником, за умови його погодження </w:t>
      </w:r>
      <w:r w:rsidR="002B2DEC" w:rsidRPr="002B2DEC">
        <w:rPr>
          <w:sz w:val="24"/>
          <w:szCs w:val="24"/>
          <w:lang w:val="uk-UA"/>
        </w:rPr>
        <w:t>юридичного відділу ДП «Дніпростандартметрологія»</w:t>
      </w:r>
    </w:p>
    <w:p w:rsidR="006F1021" w:rsidRPr="002B2DEC" w:rsidRDefault="005B48C2" w:rsidP="002B2DEC">
      <w:pPr>
        <w:ind w:firstLine="567"/>
        <w:jc w:val="both"/>
        <w:rPr>
          <w:sz w:val="24"/>
          <w:szCs w:val="24"/>
        </w:rPr>
      </w:pPr>
      <w:r w:rsidRPr="00AB370C">
        <w:rPr>
          <w:sz w:val="24"/>
          <w:szCs w:val="24"/>
          <w:lang w:val="uk-UA"/>
        </w:rPr>
        <w:t>Договір</w:t>
      </w:r>
      <w:r w:rsidR="0033242B" w:rsidRPr="00AB370C">
        <w:rPr>
          <w:sz w:val="24"/>
          <w:szCs w:val="24"/>
          <w:lang w:val="uk-UA"/>
        </w:rPr>
        <w:t>, серед іншого,</w:t>
      </w:r>
      <w:r w:rsidRPr="00AB370C">
        <w:rPr>
          <w:sz w:val="24"/>
          <w:szCs w:val="24"/>
          <w:lang w:val="uk-UA"/>
        </w:rPr>
        <w:t xml:space="preserve"> повинен </w:t>
      </w:r>
      <w:r w:rsidR="0033242B" w:rsidRPr="00AB370C">
        <w:rPr>
          <w:sz w:val="24"/>
          <w:szCs w:val="24"/>
          <w:lang w:val="uk-UA"/>
        </w:rPr>
        <w:t>передбачати</w:t>
      </w:r>
      <w:r w:rsidRPr="00AB370C">
        <w:rPr>
          <w:sz w:val="24"/>
          <w:szCs w:val="24"/>
          <w:lang w:val="uk-UA"/>
        </w:rPr>
        <w:t xml:space="preserve"> зобов’язання заявника</w:t>
      </w:r>
      <w:r w:rsidR="0033242B" w:rsidRPr="00AB370C">
        <w:rPr>
          <w:sz w:val="24"/>
          <w:szCs w:val="24"/>
          <w:lang w:val="uk-UA"/>
        </w:rPr>
        <w:t xml:space="preserve"> стосовно виконання ним вимог,</w:t>
      </w:r>
      <w:r w:rsidRPr="00AB370C">
        <w:rPr>
          <w:sz w:val="24"/>
          <w:szCs w:val="24"/>
          <w:lang w:val="uk-UA"/>
        </w:rPr>
        <w:t xml:space="preserve"> </w:t>
      </w:r>
      <w:r w:rsidR="0033242B" w:rsidRPr="00AB370C">
        <w:rPr>
          <w:sz w:val="24"/>
          <w:szCs w:val="24"/>
          <w:lang w:val="uk-UA"/>
        </w:rPr>
        <w:t>встановлених</w:t>
      </w:r>
      <w:r w:rsidR="0033242B" w:rsidRPr="002B2DEC">
        <w:rPr>
          <w:sz w:val="24"/>
          <w:szCs w:val="24"/>
        </w:rPr>
        <w:t xml:space="preserve"> у</w:t>
      </w:r>
      <w:r w:rsidRPr="002B2DEC">
        <w:rPr>
          <w:sz w:val="24"/>
          <w:szCs w:val="24"/>
        </w:rPr>
        <w:t xml:space="preserve"> </w:t>
      </w:r>
      <w:r w:rsidRPr="00AB370C">
        <w:rPr>
          <w:sz w:val="24"/>
          <w:szCs w:val="24"/>
        </w:rPr>
        <w:t xml:space="preserve">п. 4.1.2.2 </w:t>
      </w:r>
      <w:r w:rsidRPr="00AB370C">
        <w:rPr>
          <w:sz w:val="24"/>
          <w:szCs w:val="24"/>
          <w:lang w:val="en-US"/>
        </w:rPr>
        <w:t>ISO</w:t>
      </w:r>
      <w:r w:rsidRPr="00AB370C">
        <w:rPr>
          <w:sz w:val="24"/>
          <w:szCs w:val="24"/>
        </w:rPr>
        <w:t>/</w:t>
      </w:r>
      <w:r w:rsidRPr="00AB370C">
        <w:rPr>
          <w:sz w:val="24"/>
          <w:szCs w:val="24"/>
          <w:lang w:val="en-US"/>
        </w:rPr>
        <w:t>IEC</w:t>
      </w:r>
      <w:r w:rsidRPr="00AB370C">
        <w:rPr>
          <w:sz w:val="24"/>
          <w:szCs w:val="24"/>
        </w:rPr>
        <w:t xml:space="preserve"> 17065</w:t>
      </w:r>
      <w:r w:rsidRPr="002B2DEC">
        <w:rPr>
          <w:sz w:val="24"/>
          <w:szCs w:val="24"/>
        </w:rPr>
        <w:t>.</w:t>
      </w:r>
    </w:p>
    <w:p w:rsidR="005870C6" w:rsidRDefault="005870C6" w:rsidP="0027563F">
      <w:pPr>
        <w:pStyle w:val="LO-Normal"/>
        <w:tabs>
          <w:tab w:val="left" w:pos="1003"/>
        </w:tabs>
        <w:ind w:left="0" w:firstLine="567"/>
        <w:rPr>
          <w:bCs/>
          <w:spacing w:val="-5"/>
          <w:szCs w:val="24"/>
        </w:rPr>
      </w:pPr>
      <w:r>
        <w:rPr>
          <w:szCs w:val="24"/>
        </w:rPr>
        <w:t xml:space="preserve">Інформація стосовно реквізитів договору та кодів робіт надається співробітникові </w:t>
      </w:r>
      <w:r w:rsidRPr="00AB370C">
        <w:rPr>
          <w:szCs w:val="24"/>
        </w:rPr>
        <w:t>ЄВ</w:t>
      </w:r>
      <w:r w:rsidRPr="00C40A30">
        <w:rPr>
          <w:szCs w:val="24"/>
        </w:rPr>
        <w:t>,</w:t>
      </w:r>
      <w:r>
        <w:rPr>
          <w:szCs w:val="24"/>
        </w:rPr>
        <w:t xml:space="preserve"> який оформлює </w:t>
      </w:r>
      <w:r w:rsidRPr="003728D5">
        <w:rPr>
          <w:szCs w:val="24"/>
        </w:rPr>
        <w:t>рахунки – фактури на окремі визначені етапи виконання робіт з сертифікації або, за погодженням з заявником, загальний рахунок – фактуру,</w:t>
      </w:r>
      <w:r>
        <w:rPr>
          <w:szCs w:val="24"/>
        </w:rPr>
        <w:t xml:space="preserve"> акти виконаних робіт та направляє їх заявнику. За необхідності зазначені документи можуть бути оформлені та направлені заявнику до підписання договору сторонами.</w:t>
      </w:r>
    </w:p>
    <w:p w:rsidR="00DF406C" w:rsidRDefault="00DF406C" w:rsidP="0027563F">
      <w:pPr>
        <w:pStyle w:val="LO-Normal"/>
        <w:tabs>
          <w:tab w:val="left" w:pos="1003"/>
        </w:tabs>
        <w:ind w:left="0" w:firstLine="851"/>
        <w:rPr>
          <w:spacing w:val="-4"/>
          <w:szCs w:val="24"/>
        </w:rPr>
      </w:pPr>
    </w:p>
    <w:p w:rsidR="00AF4BFE" w:rsidRPr="00AF4BFE" w:rsidRDefault="00042AFA" w:rsidP="0027563F">
      <w:pPr>
        <w:widowControl w:val="0"/>
        <w:ind w:firstLine="567"/>
        <w:jc w:val="both"/>
        <w:rPr>
          <w:b/>
          <w:spacing w:val="-4"/>
          <w:sz w:val="24"/>
          <w:szCs w:val="24"/>
          <w:lang w:val="uk-UA"/>
        </w:rPr>
      </w:pPr>
      <w:r>
        <w:rPr>
          <w:b/>
          <w:spacing w:val="-4"/>
          <w:sz w:val="24"/>
          <w:szCs w:val="24"/>
          <w:lang w:val="uk-UA"/>
        </w:rPr>
        <w:t>3</w:t>
      </w:r>
      <w:r w:rsidR="00DF406C" w:rsidRPr="00AF4BFE">
        <w:rPr>
          <w:b/>
          <w:spacing w:val="-4"/>
          <w:sz w:val="24"/>
          <w:szCs w:val="24"/>
          <w:lang w:val="uk-UA"/>
        </w:rPr>
        <w:t>.3.5 </w:t>
      </w:r>
      <w:r w:rsidR="00AF4BFE">
        <w:rPr>
          <w:b/>
          <w:spacing w:val="-4"/>
          <w:sz w:val="24"/>
          <w:szCs w:val="24"/>
          <w:lang w:val="uk-UA"/>
        </w:rPr>
        <w:t>Аналіз документації</w:t>
      </w:r>
    </w:p>
    <w:p w:rsidR="00DF406C" w:rsidRDefault="00DF406C" w:rsidP="0027563F">
      <w:pPr>
        <w:widowControl w:val="0"/>
        <w:ind w:firstLine="567"/>
        <w:jc w:val="both"/>
        <w:rPr>
          <w:sz w:val="24"/>
          <w:lang w:val="uk-UA"/>
        </w:rPr>
      </w:pPr>
      <w:r>
        <w:rPr>
          <w:spacing w:val="3"/>
          <w:sz w:val="24"/>
          <w:szCs w:val="24"/>
          <w:lang w:val="uk-UA"/>
        </w:rPr>
        <w:t>П</w:t>
      </w:r>
      <w:r>
        <w:rPr>
          <w:sz w:val="24"/>
          <w:szCs w:val="24"/>
          <w:lang w:val="uk-UA"/>
        </w:rPr>
        <w:t xml:space="preserve">ри сертифікації продукції за схемою </w:t>
      </w:r>
      <w:r w:rsidR="00AF4BFE">
        <w:rPr>
          <w:sz w:val="24"/>
          <w:szCs w:val="24"/>
          <w:lang w:val="uk-UA"/>
        </w:rPr>
        <w:t xml:space="preserve">сертифікації </w:t>
      </w:r>
      <w:r>
        <w:rPr>
          <w:sz w:val="24"/>
          <w:szCs w:val="24"/>
          <w:lang w:val="uk-UA"/>
        </w:rPr>
        <w:t>2 здійснюється аналіз</w:t>
      </w:r>
      <w:r w:rsidR="0097371B">
        <w:rPr>
          <w:sz w:val="24"/>
          <w:szCs w:val="24"/>
          <w:lang w:val="uk-UA"/>
        </w:rPr>
        <w:t>ування</w:t>
      </w:r>
      <w:r>
        <w:rPr>
          <w:sz w:val="24"/>
          <w:szCs w:val="24"/>
          <w:lang w:val="uk-UA"/>
        </w:rPr>
        <w:t xml:space="preserve"> наступної документації:</w:t>
      </w:r>
    </w:p>
    <w:p w:rsidR="00DF406C" w:rsidRDefault="00DF406C" w:rsidP="0027563F">
      <w:pPr>
        <w:pStyle w:val="WW-"/>
        <w:tabs>
          <w:tab w:val="left" w:pos="851"/>
        </w:tabs>
        <w:ind w:firstLine="567"/>
        <w:jc w:val="both"/>
        <w:rPr>
          <w:sz w:val="24"/>
          <w:lang w:val="uk-UA"/>
        </w:rPr>
      </w:pPr>
      <w:r>
        <w:rPr>
          <w:b w:val="0"/>
          <w:sz w:val="24"/>
          <w:lang w:val="uk-UA"/>
        </w:rPr>
        <w:t>-</w:t>
      </w:r>
      <w:r w:rsidR="004331F3">
        <w:rPr>
          <w:b w:val="0"/>
          <w:sz w:val="24"/>
          <w:lang w:val="uk-UA"/>
        </w:rPr>
        <w:t xml:space="preserve"> </w:t>
      </w:r>
      <w:r>
        <w:rPr>
          <w:b w:val="0"/>
          <w:sz w:val="24"/>
          <w:lang w:val="uk-UA"/>
        </w:rPr>
        <w:t xml:space="preserve">доручення, яке підтверджує повноваження посередника діяти від імені виробника, та зобов’язання </w:t>
      </w:r>
      <w:r>
        <w:rPr>
          <w:b w:val="0"/>
          <w:color w:val="000000"/>
          <w:spacing w:val="2"/>
          <w:sz w:val="24"/>
          <w:lang w:val="uk-UA"/>
        </w:rPr>
        <w:t xml:space="preserve">виробника, стосовно того, що він бере на себе ті ж самі </w:t>
      </w:r>
      <w:r>
        <w:rPr>
          <w:b w:val="0"/>
          <w:spacing w:val="6"/>
          <w:sz w:val="24"/>
          <w:lang w:val="uk-UA"/>
        </w:rPr>
        <w:t>обов'язки, що і заявник (за необхідності);</w:t>
      </w:r>
    </w:p>
    <w:p w:rsidR="00DF406C" w:rsidRDefault="00DF406C" w:rsidP="0027563F">
      <w:pPr>
        <w:tabs>
          <w:tab w:val="left" w:pos="851"/>
          <w:tab w:val="left" w:pos="10992"/>
          <w:tab w:val="left" w:pos="11908"/>
          <w:tab w:val="left" w:pos="12824"/>
          <w:tab w:val="left" w:pos="13740"/>
          <w:tab w:val="left" w:pos="14656"/>
        </w:tabs>
        <w:ind w:firstLine="567"/>
        <w:jc w:val="both"/>
        <w:rPr>
          <w:sz w:val="24"/>
          <w:szCs w:val="24"/>
          <w:lang w:val="uk-UA"/>
        </w:rPr>
      </w:pPr>
      <w:r>
        <w:rPr>
          <w:sz w:val="24"/>
          <w:szCs w:val="24"/>
          <w:lang w:val="uk-UA"/>
        </w:rPr>
        <w:t>-</w:t>
      </w:r>
      <w:r w:rsidR="004331F3">
        <w:rPr>
          <w:sz w:val="24"/>
          <w:szCs w:val="24"/>
          <w:lang w:val="uk-UA"/>
        </w:rPr>
        <w:t xml:space="preserve"> </w:t>
      </w:r>
      <w:r w:rsidR="00EE12AF">
        <w:rPr>
          <w:sz w:val="24"/>
          <w:szCs w:val="24"/>
          <w:lang w:val="uk-UA"/>
        </w:rPr>
        <w:t>щодо</w:t>
      </w:r>
      <w:r w:rsidR="009D2181">
        <w:rPr>
          <w:sz w:val="24"/>
          <w:szCs w:val="24"/>
          <w:lang w:val="uk-UA"/>
        </w:rPr>
        <w:t xml:space="preserve"> </w:t>
      </w:r>
      <w:r>
        <w:rPr>
          <w:sz w:val="24"/>
          <w:szCs w:val="24"/>
          <w:lang w:val="uk-UA"/>
        </w:rPr>
        <w:t xml:space="preserve">розподілу повноважень та відповідальності між заявником, виробником та/або розробником (власником) документації </w:t>
      </w:r>
      <w:r w:rsidR="009D2181">
        <w:rPr>
          <w:sz w:val="24"/>
          <w:szCs w:val="24"/>
          <w:lang w:val="uk-UA"/>
        </w:rPr>
        <w:t xml:space="preserve">щодо виготовлення </w:t>
      </w:r>
      <w:r>
        <w:rPr>
          <w:sz w:val="24"/>
          <w:szCs w:val="24"/>
          <w:lang w:val="uk-UA"/>
        </w:rPr>
        <w:t>продукці</w:t>
      </w:r>
      <w:r w:rsidR="009D2181">
        <w:rPr>
          <w:sz w:val="24"/>
          <w:szCs w:val="24"/>
          <w:lang w:val="uk-UA"/>
        </w:rPr>
        <w:t>ї</w:t>
      </w:r>
      <w:r>
        <w:rPr>
          <w:sz w:val="24"/>
          <w:szCs w:val="24"/>
          <w:lang w:val="uk-UA"/>
        </w:rPr>
        <w:t>;</w:t>
      </w:r>
    </w:p>
    <w:p w:rsidR="00DF406C" w:rsidRDefault="00DF406C" w:rsidP="0027563F">
      <w:pPr>
        <w:tabs>
          <w:tab w:val="left" w:pos="851"/>
          <w:tab w:val="left" w:pos="10992"/>
          <w:tab w:val="left" w:pos="11908"/>
          <w:tab w:val="left" w:pos="12824"/>
          <w:tab w:val="left" w:pos="13740"/>
          <w:tab w:val="left" w:pos="14656"/>
        </w:tabs>
        <w:ind w:firstLine="567"/>
        <w:jc w:val="both"/>
        <w:rPr>
          <w:sz w:val="24"/>
          <w:szCs w:val="24"/>
          <w:lang w:val="uk-UA"/>
        </w:rPr>
      </w:pPr>
      <w:r>
        <w:rPr>
          <w:sz w:val="24"/>
          <w:szCs w:val="24"/>
          <w:lang w:val="uk-UA"/>
        </w:rPr>
        <w:t>-</w:t>
      </w:r>
      <w:r w:rsidR="004331F3">
        <w:rPr>
          <w:sz w:val="24"/>
          <w:szCs w:val="24"/>
          <w:lang w:val="uk-UA"/>
        </w:rPr>
        <w:t xml:space="preserve"> </w:t>
      </w:r>
      <w:r>
        <w:rPr>
          <w:sz w:val="24"/>
          <w:szCs w:val="24"/>
          <w:lang w:val="uk-UA"/>
        </w:rPr>
        <w:t xml:space="preserve">щодо керівництва </w:t>
      </w:r>
      <w:r w:rsidR="009D2181">
        <w:rPr>
          <w:sz w:val="24"/>
          <w:szCs w:val="24"/>
          <w:lang w:val="uk-UA"/>
        </w:rPr>
        <w:t>організації</w:t>
      </w:r>
      <w:r>
        <w:rPr>
          <w:sz w:val="24"/>
          <w:szCs w:val="24"/>
          <w:lang w:val="uk-UA"/>
        </w:rPr>
        <w:t>-виробника та осіб, відповідальних за сертифікацію продукції;</w:t>
      </w:r>
    </w:p>
    <w:p w:rsidR="00DF406C" w:rsidRPr="00873C96" w:rsidRDefault="00DF406C" w:rsidP="0027563F">
      <w:pPr>
        <w:tabs>
          <w:tab w:val="left" w:pos="851"/>
          <w:tab w:val="left" w:pos="10992"/>
          <w:tab w:val="left" w:pos="11908"/>
          <w:tab w:val="left" w:pos="12824"/>
          <w:tab w:val="left" w:pos="13740"/>
          <w:tab w:val="left" w:pos="14656"/>
        </w:tabs>
        <w:ind w:firstLine="567"/>
        <w:jc w:val="both"/>
        <w:rPr>
          <w:spacing w:val="-4"/>
          <w:szCs w:val="24"/>
          <w:lang w:val="uk-UA"/>
        </w:rPr>
      </w:pPr>
      <w:r>
        <w:rPr>
          <w:sz w:val="24"/>
          <w:szCs w:val="24"/>
          <w:lang w:val="uk-UA"/>
        </w:rPr>
        <w:t>-</w:t>
      </w:r>
      <w:r w:rsidR="004331F3">
        <w:rPr>
          <w:sz w:val="24"/>
          <w:szCs w:val="24"/>
          <w:lang w:val="uk-UA"/>
        </w:rPr>
        <w:t xml:space="preserve"> </w:t>
      </w:r>
      <w:r>
        <w:rPr>
          <w:sz w:val="24"/>
          <w:szCs w:val="24"/>
          <w:lang w:val="uk-UA"/>
        </w:rPr>
        <w:t xml:space="preserve">щодо </w:t>
      </w:r>
      <w:r w:rsidR="0097371B">
        <w:rPr>
          <w:sz w:val="24"/>
          <w:szCs w:val="24"/>
          <w:lang w:val="uk-UA"/>
        </w:rPr>
        <w:t>персоналу організації</w:t>
      </w:r>
      <w:r>
        <w:rPr>
          <w:sz w:val="24"/>
          <w:szCs w:val="24"/>
          <w:lang w:val="uk-UA"/>
        </w:rPr>
        <w:t xml:space="preserve">, </w:t>
      </w:r>
      <w:r w:rsidR="0097371B">
        <w:rPr>
          <w:sz w:val="24"/>
          <w:szCs w:val="24"/>
          <w:lang w:val="uk-UA"/>
        </w:rPr>
        <w:t>діяльність якого може впливати на відповідність продукції;</w:t>
      </w:r>
    </w:p>
    <w:p w:rsidR="00DF406C" w:rsidRDefault="00DF406C" w:rsidP="0027563F">
      <w:pPr>
        <w:pStyle w:val="LO-Normal"/>
        <w:shd w:val="clear" w:color="auto" w:fill="FFFFFF"/>
        <w:tabs>
          <w:tab w:val="left" w:pos="851"/>
        </w:tabs>
        <w:ind w:left="0" w:firstLine="567"/>
        <w:rPr>
          <w:szCs w:val="24"/>
        </w:rPr>
      </w:pPr>
      <w:r>
        <w:rPr>
          <w:spacing w:val="-4"/>
          <w:szCs w:val="24"/>
        </w:rPr>
        <w:t>-</w:t>
      </w:r>
      <w:r w:rsidR="004331F3">
        <w:rPr>
          <w:spacing w:val="-4"/>
          <w:szCs w:val="24"/>
        </w:rPr>
        <w:t xml:space="preserve"> </w:t>
      </w:r>
      <w:r>
        <w:rPr>
          <w:spacing w:val="-4"/>
          <w:szCs w:val="24"/>
        </w:rPr>
        <w:t>нормативн</w:t>
      </w:r>
      <w:r w:rsidR="0097371B">
        <w:rPr>
          <w:spacing w:val="-4"/>
          <w:szCs w:val="24"/>
        </w:rPr>
        <w:t>у</w:t>
      </w:r>
      <w:r>
        <w:rPr>
          <w:spacing w:val="-4"/>
          <w:szCs w:val="24"/>
        </w:rPr>
        <w:t xml:space="preserve"> та технологічн</w:t>
      </w:r>
      <w:r w:rsidR="0097371B">
        <w:rPr>
          <w:spacing w:val="-4"/>
          <w:szCs w:val="24"/>
        </w:rPr>
        <w:t>у</w:t>
      </w:r>
      <w:r>
        <w:rPr>
          <w:spacing w:val="-4"/>
          <w:szCs w:val="24"/>
        </w:rPr>
        <w:t xml:space="preserve"> документаці</w:t>
      </w:r>
      <w:r w:rsidR="0097371B">
        <w:rPr>
          <w:spacing w:val="-4"/>
          <w:szCs w:val="24"/>
        </w:rPr>
        <w:t>ю</w:t>
      </w:r>
      <w:r>
        <w:rPr>
          <w:spacing w:val="-4"/>
          <w:szCs w:val="24"/>
        </w:rPr>
        <w:t xml:space="preserve"> на продукцію;</w:t>
      </w:r>
    </w:p>
    <w:p w:rsidR="00DF406C" w:rsidRDefault="00DF406C" w:rsidP="0027563F">
      <w:pPr>
        <w:widowControl w:val="0"/>
        <w:tabs>
          <w:tab w:val="left" w:pos="851"/>
          <w:tab w:val="left" w:pos="10992"/>
          <w:tab w:val="left" w:pos="11908"/>
          <w:tab w:val="left" w:pos="12824"/>
          <w:tab w:val="left" w:pos="13740"/>
          <w:tab w:val="left" w:pos="14656"/>
        </w:tabs>
        <w:ind w:firstLine="567"/>
        <w:jc w:val="both"/>
        <w:rPr>
          <w:sz w:val="24"/>
          <w:szCs w:val="24"/>
          <w:lang w:val="uk-UA"/>
        </w:rPr>
      </w:pPr>
      <w:r>
        <w:rPr>
          <w:sz w:val="24"/>
          <w:szCs w:val="24"/>
          <w:lang w:val="uk-UA"/>
        </w:rPr>
        <w:t>-</w:t>
      </w:r>
      <w:r w:rsidR="004331F3">
        <w:rPr>
          <w:sz w:val="24"/>
          <w:szCs w:val="24"/>
          <w:lang w:val="uk-UA"/>
        </w:rPr>
        <w:t xml:space="preserve"> </w:t>
      </w:r>
      <w:r>
        <w:rPr>
          <w:sz w:val="24"/>
          <w:szCs w:val="24"/>
          <w:lang w:val="uk-UA"/>
        </w:rPr>
        <w:t>документ</w:t>
      </w:r>
      <w:r w:rsidR="00A646A0">
        <w:rPr>
          <w:sz w:val="24"/>
          <w:szCs w:val="24"/>
          <w:lang w:val="uk-UA"/>
        </w:rPr>
        <w:t>ація</w:t>
      </w:r>
      <w:r>
        <w:rPr>
          <w:sz w:val="24"/>
          <w:szCs w:val="24"/>
          <w:lang w:val="uk-UA"/>
        </w:rPr>
        <w:t>, що підтверджу</w:t>
      </w:r>
      <w:r w:rsidR="00A646A0">
        <w:rPr>
          <w:sz w:val="24"/>
          <w:szCs w:val="24"/>
          <w:lang w:val="uk-UA"/>
        </w:rPr>
        <w:t>є</w:t>
      </w:r>
      <w:r>
        <w:rPr>
          <w:sz w:val="24"/>
          <w:szCs w:val="24"/>
          <w:lang w:val="uk-UA"/>
        </w:rPr>
        <w:t xml:space="preserve"> </w:t>
      </w:r>
      <w:r w:rsidR="00A646A0">
        <w:rPr>
          <w:sz w:val="24"/>
          <w:szCs w:val="24"/>
          <w:lang w:val="uk-UA"/>
        </w:rPr>
        <w:t xml:space="preserve">впровадження та функціонування </w:t>
      </w:r>
      <w:r>
        <w:rPr>
          <w:sz w:val="24"/>
          <w:szCs w:val="24"/>
          <w:lang w:val="uk-UA"/>
        </w:rPr>
        <w:t>задокументованої системи управління (</w:t>
      </w:r>
      <w:r w:rsidR="00A646A0">
        <w:rPr>
          <w:sz w:val="24"/>
          <w:szCs w:val="24"/>
          <w:lang w:val="uk-UA"/>
        </w:rPr>
        <w:t>за наявності</w:t>
      </w:r>
      <w:r>
        <w:rPr>
          <w:sz w:val="24"/>
          <w:szCs w:val="24"/>
          <w:lang w:val="uk-UA"/>
        </w:rPr>
        <w:t>);</w:t>
      </w:r>
    </w:p>
    <w:p w:rsidR="00DF406C" w:rsidRDefault="00DF406C" w:rsidP="0027563F">
      <w:pPr>
        <w:pStyle w:val="21"/>
        <w:widowControl w:val="0"/>
        <w:tabs>
          <w:tab w:val="left" w:pos="851"/>
        </w:tabs>
        <w:spacing w:after="0" w:line="240" w:lineRule="auto"/>
        <w:ind w:left="0" w:firstLine="567"/>
        <w:jc w:val="both"/>
        <w:rPr>
          <w:sz w:val="24"/>
          <w:szCs w:val="24"/>
          <w:lang w:val="uk-UA"/>
        </w:rPr>
      </w:pPr>
      <w:r>
        <w:rPr>
          <w:sz w:val="24"/>
          <w:szCs w:val="24"/>
          <w:lang w:val="uk-UA"/>
        </w:rPr>
        <w:t>-</w:t>
      </w:r>
      <w:r w:rsidR="004331F3">
        <w:rPr>
          <w:sz w:val="24"/>
          <w:szCs w:val="24"/>
          <w:lang w:val="uk-UA"/>
        </w:rPr>
        <w:t xml:space="preserve"> </w:t>
      </w:r>
      <w:r>
        <w:rPr>
          <w:sz w:val="24"/>
          <w:szCs w:val="24"/>
          <w:lang w:val="uk-UA"/>
        </w:rPr>
        <w:t>документ</w:t>
      </w:r>
      <w:r w:rsidR="00A646A0">
        <w:rPr>
          <w:sz w:val="24"/>
          <w:szCs w:val="24"/>
          <w:lang w:val="uk-UA"/>
        </w:rPr>
        <w:t>ація</w:t>
      </w:r>
      <w:r>
        <w:rPr>
          <w:sz w:val="24"/>
          <w:szCs w:val="24"/>
          <w:lang w:val="uk-UA"/>
        </w:rPr>
        <w:t>, як</w:t>
      </w:r>
      <w:r w:rsidR="00A646A0">
        <w:rPr>
          <w:sz w:val="24"/>
          <w:szCs w:val="24"/>
          <w:lang w:val="uk-UA"/>
        </w:rPr>
        <w:t>а</w:t>
      </w:r>
      <w:r>
        <w:rPr>
          <w:sz w:val="24"/>
          <w:szCs w:val="24"/>
          <w:lang w:val="uk-UA"/>
        </w:rPr>
        <w:t xml:space="preserve"> опису</w:t>
      </w:r>
      <w:r w:rsidR="00A646A0">
        <w:rPr>
          <w:sz w:val="24"/>
          <w:szCs w:val="24"/>
          <w:lang w:val="uk-UA"/>
        </w:rPr>
        <w:t>є</w:t>
      </w:r>
      <w:r>
        <w:rPr>
          <w:sz w:val="24"/>
          <w:szCs w:val="24"/>
          <w:lang w:val="uk-UA"/>
        </w:rPr>
        <w:t xml:space="preserve"> систему ідентифікації продукції, прийняту на виробництві;</w:t>
      </w:r>
    </w:p>
    <w:p w:rsidR="00DF406C" w:rsidRDefault="00DF406C" w:rsidP="0027563F">
      <w:pPr>
        <w:pStyle w:val="ad"/>
        <w:widowControl w:val="0"/>
        <w:tabs>
          <w:tab w:val="left" w:pos="851"/>
        </w:tabs>
        <w:jc w:val="both"/>
        <w:rPr>
          <w:szCs w:val="24"/>
        </w:rPr>
      </w:pPr>
      <w:r>
        <w:rPr>
          <w:sz w:val="24"/>
          <w:szCs w:val="24"/>
          <w:lang w:val="uk-UA"/>
        </w:rPr>
        <w:t>-</w:t>
      </w:r>
      <w:r w:rsidR="004331F3">
        <w:rPr>
          <w:sz w:val="24"/>
          <w:szCs w:val="24"/>
          <w:lang w:val="uk-UA"/>
        </w:rPr>
        <w:t xml:space="preserve"> </w:t>
      </w:r>
      <w:r>
        <w:rPr>
          <w:sz w:val="24"/>
          <w:szCs w:val="24"/>
          <w:lang w:val="uk-UA"/>
        </w:rPr>
        <w:t>документ</w:t>
      </w:r>
      <w:r w:rsidR="00A646A0">
        <w:rPr>
          <w:sz w:val="24"/>
          <w:szCs w:val="24"/>
          <w:lang w:val="uk-UA"/>
        </w:rPr>
        <w:t>ація</w:t>
      </w:r>
      <w:r>
        <w:rPr>
          <w:sz w:val="24"/>
          <w:szCs w:val="24"/>
          <w:lang w:val="uk-UA"/>
        </w:rPr>
        <w:t xml:space="preserve"> щодо організації проведення вхідного контролю сировини та</w:t>
      </w:r>
      <w:r w:rsidR="00CF579D">
        <w:rPr>
          <w:sz w:val="24"/>
          <w:szCs w:val="24"/>
          <w:lang w:val="uk-UA"/>
        </w:rPr>
        <w:t xml:space="preserve"> матеріалів</w:t>
      </w:r>
      <w:r>
        <w:rPr>
          <w:sz w:val="24"/>
          <w:szCs w:val="24"/>
          <w:lang w:val="uk-UA"/>
        </w:rPr>
        <w:t>;</w:t>
      </w:r>
    </w:p>
    <w:p w:rsidR="00DF406C" w:rsidRDefault="00DF406C" w:rsidP="0027563F">
      <w:pPr>
        <w:pStyle w:val="LO-Normal"/>
        <w:shd w:val="clear" w:color="auto" w:fill="FFFFFF"/>
        <w:tabs>
          <w:tab w:val="left" w:pos="851"/>
        </w:tabs>
        <w:ind w:left="0" w:firstLine="567"/>
        <w:rPr>
          <w:szCs w:val="24"/>
        </w:rPr>
      </w:pPr>
      <w:r>
        <w:rPr>
          <w:szCs w:val="24"/>
        </w:rPr>
        <w:t>-</w:t>
      </w:r>
      <w:r w:rsidR="004331F3">
        <w:rPr>
          <w:szCs w:val="24"/>
        </w:rPr>
        <w:t xml:space="preserve"> </w:t>
      </w:r>
      <w:r>
        <w:rPr>
          <w:szCs w:val="24"/>
        </w:rPr>
        <w:t>документ</w:t>
      </w:r>
      <w:r w:rsidR="00A646A0">
        <w:rPr>
          <w:szCs w:val="24"/>
        </w:rPr>
        <w:t>ація</w:t>
      </w:r>
      <w:r>
        <w:rPr>
          <w:szCs w:val="24"/>
        </w:rPr>
        <w:t xml:space="preserve"> щодо організації проведення технічного та технологічного контролю і випробувань продукції </w:t>
      </w:r>
      <w:r w:rsidR="00A646A0">
        <w:rPr>
          <w:szCs w:val="24"/>
        </w:rPr>
        <w:t>в</w:t>
      </w:r>
      <w:r>
        <w:rPr>
          <w:szCs w:val="24"/>
        </w:rPr>
        <w:t xml:space="preserve"> процесі виробництва та випробувань готової продукції та документи, що підтверджують дотримання встановлених вимог (протоколи, звіти, акти тощо);</w:t>
      </w:r>
    </w:p>
    <w:p w:rsidR="00DF406C" w:rsidRDefault="00DF406C" w:rsidP="0027563F">
      <w:pPr>
        <w:pStyle w:val="LO-Normal"/>
        <w:shd w:val="clear" w:color="auto" w:fill="FFFFFF"/>
        <w:tabs>
          <w:tab w:val="left" w:pos="851"/>
        </w:tabs>
        <w:ind w:left="0" w:firstLine="567"/>
        <w:rPr>
          <w:szCs w:val="24"/>
        </w:rPr>
      </w:pPr>
      <w:r>
        <w:rPr>
          <w:szCs w:val="24"/>
        </w:rPr>
        <w:t>-</w:t>
      </w:r>
      <w:r w:rsidR="004331F3">
        <w:rPr>
          <w:szCs w:val="24"/>
        </w:rPr>
        <w:t xml:space="preserve"> </w:t>
      </w:r>
      <w:r>
        <w:rPr>
          <w:szCs w:val="24"/>
        </w:rPr>
        <w:t>документ</w:t>
      </w:r>
      <w:r w:rsidR="00C1636B">
        <w:rPr>
          <w:szCs w:val="24"/>
        </w:rPr>
        <w:t>ація</w:t>
      </w:r>
      <w:r>
        <w:rPr>
          <w:szCs w:val="24"/>
        </w:rPr>
        <w:t>, як</w:t>
      </w:r>
      <w:r w:rsidR="00C1636B">
        <w:rPr>
          <w:szCs w:val="24"/>
        </w:rPr>
        <w:t>а</w:t>
      </w:r>
      <w:r>
        <w:rPr>
          <w:szCs w:val="24"/>
        </w:rPr>
        <w:t xml:space="preserve"> встановлю</w:t>
      </w:r>
      <w:r w:rsidR="00C1636B">
        <w:rPr>
          <w:szCs w:val="24"/>
        </w:rPr>
        <w:t>є</w:t>
      </w:r>
      <w:r>
        <w:rPr>
          <w:szCs w:val="24"/>
        </w:rPr>
        <w:t xml:space="preserve"> порядок та періодичність проведення контролю за технологічним процесом;</w:t>
      </w:r>
    </w:p>
    <w:p w:rsidR="00DF406C" w:rsidRPr="00873C96" w:rsidRDefault="00DF406C" w:rsidP="0027563F">
      <w:pPr>
        <w:tabs>
          <w:tab w:val="left" w:pos="851"/>
        </w:tabs>
        <w:ind w:firstLine="567"/>
        <w:jc w:val="both"/>
        <w:rPr>
          <w:spacing w:val="-4"/>
          <w:szCs w:val="24"/>
          <w:lang w:val="uk-UA"/>
        </w:rPr>
      </w:pPr>
      <w:r>
        <w:rPr>
          <w:sz w:val="24"/>
          <w:szCs w:val="24"/>
          <w:lang w:val="uk-UA"/>
        </w:rPr>
        <w:t>-</w:t>
      </w:r>
      <w:r w:rsidR="004331F3">
        <w:rPr>
          <w:sz w:val="24"/>
          <w:szCs w:val="24"/>
          <w:lang w:val="uk-UA"/>
        </w:rPr>
        <w:t xml:space="preserve"> </w:t>
      </w:r>
      <w:r>
        <w:rPr>
          <w:sz w:val="24"/>
          <w:szCs w:val="24"/>
          <w:lang w:val="uk-UA"/>
        </w:rPr>
        <w:t xml:space="preserve">наявність </w:t>
      </w:r>
      <w:r>
        <w:rPr>
          <w:color w:val="000000"/>
          <w:spacing w:val="-4"/>
          <w:sz w:val="24"/>
          <w:szCs w:val="24"/>
          <w:lang w:val="uk-UA"/>
        </w:rPr>
        <w:t xml:space="preserve">гарантій виробника щодо </w:t>
      </w:r>
      <w:r w:rsidR="00C1636B">
        <w:rPr>
          <w:color w:val="000000"/>
          <w:spacing w:val="-4"/>
          <w:sz w:val="24"/>
          <w:szCs w:val="24"/>
          <w:lang w:val="uk-UA"/>
        </w:rPr>
        <w:t xml:space="preserve">забезпечення </w:t>
      </w:r>
      <w:r>
        <w:rPr>
          <w:color w:val="000000"/>
          <w:spacing w:val="-4"/>
          <w:sz w:val="24"/>
          <w:szCs w:val="24"/>
          <w:lang w:val="uk-UA"/>
        </w:rPr>
        <w:t xml:space="preserve">стабільності виготовлення продукції стосовно показників, </w:t>
      </w:r>
      <w:r w:rsidR="00C1636B">
        <w:rPr>
          <w:color w:val="000000"/>
          <w:spacing w:val="-4"/>
          <w:sz w:val="24"/>
          <w:szCs w:val="24"/>
          <w:lang w:val="uk-UA"/>
        </w:rPr>
        <w:t>які</w:t>
      </w:r>
      <w:r>
        <w:rPr>
          <w:color w:val="000000"/>
          <w:spacing w:val="-4"/>
          <w:sz w:val="24"/>
          <w:szCs w:val="24"/>
          <w:lang w:val="uk-UA"/>
        </w:rPr>
        <w:t xml:space="preserve"> були підтверджені при сертифікаційних випробуваннях</w:t>
      </w:r>
      <w:r>
        <w:rPr>
          <w:sz w:val="24"/>
          <w:szCs w:val="24"/>
          <w:lang w:val="uk-UA"/>
        </w:rPr>
        <w:t>.</w:t>
      </w:r>
    </w:p>
    <w:p w:rsidR="00DF406C" w:rsidRDefault="00DF406C" w:rsidP="0027563F">
      <w:pPr>
        <w:pStyle w:val="LO-Normal"/>
        <w:shd w:val="clear" w:color="auto" w:fill="FFFFFF"/>
        <w:tabs>
          <w:tab w:val="left" w:pos="1013"/>
        </w:tabs>
        <w:ind w:left="0" w:firstLine="567"/>
        <w:rPr>
          <w:szCs w:val="24"/>
        </w:rPr>
      </w:pPr>
      <w:r>
        <w:rPr>
          <w:spacing w:val="-4"/>
          <w:szCs w:val="24"/>
        </w:rPr>
        <w:t xml:space="preserve">Порядок проведення робіт при сертифікації продукції за схемою </w:t>
      </w:r>
      <w:r w:rsidR="00F22B45">
        <w:rPr>
          <w:spacing w:val="-4"/>
          <w:szCs w:val="24"/>
        </w:rPr>
        <w:t xml:space="preserve">сертифікації </w:t>
      </w:r>
      <w:r>
        <w:rPr>
          <w:spacing w:val="-4"/>
          <w:szCs w:val="24"/>
        </w:rPr>
        <w:t xml:space="preserve">2 встановлений </w:t>
      </w:r>
      <w:r w:rsidRPr="00AB370C">
        <w:rPr>
          <w:szCs w:val="24"/>
        </w:rPr>
        <w:t xml:space="preserve">РІ ПОВ </w:t>
      </w:r>
      <w:r w:rsidR="00F775EC">
        <w:rPr>
          <w:szCs w:val="24"/>
        </w:rPr>
        <w:t>19</w:t>
      </w:r>
      <w:r w:rsidRPr="00AB370C">
        <w:rPr>
          <w:szCs w:val="24"/>
        </w:rPr>
        <w:t>/21-18.</w:t>
      </w:r>
    </w:p>
    <w:p w:rsidR="00AB370C" w:rsidRDefault="00AB370C" w:rsidP="0027563F">
      <w:pPr>
        <w:pStyle w:val="LO-Normal"/>
        <w:shd w:val="clear" w:color="auto" w:fill="FFFFFF"/>
        <w:tabs>
          <w:tab w:val="left" w:pos="1013"/>
        </w:tabs>
        <w:ind w:left="0" w:firstLine="567"/>
        <w:rPr>
          <w:color w:val="000000"/>
          <w:spacing w:val="-4"/>
          <w:szCs w:val="24"/>
        </w:rPr>
      </w:pPr>
    </w:p>
    <w:p w:rsidR="00DF406C" w:rsidRPr="00AF4BFE" w:rsidRDefault="00042AFA" w:rsidP="0027563F">
      <w:pPr>
        <w:pStyle w:val="LO-Normal"/>
        <w:shd w:val="clear" w:color="auto" w:fill="FFFFFF"/>
        <w:tabs>
          <w:tab w:val="left" w:pos="1013"/>
        </w:tabs>
        <w:ind w:left="0" w:firstLine="567"/>
        <w:rPr>
          <w:b/>
          <w:spacing w:val="-4"/>
          <w:szCs w:val="24"/>
        </w:rPr>
      </w:pPr>
      <w:r>
        <w:rPr>
          <w:b/>
          <w:color w:val="000000"/>
          <w:spacing w:val="-4"/>
          <w:szCs w:val="24"/>
        </w:rPr>
        <w:t>3</w:t>
      </w:r>
      <w:r w:rsidR="00DF406C" w:rsidRPr="00AF4BFE">
        <w:rPr>
          <w:b/>
          <w:color w:val="000000"/>
          <w:spacing w:val="-4"/>
          <w:szCs w:val="24"/>
        </w:rPr>
        <w:t>.3.6 Обстеження виробництва</w:t>
      </w:r>
    </w:p>
    <w:p w:rsidR="00DF406C" w:rsidRDefault="00DF406C" w:rsidP="0027563F">
      <w:pPr>
        <w:pStyle w:val="LO-Normal"/>
        <w:shd w:val="clear" w:color="auto" w:fill="FFFFFF"/>
        <w:tabs>
          <w:tab w:val="left" w:pos="1008"/>
        </w:tabs>
        <w:ind w:left="0" w:firstLine="567"/>
        <w:rPr>
          <w:spacing w:val="-4"/>
          <w:szCs w:val="24"/>
        </w:rPr>
      </w:pPr>
      <w:r>
        <w:rPr>
          <w:spacing w:val="-4"/>
          <w:szCs w:val="24"/>
        </w:rPr>
        <w:lastRenderedPageBreak/>
        <w:t xml:space="preserve">Обстеження виробництва проводиться з метою встановлення відповідності фактичного стану виробництва вимогам документації, підтвердження можливості </w:t>
      </w:r>
      <w:r w:rsidR="00C1636B">
        <w:rPr>
          <w:spacing w:val="-4"/>
          <w:szCs w:val="24"/>
        </w:rPr>
        <w:t>організації</w:t>
      </w:r>
      <w:r>
        <w:rPr>
          <w:spacing w:val="-4"/>
          <w:szCs w:val="24"/>
        </w:rPr>
        <w:t xml:space="preserve"> виготовлювати продукцію відповідно до встановлених вимог, </w:t>
      </w:r>
      <w:r w:rsidR="00F51760">
        <w:rPr>
          <w:spacing w:val="-4"/>
          <w:szCs w:val="24"/>
        </w:rPr>
        <w:t>надання</w:t>
      </w:r>
      <w:r>
        <w:rPr>
          <w:spacing w:val="-4"/>
          <w:szCs w:val="24"/>
        </w:rPr>
        <w:t xml:space="preserve"> рекомендацій щодо періодичності та форм проведення </w:t>
      </w:r>
      <w:r w:rsidR="00C1636B">
        <w:rPr>
          <w:spacing w:val="-4"/>
          <w:szCs w:val="24"/>
        </w:rPr>
        <w:t>технічного нагляду</w:t>
      </w:r>
      <w:r>
        <w:rPr>
          <w:spacing w:val="-4"/>
          <w:szCs w:val="24"/>
        </w:rPr>
        <w:t>.</w:t>
      </w:r>
    </w:p>
    <w:p w:rsidR="00DF406C" w:rsidRDefault="00DF406C" w:rsidP="0027563F">
      <w:pPr>
        <w:pStyle w:val="LO-Normal"/>
        <w:shd w:val="clear" w:color="auto" w:fill="FFFFFF"/>
        <w:tabs>
          <w:tab w:val="left" w:pos="1008"/>
        </w:tabs>
        <w:ind w:left="0" w:firstLine="567"/>
        <w:rPr>
          <w:color w:val="000000"/>
          <w:spacing w:val="-4"/>
          <w:szCs w:val="24"/>
        </w:rPr>
      </w:pPr>
      <w:r>
        <w:rPr>
          <w:spacing w:val="-4"/>
          <w:szCs w:val="24"/>
        </w:rPr>
        <w:t xml:space="preserve">Порядок проведення </w:t>
      </w:r>
      <w:r w:rsidR="00C1636B">
        <w:rPr>
          <w:spacing w:val="-4"/>
          <w:szCs w:val="24"/>
        </w:rPr>
        <w:t>обстеження виробництв</w:t>
      </w:r>
      <w:r>
        <w:rPr>
          <w:spacing w:val="-4"/>
          <w:szCs w:val="24"/>
        </w:rPr>
        <w:t xml:space="preserve"> встановлений </w:t>
      </w:r>
      <w:r w:rsidR="00495511">
        <w:rPr>
          <w:spacing w:val="-4"/>
          <w:szCs w:val="24"/>
        </w:rPr>
        <w:t xml:space="preserve">ДСТУ 3957, </w:t>
      </w:r>
      <w:r w:rsidR="0025568A" w:rsidRPr="00AB370C">
        <w:rPr>
          <w:szCs w:val="24"/>
        </w:rPr>
        <w:t xml:space="preserve">РІ ПОВ </w:t>
      </w:r>
      <w:r w:rsidR="004331F3" w:rsidRPr="00AB370C">
        <w:rPr>
          <w:szCs w:val="24"/>
        </w:rPr>
        <w:t>20</w:t>
      </w:r>
      <w:r w:rsidR="00F775EC">
        <w:rPr>
          <w:szCs w:val="24"/>
        </w:rPr>
        <w:t>/1</w:t>
      </w:r>
      <w:r w:rsidR="00304471" w:rsidRPr="00AB370C">
        <w:rPr>
          <w:szCs w:val="24"/>
        </w:rPr>
        <w:t>-12</w:t>
      </w:r>
      <w:r>
        <w:rPr>
          <w:szCs w:val="24"/>
        </w:rPr>
        <w:t>.</w:t>
      </w:r>
    </w:p>
    <w:p w:rsidR="00DF406C" w:rsidRDefault="00DF406C" w:rsidP="0027563F">
      <w:pPr>
        <w:pStyle w:val="LO-Normal"/>
        <w:shd w:val="clear" w:color="auto" w:fill="FFFFFF"/>
        <w:tabs>
          <w:tab w:val="left" w:pos="1013"/>
        </w:tabs>
        <w:ind w:left="0" w:firstLine="851"/>
        <w:rPr>
          <w:color w:val="000000"/>
          <w:spacing w:val="-4"/>
          <w:szCs w:val="24"/>
        </w:rPr>
      </w:pPr>
    </w:p>
    <w:p w:rsidR="00DF406C" w:rsidRPr="00AF4BFE" w:rsidRDefault="00042AFA" w:rsidP="0027563F">
      <w:pPr>
        <w:pStyle w:val="LO-Normal"/>
        <w:shd w:val="clear" w:color="auto" w:fill="FFFFFF"/>
        <w:tabs>
          <w:tab w:val="left" w:pos="1013"/>
        </w:tabs>
        <w:ind w:left="0" w:firstLine="567"/>
        <w:rPr>
          <w:b/>
          <w:bCs/>
          <w:szCs w:val="24"/>
        </w:rPr>
      </w:pPr>
      <w:r>
        <w:rPr>
          <w:b/>
          <w:color w:val="000000"/>
          <w:spacing w:val="-4"/>
          <w:szCs w:val="24"/>
        </w:rPr>
        <w:t>3</w:t>
      </w:r>
      <w:r w:rsidR="00DF406C" w:rsidRPr="00AF4BFE">
        <w:rPr>
          <w:b/>
          <w:color w:val="000000"/>
          <w:spacing w:val="-4"/>
          <w:szCs w:val="24"/>
        </w:rPr>
        <w:t>.3.7 Атестація виробництва</w:t>
      </w:r>
    </w:p>
    <w:p w:rsidR="00DF406C" w:rsidRDefault="00DF406C" w:rsidP="0027563F">
      <w:pPr>
        <w:pStyle w:val="LO-Normal"/>
        <w:shd w:val="clear" w:color="auto" w:fill="FFFFFF"/>
        <w:tabs>
          <w:tab w:val="left" w:pos="1013"/>
        </w:tabs>
        <w:ind w:left="0" w:firstLine="567"/>
        <w:rPr>
          <w:spacing w:val="-4"/>
          <w:szCs w:val="24"/>
        </w:rPr>
      </w:pPr>
      <w:r>
        <w:rPr>
          <w:bCs/>
          <w:szCs w:val="24"/>
        </w:rPr>
        <w:t xml:space="preserve">Атестація виробництва проводиться з метою оцінки технічних </w:t>
      </w:r>
      <w:r>
        <w:rPr>
          <w:bCs/>
          <w:spacing w:val="-5"/>
          <w:szCs w:val="24"/>
        </w:rPr>
        <w:t xml:space="preserve">можливостей виробника забезпечити стабільний випуск продукції, що відповідає встановленим </w:t>
      </w:r>
      <w:r>
        <w:rPr>
          <w:bCs/>
          <w:spacing w:val="-3"/>
          <w:szCs w:val="24"/>
        </w:rPr>
        <w:t xml:space="preserve">вимогам, та </w:t>
      </w:r>
      <w:r w:rsidR="00F51760">
        <w:rPr>
          <w:bCs/>
          <w:spacing w:val="-3"/>
          <w:szCs w:val="24"/>
        </w:rPr>
        <w:t>надання</w:t>
      </w:r>
      <w:r>
        <w:rPr>
          <w:bCs/>
          <w:spacing w:val="-3"/>
          <w:szCs w:val="24"/>
        </w:rPr>
        <w:t xml:space="preserve"> рекомендацій щодо періодичності випробувань, </w:t>
      </w:r>
      <w:r>
        <w:rPr>
          <w:bCs/>
          <w:spacing w:val="-6"/>
          <w:szCs w:val="24"/>
        </w:rPr>
        <w:t>кількості зразків (проб), що випробовуються під час сертифікації, способів та правил їх відбирання.</w:t>
      </w:r>
    </w:p>
    <w:p w:rsidR="00DF406C" w:rsidRDefault="00DF406C" w:rsidP="0027563F">
      <w:pPr>
        <w:pStyle w:val="LO-Normal"/>
        <w:shd w:val="clear" w:color="auto" w:fill="FFFFFF"/>
        <w:tabs>
          <w:tab w:val="left" w:pos="1013"/>
        </w:tabs>
        <w:ind w:left="0" w:firstLine="567"/>
        <w:rPr>
          <w:color w:val="000000"/>
          <w:spacing w:val="-4"/>
          <w:szCs w:val="24"/>
        </w:rPr>
      </w:pPr>
      <w:r>
        <w:rPr>
          <w:spacing w:val="-4"/>
          <w:szCs w:val="24"/>
        </w:rPr>
        <w:t xml:space="preserve">Порядок проведення </w:t>
      </w:r>
      <w:r w:rsidR="00C1636B">
        <w:rPr>
          <w:spacing w:val="-4"/>
          <w:szCs w:val="24"/>
        </w:rPr>
        <w:t>атестації виробництв</w:t>
      </w:r>
      <w:r>
        <w:rPr>
          <w:spacing w:val="-4"/>
          <w:szCs w:val="24"/>
        </w:rPr>
        <w:t xml:space="preserve"> встановлений </w:t>
      </w:r>
      <w:r w:rsidR="00495511">
        <w:rPr>
          <w:spacing w:val="-4"/>
          <w:szCs w:val="24"/>
        </w:rPr>
        <w:t xml:space="preserve">ДСТУ 3414, </w:t>
      </w:r>
      <w:r w:rsidRPr="00AB370C">
        <w:rPr>
          <w:szCs w:val="24"/>
        </w:rPr>
        <w:t xml:space="preserve">РІ ПОВ </w:t>
      </w:r>
      <w:r w:rsidR="004331F3" w:rsidRPr="00AB370C">
        <w:rPr>
          <w:szCs w:val="24"/>
        </w:rPr>
        <w:t>20</w:t>
      </w:r>
      <w:r w:rsidR="00F775EC">
        <w:rPr>
          <w:szCs w:val="24"/>
        </w:rPr>
        <w:t>/1</w:t>
      </w:r>
      <w:r w:rsidR="00DD53CD" w:rsidRPr="00AB370C">
        <w:rPr>
          <w:szCs w:val="24"/>
          <w:lang w:val="ru-RU"/>
        </w:rPr>
        <w:t>-13</w:t>
      </w:r>
      <w:r>
        <w:rPr>
          <w:szCs w:val="24"/>
        </w:rPr>
        <w:t>.</w:t>
      </w:r>
    </w:p>
    <w:p w:rsidR="00DF406C" w:rsidRDefault="00DF406C" w:rsidP="0027563F">
      <w:pPr>
        <w:pStyle w:val="LO-Normal"/>
        <w:shd w:val="clear" w:color="auto" w:fill="FFFFFF"/>
        <w:tabs>
          <w:tab w:val="left" w:pos="1013"/>
        </w:tabs>
        <w:ind w:left="0" w:firstLine="567"/>
        <w:rPr>
          <w:color w:val="000000"/>
          <w:spacing w:val="-4"/>
          <w:szCs w:val="24"/>
        </w:rPr>
      </w:pPr>
    </w:p>
    <w:p w:rsidR="00DF406C" w:rsidRPr="00F22B45" w:rsidRDefault="00042AFA" w:rsidP="0027563F">
      <w:pPr>
        <w:ind w:firstLine="567"/>
        <w:jc w:val="both"/>
        <w:rPr>
          <w:b/>
          <w:spacing w:val="-4"/>
          <w:sz w:val="24"/>
          <w:lang w:val="uk-UA"/>
        </w:rPr>
      </w:pPr>
      <w:r>
        <w:rPr>
          <w:b/>
          <w:spacing w:val="-4"/>
          <w:sz w:val="24"/>
          <w:szCs w:val="24"/>
          <w:lang w:val="uk-UA"/>
        </w:rPr>
        <w:t>3</w:t>
      </w:r>
      <w:r w:rsidR="00DF406C" w:rsidRPr="00AF4BFE">
        <w:rPr>
          <w:b/>
          <w:spacing w:val="-4"/>
          <w:sz w:val="24"/>
          <w:szCs w:val="24"/>
          <w:lang w:val="uk-UA"/>
        </w:rPr>
        <w:t>.3.8 </w:t>
      </w:r>
      <w:r w:rsidR="001D2FBD" w:rsidRPr="001D2FBD">
        <w:rPr>
          <w:b/>
          <w:spacing w:val="-4"/>
          <w:sz w:val="24"/>
          <w:szCs w:val="24"/>
          <w:lang w:val="uk-UA"/>
        </w:rPr>
        <w:t xml:space="preserve">Сертифікація </w:t>
      </w:r>
      <w:r w:rsidR="00F22B45">
        <w:rPr>
          <w:b/>
          <w:spacing w:val="-4"/>
          <w:sz w:val="24"/>
          <w:szCs w:val="24"/>
          <w:lang w:val="uk-UA"/>
        </w:rPr>
        <w:t>(оцінка)</w:t>
      </w:r>
      <w:r w:rsidR="001D2FBD" w:rsidRPr="001D2FBD">
        <w:rPr>
          <w:b/>
          <w:spacing w:val="-4"/>
          <w:sz w:val="24"/>
          <w:szCs w:val="24"/>
          <w:lang w:val="uk-UA"/>
        </w:rPr>
        <w:t xml:space="preserve"> </w:t>
      </w:r>
      <w:r w:rsidR="00F22B45" w:rsidRPr="00F22B45">
        <w:rPr>
          <w:b/>
          <w:spacing w:val="-4"/>
          <w:sz w:val="24"/>
          <w:szCs w:val="24"/>
          <w:lang w:val="uk-UA"/>
        </w:rPr>
        <w:t>системи управління якістю</w:t>
      </w:r>
    </w:p>
    <w:p w:rsidR="00DF406C" w:rsidRPr="00873C96" w:rsidRDefault="00DF406C" w:rsidP="0027563F">
      <w:pPr>
        <w:pStyle w:val="WW-"/>
        <w:ind w:firstLine="567"/>
        <w:jc w:val="both"/>
        <w:rPr>
          <w:spacing w:val="-4"/>
          <w:lang w:val="uk-UA"/>
        </w:rPr>
      </w:pPr>
      <w:r>
        <w:rPr>
          <w:b w:val="0"/>
          <w:spacing w:val="-4"/>
          <w:sz w:val="24"/>
          <w:lang w:val="uk-UA"/>
        </w:rPr>
        <w:t>Сертифікація (оцінка) системи управління</w:t>
      </w:r>
      <w:r w:rsidR="00C1636B">
        <w:rPr>
          <w:b w:val="0"/>
          <w:spacing w:val="-4"/>
          <w:sz w:val="24"/>
          <w:lang w:val="uk-UA"/>
        </w:rPr>
        <w:t xml:space="preserve"> якістю</w:t>
      </w:r>
      <w:r>
        <w:rPr>
          <w:b w:val="0"/>
          <w:spacing w:val="-4"/>
          <w:sz w:val="24"/>
          <w:lang w:val="uk-UA"/>
        </w:rPr>
        <w:t xml:space="preserve"> щодо виробництва продукції, яка сертифікується, проводиться з метою забезпечення впевненості О</w:t>
      </w:r>
      <w:r w:rsidR="00C1636B">
        <w:rPr>
          <w:b w:val="0"/>
          <w:spacing w:val="-4"/>
          <w:sz w:val="24"/>
          <w:lang w:val="uk-UA"/>
        </w:rPr>
        <w:t>С</w:t>
      </w:r>
      <w:r>
        <w:rPr>
          <w:b w:val="0"/>
          <w:spacing w:val="-4"/>
          <w:sz w:val="24"/>
          <w:lang w:val="uk-UA"/>
        </w:rPr>
        <w:t xml:space="preserve"> в тому, що продукція, яка випускається </w:t>
      </w:r>
      <w:r w:rsidR="00C1636B">
        <w:rPr>
          <w:b w:val="0"/>
          <w:spacing w:val="-4"/>
          <w:sz w:val="24"/>
          <w:lang w:val="uk-UA"/>
        </w:rPr>
        <w:t>організацією</w:t>
      </w:r>
      <w:r>
        <w:rPr>
          <w:b w:val="0"/>
          <w:spacing w:val="-4"/>
          <w:sz w:val="24"/>
          <w:lang w:val="uk-UA"/>
        </w:rPr>
        <w:t>, відповідає встановленим вимогам, всі технічні, адміністративні та людські чинники, що впливають на якість продукції, знаходяться під контролем, продукція незадовільної якості своєчасно виявляється, а підприємство вживає заходів щодо запобігання виготовленню такої продукції на постійній основі.</w:t>
      </w:r>
    </w:p>
    <w:p w:rsidR="004F7CA8" w:rsidRDefault="004F7CA8" w:rsidP="0027563F">
      <w:pPr>
        <w:pStyle w:val="LO-Normal"/>
        <w:shd w:val="clear" w:color="auto" w:fill="FFFFFF"/>
        <w:ind w:left="0" w:firstLine="567"/>
        <w:rPr>
          <w:bCs/>
        </w:rPr>
      </w:pPr>
    </w:p>
    <w:p w:rsidR="004F7CA8" w:rsidRDefault="004F7CA8" w:rsidP="0027563F">
      <w:pPr>
        <w:pStyle w:val="LO-Normal"/>
        <w:shd w:val="clear" w:color="auto" w:fill="FFFFFF"/>
        <w:ind w:left="0" w:firstLine="567"/>
        <w:rPr>
          <w:bCs/>
        </w:rPr>
      </w:pPr>
      <w:r>
        <w:rPr>
          <w:b/>
          <w:spacing w:val="-4"/>
          <w:szCs w:val="24"/>
        </w:rPr>
        <w:t>3</w:t>
      </w:r>
      <w:r w:rsidRPr="00AF4BFE">
        <w:rPr>
          <w:b/>
          <w:spacing w:val="-4"/>
          <w:szCs w:val="24"/>
        </w:rPr>
        <w:t>.3.8</w:t>
      </w:r>
      <w:r>
        <w:rPr>
          <w:b/>
          <w:spacing w:val="-4"/>
          <w:szCs w:val="24"/>
        </w:rPr>
        <w:t>.1</w:t>
      </w:r>
      <w:r w:rsidRPr="00AF4BFE">
        <w:rPr>
          <w:b/>
          <w:spacing w:val="-4"/>
          <w:szCs w:val="24"/>
        </w:rPr>
        <w:t> Сертифікація системи управління якістю</w:t>
      </w:r>
    </w:p>
    <w:p w:rsidR="006A12C4" w:rsidRDefault="00100273" w:rsidP="0027563F">
      <w:pPr>
        <w:pStyle w:val="LO-Normal"/>
        <w:shd w:val="clear" w:color="auto" w:fill="FFFFFF"/>
        <w:ind w:left="0" w:firstLine="567"/>
        <w:rPr>
          <w:bCs/>
        </w:rPr>
      </w:pPr>
      <w:r>
        <w:rPr>
          <w:bCs/>
        </w:rPr>
        <w:t>При проведенні робіт із сертифікації продукції за схемою з сертифікацією</w:t>
      </w:r>
      <w:r w:rsidR="006A12C4">
        <w:rPr>
          <w:bCs/>
        </w:rPr>
        <w:t xml:space="preserve"> </w:t>
      </w:r>
      <w:r>
        <w:rPr>
          <w:bCs/>
        </w:rPr>
        <w:t xml:space="preserve">СУЯ заявник подає до ОС заявку на проведення сертифікації продукції та заявку на проведення сертифікації СУЯ, як зазначено в </w:t>
      </w:r>
      <w:r w:rsidRPr="00AB370C">
        <w:rPr>
          <w:bCs/>
        </w:rPr>
        <w:t xml:space="preserve">п. 4.2.1 РІ ПССУ </w:t>
      </w:r>
      <w:r w:rsidR="004331F3" w:rsidRPr="00AB370C">
        <w:rPr>
          <w:bCs/>
        </w:rPr>
        <w:t>20</w:t>
      </w:r>
      <w:r w:rsidRPr="00AB370C">
        <w:rPr>
          <w:bCs/>
        </w:rPr>
        <w:t>-01</w:t>
      </w:r>
      <w:r>
        <w:rPr>
          <w:bCs/>
        </w:rPr>
        <w:t xml:space="preserve">. </w:t>
      </w:r>
    </w:p>
    <w:p w:rsidR="006A12C4" w:rsidRDefault="00100273" w:rsidP="0027563F">
      <w:pPr>
        <w:pStyle w:val="LO-Normal"/>
        <w:shd w:val="clear" w:color="auto" w:fill="FFFFFF"/>
        <w:ind w:left="0" w:firstLine="567"/>
        <w:rPr>
          <w:bCs/>
        </w:rPr>
      </w:pPr>
      <w:r>
        <w:rPr>
          <w:bCs/>
        </w:rPr>
        <w:t xml:space="preserve">Роботи з сертифікації СУЯ проводяться в порядку, встановленому в </w:t>
      </w:r>
      <w:r w:rsidRPr="00AB370C">
        <w:rPr>
          <w:bCs/>
        </w:rPr>
        <w:t xml:space="preserve">РІ ПССУ </w:t>
      </w:r>
      <w:r w:rsidR="004331F3" w:rsidRPr="00AB370C">
        <w:rPr>
          <w:bCs/>
        </w:rPr>
        <w:t>20</w:t>
      </w:r>
      <w:r w:rsidRPr="00AB370C">
        <w:rPr>
          <w:bCs/>
        </w:rPr>
        <w:t>-01.</w:t>
      </w:r>
      <w:r w:rsidRPr="00100273">
        <w:rPr>
          <w:bCs/>
        </w:rPr>
        <w:t xml:space="preserve"> </w:t>
      </w:r>
    </w:p>
    <w:p w:rsidR="006A12C4" w:rsidRDefault="006A12C4" w:rsidP="0027563F">
      <w:pPr>
        <w:pStyle w:val="LO-Normal"/>
        <w:shd w:val="clear" w:color="auto" w:fill="FFFFFF"/>
        <w:ind w:left="0" w:firstLine="567"/>
      </w:pPr>
      <w:r>
        <w:rPr>
          <w:bCs/>
          <w:szCs w:val="24"/>
        </w:rPr>
        <w:t xml:space="preserve">Роботи з сертифікації продукції за схемою </w:t>
      </w:r>
      <w:r w:rsidR="00BA18C3">
        <w:rPr>
          <w:bCs/>
        </w:rPr>
        <w:t>з сертифікацією СУЯ</w:t>
      </w:r>
      <w:r>
        <w:rPr>
          <w:bCs/>
          <w:szCs w:val="24"/>
        </w:rPr>
        <w:t xml:space="preserve"> виконує, я</w:t>
      </w:r>
      <w:r w:rsidRPr="00BE4147">
        <w:t>кщо ОС не приймає іншого рішення</w:t>
      </w:r>
      <w:r>
        <w:t>,</w:t>
      </w:r>
      <w:r w:rsidRPr="00BE4147">
        <w:t xml:space="preserve"> відповідальний виконавець, </w:t>
      </w:r>
      <w:r>
        <w:t xml:space="preserve">прізвище якого зазначене начальником </w:t>
      </w:r>
      <w:r w:rsidR="00F8590B">
        <w:t>ВПВ</w:t>
      </w:r>
      <w:r>
        <w:t xml:space="preserve"> на заявці на проведення сертифікації продукції. </w:t>
      </w:r>
      <w:r w:rsidR="00BA18C3">
        <w:t>Наказ (розпорядження) при цьому не оформлюється.</w:t>
      </w:r>
    </w:p>
    <w:p w:rsidR="00BA18C3" w:rsidRDefault="00BA18C3" w:rsidP="0027563F">
      <w:pPr>
        <w:pStyle w:val="LO-Normal"/>
        <w:shd w:val="clear" w:color="auto" w:fill="FFFFFF"/>
        <w:ind w:left="0" w:firstLine="567"/>
        <w:rPr>
          <w:bCs/>
          <w:szCs w:val="24"/>
        </w:rPr>
      </w:pPr>
      <w:r>
        <w:t xml:space="preserve">Результати проведення робіт із сертифікації СУЯ керівник групи з аудиту, яка проводила ці роботи, передає відповідальному виконавцю, якому доручено виконання робіт із сертифікації продукції. </w:t>
      </w:r>
      <w:r w:rsidR="00854D73">
        <w:t>За позитивних результатів сертифікації СУЯ, після виконання</w:t>
      </w:r>
      <w:r>
        <w:t xml:space="preserve"> інших робіт, передбачених в рішенні за заявкою</w:t>
      </w:r>
      <w:r w:rsidR="00854D73">
        <w:t xml:space="preserve"> на проведення сертифікації продукції</w:t>
      </w:r>
      <w:r>
        <w:t xml:space="preserve">, </w:t>
      </w:r>
      <w:r w:rsidR="00854D73">
        <w:t xml:space="preserve">вживаються дії згідно з </w:t>
      </w:r>
      <w:r w:rsidR="00854D73" w:rsidRPr="00AB370C">
        <w:t>п. 3.3.12</w:t>
      </w:r>
      <w:r w:rsidR="00FA234D" w:rsidRPr="00AB370C">
        <w:t xml:space="preserve"> цієї РІ</w:t>
      </w:r>
      <w:r w:rsidR="00854D73" w:rsidRPr="00AB370C">
        <w:t>.</w:t>
      </w:r>
      <w:r w:rsidR="00854D73">
        <w:t xml:space="preserve"> За негативних результатів сертифікації СУЯ</w:t>
      </w:r>
      <w:r w:rsidR="00DC29F9">
        <w:t xml:space="preserve"> </w:t>
      </w:r>
      <w:r w:rsidR="00DC29F9">
        <w:rPr>
          <w:bCs/>
          <w:spacing w:val="-5"/>
          <w:szCs w:val="24"/>
        </w:rPr>
        <w:t>приймається рішення щодо неможливості видачі сертифіката</w:t>
      </w:r>
      <w:r w:rsidR="00DC29F9" w:rsidRPr="0035502E">
        <w:rPr>
          <w:rFonts w:eastAsia="Times New Roman"/>
          <w:spacing w:val="-4"/>
          <w:sz w:val="20"/>
          <w:szCs w:val="24"/>
        </w:rPr>
        <w:t xml:space="preserve"> </w:t>
      </w:r>
      <w:r w:rsidR="00DC29F9" w:rsidRPr="0035502E">
        <w:rPr>
          <w:bCs/>
          <w:spacing w:val="-5"/>
          <w:szCs w:val="24"/>
        </w:rPr>
        <w:t>відповідності</w:t>
      </w:r>
      <w:r w:rsidR="00854D73">
        <w:t xml:space="preserve"> </w:t>
      </w:r>
      <w:r w:rsidR="00DC29F9">
        <w:t xml:space="preserve">на продукцію та </w:t>
      </w:r>
      <w:r w:rsidR="00854D73">
        <w:t xml:space="preserve">вживаються дії згідно з </w:t>
      </w:r>
      <w:r w:rsidR="00854D73" w:rsidRPr="00AB370C">
        <w:t>п. 3.3.12</w:t>
      </w:r>
      <w:r w:rsidR="00B669D8" w:rsidRPr="00AB370C">
        <w:t>.2</w:t>
      </w:r>
      <w:r w:rsidR="00FA234D" w:rsidRPr="00AB370C">
        <w:t xml:space="preserve"> цієї РІ</w:t>
      </w:r>
      <w:r w:rsidR="00B669D8" w:rsidRPr="00AB370C">
        <w:t>.</w:t>
      </w:r>
    </w:p>
    <w:p w:rsidR="00BA18C3" w:rsidRPr="00BA18C3" w:rsidRDefault="00BA18C3" w:rsidP="0027563F">
      <w:pPr>
        <w:pStyle w:val="LO-Normal"/>
        <w:shd w:val="clear" w:color="auto" w:fill="FFFFFF"/>
        <w:ind w:left="0" w:firstLine="567"/>
        <w:rPr>
          <w:bCs/>
          <w:szCs w:val="24"/>
        </w:rPr>
      </w:pPr>
    </w:p>
    <w:p w:rsidR="00BA18C3" w:rsidRDefault="00BA18C3" w:rsidP="0027563F">
      <w:pPr>
        <w:pStyle w:val="LO-Normal"/>
        <w:shd w:val="clear" w:color="auto" w:fill="FFFFFF"/>
        <w:ind w:left="0" w:firstLine="567"/>
        <w:rPr>
          <w:bCs/>
          <w:szCs w:val="24"/>
          <w:lang w:val="ru-RU"/>
        </w:rPr>
      </w:pPr>
      <w:r>
        <w:rPr>
          <w:b/>
          <w:spacing w:val="-4"/>
          <w:szCs w:val="24"/>
        </w:rPr>
        <w:t>3</w:t>
      </w:r>
      <w:r w:rsidRPr="00AF4BFE">
        <w:rPr>
          <w:b/>
          <w:spacing w:val="-4"/>
          <w:szCs w:val="24"/>
        </w:rPr>
        <w:t>.3.8</w:t>
      </w:r>
      <w:r>
        <w:rPr>
          <w:b/>
          <w:spacing w:val="-4"/>
          <w:szCs w:val="24"/>
        </w:rPr>
        <w:t>.</w:t>
      </w:r>
      <w:r>
        <w:rPr>
          <w:b/>
          <w:spacing w:val="-4"/>
          <w:szCs w:val="24"/>
          <w:lang w:val="ru-RU"/>
        </w:rPr>
        <w:t>2</w:t>
      </w:r>
      <w:r w:rsidRPr="00AF4BFE">
        <w:rPr>
          <w:b/>
          <w:spacing w:val="-4"/>
          <w:szCs w:val="24"/>
        </w:rPr>
        <w:t> </w:t>
      </w:r>
      <w:r w:rsidR="00F22B45">
        <w:rPr>
          <w:b/>
          <w:spacing w:val="-4"/>
          <w:szCs w:val="24"/>
        </w:rPr>
        <w:t>Оцінка</w:t>
      </w:r>
      <w:r w:rsidRPr="00AF4BFE">
        <w:rPr>
          <w:b/>
          <w:spacing w:val="-4"/>
          <w:szCs w:val="24"/>
        </w:rPr>
        <w:t xml:space="preserve"> системи управління якістю</w:t>
      </w:r>
    </w:p>
    <w:p w:rsidR="00BA18C3" w:rsidRDefault="00BA18C3" w:rsidP="0027563F">
      <w:pPr>
        <w:pStyle w:val="LO-Normal"/>
        <w:shd w:val="clear" w:color="auto" w:fill="FFFFFF"/>
        <w:ind w:left="0" w:firstLine="567"/>
        <w:rPr>
          <w:bCs/>
        </w:rPr>
      </w:pPr>
      <w:r>
        <w:rPr>
          <w:bCs/>
        </w:rPr>
        <w:t>При проведенні робіт із сертифікації продукції за схемою з оцінкою СУЯ заявник подає до ОС заявку на проведення сертифікації продукції</w:t>
      </w:r>
      <w:r w:rsidR="00DC29F9">
        <w:rPr>
          <w:bCs/>
        </w:rPr>
        <w:t>, заявка на оцінку СУЯ не подається.</w:t>
      </w:r>
    </w:p>
    <w:p w:rsidR="00BA18C3" w:rsidRDefault="00BA18C3" w:rsidP="0027563F">
      <w:pPr>
        <w:pStyle w:val="LO-Normal"/>
        <w:shd w:val="clear" w:color="auto" w:fill="FFFFFF"/>
        <w:ind w:left="0" w:firstLine="567"/>
        <w:rPr>
          <w:bCs/>
        </w:rPr>
      </w:pPr>
      <w:r w:rsidRPr="00B2782C">
        <w:rPr>
          <w:bCs/>
          <w:szCs w:val="24"/>
        </w:rPr>
        <w:t xml:space="preserve">Для проведення робіт із сертифікації продукції за схемою </w:t>
      </w:r>
      <w:r>
        <w:rPr>
          <w:bCs/>
          <w:szCs w:val="24"/>
        </w:rPr>
        <w:t>з оцінкою СУЯ</w:t>
      </w:r>
      <w:r w:rsidRPr="00B2782C">
        <w:rPr>
          <w:bCs/>
          <w:szCs w:val="24"/>
        </w:rPr>
        <w:t xml:space="preserve"> </w:t>
      </w:r>
      <w:r w:rsidRPr="00B2782C">
        <w:rPr>
          <w:szCs w:val="24"/>
        </w:rPr>
        <w:t>призначає</w:t>
      </w:r>
      <w:r>
        <w:rPr>
          <w:szCs w:val="24"/>
        </w:rPr>
        <w:t>ться</w:t>
      </w:r>
      <w:r w:rsidRPr="00B2782C">
        <w:rPr>
          <w:szCs w:val="24"/>
        </w:rPr>
        <w:t xml:space="preserve"> </w:t>
      </w:r>
      <w:r>
        <w:rPr>
          <w:szCs w:val="24"/>
        </w:rPr>
        <w:t>група з аудиту</w:t>
      </w:r>
      <w:r>
        <w:rPr>
          <w:bCs/>
        </w:rPr>
        <w:t xml:space="preserve">. </w:t>
      </w:r>
      <w:r w:rsidRPr="00BE4147">
        <w:t xml:space="preserve">Якщо ОС не приймає іншого рішення, функції </w:t>
      </w:r>
      <w:r>
        <w:t xml:space="preserve">керівника групи з аудиту </w:t>
      </w:r>
      <w:r w:rsidRPr="00BE4147">
        <w:t xml:space="preserve">виконує відповідальний виконавець, </w:t>
      </w:r>
      <w:r>
        <w:t>прізвище якого зазначене начальником В</w:t>
      </w:r>
      <w:r w:rsidR="00F8590B">
        <w:t>ПВ</w:t>
      </w:r>
      <w:r>
        <w:t xml:space="preserve"> на заявці на проведення сертифікації продукції першим. </w:t>
      </w:r>
      <w:r>
        <w:rPr>
          <w:bCs/>
        </w:rPr>
        <w:t xml:space="preserve">До складу групи з аудиту включаються аудитори з </w:t>
      </w:r>
      <w:r>
        <w:rPr>
          <w:bCs/>
        </w:rPr>
        <w:lastRenderedPageBreak/>
        <w:t>сертифікації систем управління якістю, аудитори з сертифікації продукції та</w:t>
      </w:r>
      <w:r>
        <w:rPr>
          <w:szCs w:val="24"/>
        </w:rPr>
        <w:t>/або</w:t>
      </w:r>
      <w:r>
        <w:rPr>
          <w:bCs/>
        </w:rPr>
        <w:t xml:space="preserve"> технічні експерти. За необхідності до складу групи з аудиту включаються кандидати в аудитори (з метою стажування). Обов’язки між членами групи</w:t>
      </w:r>
      <w:r w:rsidR="00183B13" w:rsidRPr="00183B13">
        <w:rPr>
          <w:bCs/>
        </w:rPr>
        <w:t xml:space="preserve"> </w:t>
      </w:r>
      <w:r w:rsidR="00183B13">
        <w:rPr>
          <w:bCs/>
        </w:rPr>
        <w:t>з аудиту</w:t>
      </w:r>
      <w:r w:rsidR="00183B13" w:rsidRPr="00183B13">
        <w:rPr>
          <w:bCs/>
        </w:rPr>
        <w:t xml:space="preserve"> </w:t>
      </w:r>
      <w:r w:rsidR="00183B13">
        <w:rPr>
          <w:bCs/>
        </w:rPr>
        <w:t>розподіляє керівник групи з аудиту, з урахуванням</w:t>
      </w:r>
      <w:r>
        <w:rPr>
          <w:bCs/>
        </w:rPr>
        <w:t xml:space="preserve"> </w:t>
      </w:r>
      <w:r w:rsidR="00183B13">
        <w:rPr>
          <w:bCs/>
        </w:rPr>
        <w:t>їхньої компетентності та виконуваних ними функцій.</w:t>
      </w:r>
    </w:p>
    <w:p w:rsidR="00183B13" w:rsidRPr="00AB370C" w:rsidRDefault="00BA18C3" w:rsidP="0027563F">
      <w:pPr>
        <w:pStyle w:val="LO-Normal"/>
        <w:shd w:val="clear" w:color="auto" w:fill="FFFFFF"/>
        <w:ind w:left="0" w:firstLine="567"/>
        <w:rPr>
          <w:bCs/>
        </w:rPr>
      </w:pPr>
      <w:r>
        <w:rPr>
          <w:bCs/>
        </w:rPr>
        <w:t xml:space="preserve">Роботи з оцінки СУЯ проводяться в порядку, встановленому в </w:t>
      </w:r>
      <w:r w:rsidRPr="00AB370C">
        <w:rPr>
          <w:bCs/>
        </w:rPr>
        <w:t xml:space="preserve">РІ ПССУ </w:t>
      </w:r>
      <w:r w:rsidR="004331F3" w:rsidRPr="00AB370C">
        <w:rPr>
          <w:bCs/>
        </w:rPr>
        <w:t>20</w:t>
      </w:r>
      <w:r w:rsidRPr="00AB370C">
        <w:rPr>
          <w:bCs/>
        </w:rPr>
        <w:t>-01.</w:t>
      </w:r>
      <w:r w:rsidR="00FA234D" w:rsidRPr="00AB370C">
        <w:rPr>
          <w:bCs/>
        </w:rPr>
        <w:t xml:space="preserve"> </w:t>
      </w:r>
    </w:p>
    <w:p w:rsidR="00B2782C" w:rsidRDefault="00FA234D" w:rsidP="0027563F">
      <w:pPr>
        <w:pStyle w:val="LO-Normal"/>
        <w:shd w:val="clear" w:color="auto" w:fill="FFFFFF"/>
        <w:ind w:left="0" w:firstLine="567"/>
        <w:rPr>
          <w:bCs/>
        </w:rPr>
      </w:pPr>
      <w:r w:rsidRPr="00183B13">
        <w:rPr>
          <w:bCs/>
        </w:rPr>
        <w:t>Результати оцінки СУЯ оформлюються</w:t>
      </w:r>
      <w:r>
        <w:rPr>
          <w:bCs/>
          <w:color w:val="FF0000"/>
        </w:rPr>
        <w:t xml:space="preserve"> </w:t>
      </w:r>
      <w:r w:rsidR="00183B13">
        <w:rPr>
          <w:color w:val="000000"/>
          <w:spacing w:val="6"/>
          <w:szCs w:val="24"/>
        </w:rPr>
        <w:t xml:space="preserve">звітом, як зазначено в </w:t>
      </w:r>
      <w:r w:rsidR="00183B13" w:rsidRPr="00AB370C">
        <w:rPr>
          <w:spacing w:val="6"/>
          <w:szCs w:val="24"/>
        </w:rPr>
        <w:t xml:space="preserve">п. 4.2.6.1 </w:t>
      </w:r>
      <w:r w:rsidR="00183B13" w:rsidRPr="00AB370C">
        <w:rPr>
          <w:bCs/>
        </w:rPr>
        <w:t xml:space="preserve">РІ ПССУ </w:t>
      </w:r>
      <w:r w:rsidR="004331F3" w:rsidRPr="00AB370C">
        <w:rPr>
          <w:bCs/>
        </w:rPr>
        <w:t>20</w:t>
      </w:r>
      <w:r w:rsidR="00183B13" w:rsidRPr="00AB370C">
        <w:rPr>
          <w:bCs/>
        </w:rPr>
        <w:t>-01</w:t>
      </w:r>
      <w:r w:rsidR="00183B13">
        <w:rPr>
          <w:color w:val="000000"/>
          <w:spacing w:val="6"/>
          <w:szCs w:val="24"/>
        </w:rPr>
        <w:t xml:space="preserve">, без оформлення сертифіката на </w:t>
      </w:r>
      <w:r w:rsidR="00183B13">
        <w:rPr>
          <w:color w:val="000000"/>
          <w:szCs w:val="24"/>
        </w:rPr>
        <w:t xml:space="preserve">СУЯ. </w:t>
      </w:r>
      <w:r w:rsidR="00DC29F9">
        <w:t xml:space="preserve">За позитивних результатів оцінки СУЯ, після виконання інших робіт, передбачених в рішенні за заявкою на проведення сертифікації продукції, вживаються дії згідно з </w:t>
      </w:r>
      <w:r w:rsidR="00DC29F9" w:rsidRPr="00AB370C">
        <w:t>п. 3.3.12</w:t>
      </w:r>
      <w:r w:rsidRPr="00AB370C">
        <w:t xml:space="preserve"> цієї РІ</w:t>
      </w:r>
      <w:r w:rsidR="00DC29F9">
        <w:t xml:space="preserve">. За негативних результатів оцінки СУЯ </w:t>
      </w:r>
      <w:r w:rsidR="00DC29F9">
        <w:rPr>
          <w:bCs/>
          <w:spacing w:val="-5"/>
          <w:szCs w:val="24"/>
        </w:rPr>
        <w:t>приймається рішення щодо неможливості видачі сертифіката</w:t>
      </w:r>
      <w:r w:rsidR="00DC29F9" w:rsidRPr="0035502E">
        <w:rPr>
          <w:rFonts w:eastAsia="Times New Roman"/>
          <w:spacing w:val="-4"/>
          <w:sz w:val="20"/>
          <w:szCs w:val="24"/>
        </w:rPr>
        <w:t xml:space="preserve"> </w:t>
      </w:r>
      <w:r w:rsidR="00DC29F9" w:rsidRPr="0035502E">
        <w:rPr>
          <w:bCs/>
          <w:spacing w:val="-5"/>
          <w:szCs w:val="24"/>
        </w:rPr>
        <w:t>відповідності</w:t>
      </w:r>
      <w:r w:rsidR="00DC29F9">
        <w:t xml:space="preserve"> на продукцію та вживаються дії згідно з </w:t>
      </w:r>
      <w:r w:rsidR="00DC29F9" w:rsidRPr="00AB370C">
        <w:t>п. 3.3.12.2</w:t>
      </w:r>
      <w:r w:rsidRPr="00AB370C">
        <w:t xml:space="preserve"> цієї РІ</w:t>
      </w:r>
      <w:r w:rsidR="00DC29F9" w:rsidRPr="00AB370C">
        <w:t>.</w:t>
      </w:r>
    </w:p>
    <w:p w:rsidR="00C1636B" w:rsidRDefault="00C1636B" w:rsidP="0027563F">
      <w:pPr>
        <w:pStyle w:val="LO-Normal"/>
        <w:shd w:val="clear" w:color="auto" w:fill="FFFFFF"/>
        <w:ind w:left="0" w:firstLine="567"/>
      </w:pPr>
    </w:p>
    <w:p w:rsidR="00C1636B" w:rsidRPr="00AF4BFE" w:rsidRDefault="00042AFA" w:rsidP="0027563F">
      <w:pPr>
        <w:pStyle w:val="LO-Normal"/>
        <w:shd w:val="clear" w:color="auto" w:fill="FFFFFF"/>
        <w:ind w:left="0" w:firstLine="567"/>
        <w:rPr>
          <w:b/>
          <w:spacing w:val="-4"/>
          <w:szCs w:val="24"/>
        </w:rPr>
      </w:pPr>
      <w:r>
        <w:rPr>
          <w:b/>
        </w:rPr>
        <w:t>3</w:t>
      </w:r>
      <w:r w:rsidR="00C1636B" w:rsidRPr="00AF4BFE">
        <w:rPr>
          <w:b/>
        </w:rPr>
        <w:t>.3.9 </w:t>
      </w:r>
      <w:r w:rsidR="00C1636B" w:rsidRPr="00AF4BFE">
        <w:rPr>
          <w:b/>
          <w:spacing w:val="-4"/>
          <w:szCs w:val="24"/>
        </w:rPr>
        <w:t xml:space="preserve">Сертифікація </w:t>
      </w:r>
      <w:r w:rsidR="00F22B45" w:rsidRPr="00F22B45">
        <w:rPr>
          <w:b/>
          <w:spacing w:val="-4"/>
        </w:rPr>
        <w:t xml:space="preserve">системи управління </w:t>
      </w:r>
      <w:r w:rsidR="00F22B45" w:rsidRPr="00F22B45">
        <w:rPr>
          <w:b/>
          <w:spacing w:val="-4"/>
          <w:szCs w:val="24"/>
        </w:rPr>
        <w:t>безпечністю харчових продуктів</w:t>
      </w:r>
    </w:p>
    <w:p w:rsidR="00C1636B" w:rsidRDefault="00C1636B" w:rsidP="0027563F">
      <w:pPr>
        <w:pStyle w:val="LO-Normal"/>
        <w:shd w:val="clear" w:color="auto" w:fill="FFFFFF"/>
        <w:ind w:left="0" w:firstLine="567"/>
        <w:rPr>
          <w:spacing w:val="-4"/>
        </w:rPr>
      </w:pPr>
      <w:r w:rsidRPr="00C1636B">
        <w:rPr>
          <w:spacing w:val="-4"/>
        </w:rPr>
        <w:t xml:space="preserve">Сертифікація системи управління </w:t>
      </w:r>
      <w:r>
        <w:rPr>
          <w:spacing w:val="-4"/>
          <w:szCs w:val="24"/>
        </w:rPr>
        <w:t>безпечністю харчових продуктів</w:t>
      </w:r>
      <w:r w:rsidRPr="00C1636B">
        <w:rPr>
          <w:spacing w:val="-4"/>
        </w:rPr>
        <w:t xml:space="preserve"> щодо виробництва продукції, яка сертифікується, проводиться з метою забезпечення впевненості ОС в тому, що</w:t>
      </w:r>
      <w:r w:rsidR="004E6856">
        <w:rPr>
          <w:spacing w:val="-4"/>
        </w:rPr>
        <w:t xml:space="preserve"> організація здатна керувати небезпечними чинниками харчових продуктів для гарантування того, що харчовий продукт є безпечним на момент його споживання людиною.</w:t>
      </w:r>
    </w:p>
    <w:p w:rsidR="001D2FBD" w:rsidRDefault="001D2FBD" w:rsidP="0027563F">
      <w:pPr>
        <w:pStyle w:val="LO-Normal"/>
        <w:shd w:val="clear" w:color="auto" w:fill="FFFFFF"/>
        <w:ind w:left="0" w:firstLine="567"/>
        <w:rPr>
          <w:bCs/>
        </w:rPr>
      </w:pPr>
      <w:r>
        <w:rPr>
          <w:bCs/>
        </w:rPr>
        <w:t xml:space="preserve">При проведенні робіт із сертифікації продукції за схемою з сертифікацією </w:t>
      </w:r>
      <w:r w:rsidR="00F22B45">
        <w:rPr>
          <w:bCs/>
        </w:rPr>
        <w:t>СУБХП</w:t>
      </w:r>
      <w:r>
        <w:rPr>
          <w:bCs/>
        </w:rPr>
        <w:t xml:space="preserve"> заявник подає до ОС заявку на проведення сертифікації продукції та заявку на проведення сертифікації СУ</w:t>
      </w:r>
      <w:r w:rsidR="00F22B45">
        <w:rPr>
          <w:bCs/>
        </w:rPr>
        <w:t>БХП</w:t>
      </w:r>
      <w:r>
        <w:rPr>
          <w:bCs/>
        </w:rPr>
        <w:t xml:space="preserve">, як зазначено в </w:t>
      </w:r>
      <w:r w:rsidRPr="00AB370C">
        <w:rPr>
          <w:bCs/>
        </w:rPr>
        <w:t xml:space="preserve">п. 4.2.1 РІ ПССУ </w:t>
      </w:r>
      <w:r w:rsidR="004331F3" w:rsidRPr="00AB370C">
        <w:rPr>
          <w:bCs/>
        </w:rPr>
        <w:t>20</w:t>
      </w:r>
      <w:r w:rsidRPr="00AB370C">
        <w:rPr>
          <w:bCs/>
        </w:rPr>
        <w:t>-0</w:t>
      </w:r>
      <w:r w:rsidR="00F22B45" w:rsidRPr="00AB370C">
        <w:rPr>
          <w:bCs/>
        </w:rPr>
        <w:t>3</w:t>
      </w:r>
      <w:r>
        <w:rPr>
          <w:bCs/>
        </w:rPr>
        <w:t xml:space="preserve">. </w:t>
      </w:r>
    </w:p>
    <w:p w:rsidR="001D2FBD" w:rsidRDefault="001D2FBD" w:rsidP="0027563F">
      <w:pPr>
        <w:pStyle w:val="LO-Normal"/>
        <w:shd w:val="clear" w:color="auto" w:fill="FFFFFF"/>
        <w:ind w:left="0" w:firstLine="567"/>
        <w:rPr>
          <w:bCs/>
        </w:rPr>
      </w:pPr>
      <w:r>
        <w:rPr>
          <w:bCs/>
        </w:rPr>
        <w:t>Роботи з сертифікації СУ</w:t>
      </w:r>
      <w:r w:rsidR="00F22B45">
        <w:rPr>
          <w:bCs/>
        </w:rPr>
        <w:t>БХП</w:t>
      </w:r>
      <w:r>
        <w:rPr>
          <w:bCs/>
        </w:rPr>
        <w:t xml:space="preserve"> проводяться в порядку, встановленому в </w:t>
      </w:r>
      <w:r w:rsidRPr="00AB370C">
        <w:rPr>
          <w:bCs/>
        </w:rPr>
        <w:t xml:space="preserve">РІ ПССУ </w:t>
      </w:r>
      <w:r w:rsidR="004331F3" w:rsidRPr="00AB370C">
        <w:rPr>
          <w:bCs/>
        </w:rPr>
        <w:t>20</w:t>
      </w:r>
      <w:r w:rsidRPr="00AB370C">
        <w:rPr>
          <w:bCs/>
        </w:rPr>
        <w:t>-0</w:t>
      </w:r>
      <w:r w:rsidR="00F22B45" w:rsidRPr="00AB370C">
        <w:rPr>
          <w:bCs/>
        </w:rPr>
        <w:t>3</w:t>
      </w:r>
      <w:r w:rsidRPr="00AB370C">
        <w:rPr>
          <w:bCs/>
        </w:rPr>
        <w:t>.</w:t>
      </w:r>
      <w:r w:rsidRPr="00100273">
        <w:rPr>
          <w:bCs/>
        </w:rPr>
        <w:t xml:space="preserve"> </w:t>
      </w:r>
    </w:p>
    <w:p w:rsidR="001D2FBD" w:rsidRDefault="001D2FBD" w:rsidP="0027563F">
      <w:pPr>
        <w:pStyle w:val="LO-Normal"/>
        <w:shd w:val="clear" w:color="auto" w:fill="FFFFFF"/>
        <w:ind w:left="0" w:firstLine="567"/>
      </w:pPr>
      <w:r>
        <w:rPr>
          <w:bCs/>
          <w:szCs w:val="24"/>
        </w:rPr>
        <w:t xml:space="preserve">Роботи з сертифікації продукції за схемою </w:t>
      </w:r>
      <w:r>
        <w:rPr>
          <w:bCs/>
        </w:rPr>
        <w:t>з сертифікацією СУ</w:t>
      </w:r>
      <w:r w:rsidR="00F22B45">
        <w:rPr>
          <w:bCs/>
        </w:rPr>
        <w:t>БХП</w:t>
      </w:r>
      <w:r>
        <w:rPr>
          <w:bCs/>
          <w:szCs w:val="24"/>
        </w:rPr>
        <w:t xml:space="preserve"> виконує, я</w:t>
      </w:r>
      <w:r w:rsidRPr="00BE4147">
        <w:t>кщо ОС не приймає іншого рішення</w:t>
      </w:r>
      <w:r>
        <w:t>,</w:t>
      </w:r>
      <w:r w:rsidRPr="00BE4147">
        <w:t xml:space="preserve"> відповідальний виконавець, </w:t>
      </w:r>
      <w:r>
        <w:t>прізвище якого зазначене начальником В</w:t>
      </w:r>
      <w:r w:rsidR="00F8590B">
        <w:t>ПВ</w:t>
      </w:r>
      <w:r>
        <w:t xml:space="preserve"> на заявці на проведення сертифікації продукції. Наказ (розпорядження) при цьому не оформлюється.</w:t>
      </w:r>
    </w:p>
    <w:p w:rsidR="001D2FBD" w:rsidRDefault="001D2FBD" w:rsidP="0027563F">
      <w:pPr>
        <w:pStyle w:val="LO-Normal"/>
        <w:shd w:val="clear" w:color="auto" w:fill="FFFFFF"/>
        <w:ind w:left="0" w:firstLine="567"/>
      </w:pPr>
      <w:r>
        <w:t>Результати проведення робіт із сертифікації СУ</w:t>
      </w:r>
      <w:r w:rsidR="00F22B45">
        <w:t>БХП</w:t>
      </w:r>
      <w:r>
        <w:t xml:space="preserve"> керівник групи з аудиту, яка проводила ці роботи, передає відповідальному виконавцю, якому доручено виконання робіт із сертифікації продукції. За позитивних результатів сертифікації СУ</w:t>
      </w:r>
      <w:r w:rsidR="00F22B45">
        <w:t>БХП</w:t>
      </w:r>
      <w:r>
        <w:t xml:space="preserve">, після виконання інших робіт, передбачених в рішенні за заявкою на проведення сертифікації продукції, вживаються дії згідно з </w:t>
      </w:r>
      <w:r w:rsidRPr="00AB370C">
        <w:t>п. 3.3.12 цієї РІ</w:t>
      </w:r>
      <w:r>
        <w:t>. За негативних результатів сертифікації СУ</w:t>
      </w:r>
      <w:r w:rsidR="00F22B45">
        <w:t>БХП</w:t>
      </w:r>
      <w:r>
        <w:t xml:space="preserve"> </w:t>
      </w:r>
      <w:r>
        <w:rPr>
          <w:bCs/>
          <w:spacing w:val="-5"/>
          <w:szCs w:val="24"/>
        </w:rPr>
        <w:t>приймається рішення щодо неможливості видачі сертифіката</w:t>
      </w:r>
      <w:r w:rsidRPr="0035502E">
        <w:rPr>
          <w:rFonts w:eastAsia="Times New Roman"/>
          <w:spacing w:val="-4"/>
          <w:sz w:val="20"/>
          <w:szCs w:val="24"/>
        </w:rPr>
        <w:t xml:space="preserve"> </w:t>
      </w:r>
      <w:r w:rsidRPr="0035502E">
        <w:rPr>
          <w:bCs/>
          <w:spacing w:val="-5"/>
          <w:szCs w:val="24"/>
        </w:rPr>
        <w:t>відповідності</w:t>
      </w:r>
      <w:r>
        <w:t xml:space="preserve"> на продукцію та вживаються дії згідно з </w:t>
      </w:r>
      <w:r w:rsidR="00F22B45">
        <w:br/>
      </w:r>
      <w:r w:rsidRPr="00AB370C">
        <w:t>п. 3.3.12.2 цієї РІ.</w:t>
      </w:r>
    </w:p>
    <w:p w:rsidR="00DF406C" w:rsidRDefault="00DF406C" w:rsidP="0027563F">
      <w:pPr>
        <w:pStyle w:val="LO-Normal"/>
        <w:shd w:val="clear" w:color="auto" w:fill="FFFFFF"/>
        <w:ind w:left="0" w:firstLine="567"/>
        <w:rPr>
          <w:color w:val="000000"/>
          <w:spacing w:val="-4"/>
          <w:szCs w:val="24"/>
        </w:rPr>
      </w:pPr>
    </w:p>
    <w:p w:rsidR="00E6167D" w:rsidRPr="007770FA" w:rsidRDefault="00042AFA" w:rsidP="0027563F">
      <w:pPr>
        <w:pStyle w:val="LO-Normal"/>
        <w:shd w:val="clear" w:color="auto" w:fill="FFFFFF"/>
        <w:ind w:left="0" w:firstLine="567"/>
        <w:rPr>
          <w:b/>
          <w:color w:val="000000"/>
          <w:spacing w:val="-4"/>
          <w:szCs w:val="24"/>
        </w:rPr>
      </w:pPr>
      <w:r w:rsidRPr="007770FA">
        <w:rPr>
          <w:b/>
          <w:color w:val="000000"/>
          <w:spacing w:val="-4"/>
          <w:szCs w:val="24"/>
        </w:rPr>
        <w:t>3</w:t>
      </w:r>
      <w:r w:rsidR="00E6167D" w:rsidRPr="007770FA">
        <w:rPr>
          <w:b/>
          <w:color w:val="000000"/>
          <w:spacing w:val="-4"/>
          <w:szCs w:val="24"/>
        </w:rPr>
        <w:t>.3.10 Визнання результатів оцінки відповідності</w:t>
      </w:r>
      <w:r w:rsidR="00030A24" w:rsidRPr="007770FA">
        <w:rPr>
          <w:b/>
          <w:color w:val="000000"/>
          <w:spacing w:val="-4"/>
          <w:szCs w:val="24"/>
        </w:rPr>
        <w:t xml:space="preserve"> продукції</w:t>
      </w:r>
      <w:r w:rsidR="00E6167D" w:rsidRPr="007770FA">
        <w:rPr>
          <w:b/>
          <w:color w:val="000000"/>
          <w:spacing w:val="-4"/>
          <w:szCs w:val="24"/>
        </w:rPr>
        <w:t>, отриманих іншими призначеними/акредитованими органами з оцінки відповідності</w:t>
      </w:r>
    </w:p>
    <w:p w:rsidR="005A47D3" w:rsidRPr="007770FA" w:rsidRDefault="005A47D3" w:rsidP="0027563F">
      <w:pPr>
        <w:pStyle w:val="LO-Normal"/>
        <w:shd w:val="clear" w:color="auto" w:fill="FFFFFF"/>
        <w:ind w:left="0" w:firstLine="567"/>
        <w:rPr>
          <w:color w:val="000000"/>
          <w:spacing w:val="-4"/>
          <w:szCs w:val="24"/>
        </w:rPr>
      </w:pPr>
      <w:r w:rsidRPr="007770FA">
        <w:rPr>
          <w:color w:val="000000"/>
          <w:spacing w:val="-4"/>
          <w:szCs w:val="24"/>
        </w:rPr>
        <w:t>ОС несе відповідальність за результати оцінки відповідності, отримані іншими призначеними/акредитованими органами з оцінки відповідності</w:t>
      </w:r>
      <w:r w:rsidR="00CC449C" w:rsidRPr="007770FA">
        <w:rPr>
          <w:color w:val="000000"/>
          <w:spacing w:val="-4"/>
          <w:szCs w:val="24"/>
        </w:rPr>
        <w:t xml:space="preserve">, </w:t>
      </w:r>
      <w:r w:rsidRPr="007770FA">
        <w:rPr>
          <w:color w:val="000000"/>
          <w:spacing w:val="-4"/>
          <w:szCs w:val="24"/>
        </w:rPr>
        <w:t>у разі, якщо він покладається на ці результати при проведенні робіт із сертифікації продукції.</w:t>
      </w:r>
    </w:p>
    <w:p w:rsidR="00E6167D" w:rsidRPr="007770FA" w:rsidRDefault="00E6167D" w:rsidP="0027563F">
      <w:pPr>
        <w:pStyle w:val="LO-Normal"/>
        <w:shd w:val="clear" w:color="auto" w:fill="FFFFFF"/>
        <w:ind w:left="0" w:firstLine="567"/>
        <w:rPr>
          <w:color w:val="000000"/>
          <w:spacing w:val="-4"/>
          <w:szCs w:val="24"/>
        </w:rPr>
      </w:pPr>
      <w:r w:rsidRPr="007770FA">
        <w:rPr>
          <w:color w:val="000000"/>
          <w:spacing w:val="-4"/>
          <w:szCs w:val="24"/>
        </w:rPr>
        <w:t xml:space="preserve">Порядок визнання результатів оцінки відповідності, отриманих іншими призначеними/акредитованими органами з оцінки відповідності, встановлений </w:t>
      </w:r>
      <w:r w:rsidRPr="00AB370C">
        <w:rPr>
          <w:spacing w:val="-4"/>
          <w:szCs w:val="24"/>
        </w:rPr>
        <w:t xml:space="preserve">РІ ПОВ </w:t>
      </w:r>
      <w:r w:rsidR="004331F3" w:rsidRPr="00AB370C">
        <w:rPr>
          <w:spacing w:val="-4"/>
          <w:szCs w:val="24"/>
        </w:rPr>
        <w:t>20</w:t>
      </w:r>
      <w:r w:rsidR="00F775EC">
        <w:rPr>
          <w:spacing w:val="-4"/>
          <w:szCs w:val="24"/>
        </w:rPr>
        <w:t>/1</w:t>
      </w:r>
      <w:r w:rsidR="005A47D3" w:rsidRPr="00AB370C">
        <w:rPr>
          <w:spacing w:val="-4"/>
          <w:szCs w:val="24"/>
        </w:rPr>
        <w:t>-0</w:t>
      </w:r>
      <w:r w:rsidR="00F6760E" w:rsidRPr="00AB370C">
        <w:rPr>
          <w:spacing w:val="-4"/>
          <w:szCs w:val="24"/>
        </w:rPr>
        <w:t>9</w:t>
      </w:r>
      <w:r w:rsidR="005A47D3" w:rsidRPr="00AB370C">
        <w:rPr>
          <w:spacing w:val="-4"/>
          <w:szCs w:val="24"/>
        </w:rPr>
        <w:t>.</w:t>
      </w:r>
    </w:p>
    <w:p w:rsidR="00E6167D" w:rsidRPr="007770FA" w:rsidRDefault="00E6167D" w:rsidP="0027563F">
      <w:pPr>
        <w:pStyle w:val="LO-Normal"/>
        <w:shd w:val="clear" w:color="auto" w:fill="FFFFFF"/>
        <w:ind w:left="0" w:firstLine="567"/>
        <w:rPr>
          <w:color w:val="000000"/>
          <w:spacing w:val="-4"/>
          <w:szCs w:val="24"/>
        </w:rPr>
      </w:pPr>
    </w:p>
    <w:p w:rsidR="00DD53CD" w:rsidRPr="007770FA" w:rsidRDefault="00DD53CD" w:rsidP="0027563F">
      <w:pPr>
        <w:pStyle w:val="LO-Normal"/>
        <w:shd w:val="clear" w:color="auto" w:fill="FFFFFF"/>
        <w:ind w:left="0" w:firstLine="567"/>
        <w:rPr>
          <w:color w:val="000000"/>
          <w:spacing w:val="-4"/>
          <w:szCs w:val="24"/>
        </w:rPr>
      </w:pPr>
    </w:p>
    <w:p w:rsidR="00DF406C" w:rsidRPr="00F8590B" w:rsidRDefault="00042AFA" w:rsidP="0027563F">
      <w:pPr>
        <w:pStyle w:val="LO-Normal"/>
        <w:shd w:val="clear" w:color="auto" w:fill="FFFFFF"/>
        <w:tabs>
          <w:tab w:val="left" w:pos="835"/>
        </w:tabs>
        <w:ind w:left="0" w:firstLine="567"/>
        <w:rPr>
          <w:b/>
          <w:color w:val="000000"/>
          <w:spacing w:val="-4"/>
          <w:szCs w:val="24"/>
        </w:rPr>
      </w:pPr>
      <w:r w:rsidRPr="00F8590B">
        <w:rPr>
          <w:b/>
          <w:color w:val="000000"/>
          <w:spacing w:val="-4"/>
          <w:szCs w:val="24"/>
        </w:rPr>
        <w:t>3</w:t>
      </w:r>
      <w:r w:rsidR="00DF406C" w:rsidRPr="00F8590B">
        <w:rPr>
          <w:b/>
          <w:color w:val="000000"/>
          <w:spacing w:val="-4"/>
          <w:szCs w:val="24"/>
        </w:rPr>
        <w:t>.3.</w:t>
      </w:r>
      <w:r w:rsidR="00113B16" w:rsidRPr="00F8590B">
        <w:rPr>
          <w:b/>
          <w:color w:val="000000"/>
          <w:spacing w:val="-4"/>
          <w:szCs w:val="24"/>
        </w:rPr>
        <w:t>1</w:t>
      </w:r>
      <w:r w:rsidR="005A47D3" w:rsidRPr="00F8590B">
        <w:rPr>
          <w:b/>
          <w:color w:val="000000"/>
          <w:spacing w:val="-4"/>
          <w:szCs w:val="24"/>
        </w:rPr>
        <w:t>1</w:t>
      </w:r>
      <w:r w:rsidR="00DF406C" w:rsidRPr="00F8590B">
        <w:rPr>
          <w:b/>
          <w:color w:val="000000"/>
          <w:spacing w:val="-4"/>
          <w:szCs w:val="24"/>
        </w:rPr>
        <w:t> Відбирання, ідентифікація зразків продукції та їх випробування</w:t>
      </w:r>
    </w:p>
    <w:p w:rsidR="00DF406C" w:rsidRPr="00F8590B" w:rsidRDefault="00DF406C" w:rsidP="0027563F">
      <w:pPr>
        <w:pStyle w:val="LO-Normal"/>
        <w:shd w:val="clear" w:color="auto" w:fill="FFFFFF"/>
        <w:tabs>
          <w:tab w:val="left" w:pos="994"/>
        </w:tabs>
        <w:ind w:left="0" w:firstLine="567"/>
        <w:rPr>
          <w:b/>
          <w:bCs/>
          <w:spacing w:val="-5"/>
        </w:rPr>
      </w:pPr>
      <w:r w:rsidRPr="00F8590B">
        <w:rPr>
          <w:color w:val="000000"/>
          <w:spacing w:val="-4"/>
          <w:szCs w:val="24"/>
        </w:rPr>
        <w:t xml:space="preserve">Випробування продукції з метою сертифікації проводяться випробувальною лабораторією (центром), </w:t>
      </w:r>
      <w:r w:rsidRPr="00F8590B">
        <w:rPr>
          <w:spacing w:val="-4"/>
          <w:szCs w:val="24"/>
        </w:rPr>
        <w:t xml:space="preserve">що акредитована </w:t>
      </w:r>
      <w:r w:rsidRPr="00F8590B">
        <w:rPr>
          <w:color w:val="000000"/>
          <w:spacing w:val="-4"/>
          <w:szCs w:val="24"/>
        </w:rPr>
        <w:t xml:space="preserve">на право проведення видів випробувань, які передбачені </w:t>
      </w:r>
      <w:r w:rsidRPr="00F8590B">
        <w:rPr>
          <w:color w:val="000000"/>
          <w:spacing w:val="-4"/>
          <w:szCs w:val="24"/>
        </w:rPr>
        <w:lastRenderedPageBreak/>
        <w:t>нормативними документами на продукцію, або на право проведення випробувань цієї продукції</w:t>
      </w:r>
      <w:r w:rsidR="00AC5692" w:rsidRPr="00F8590B">
        <w:rPr>
          <w:color w:val="000000"/>
          <w:spacing w:val="-4"/>
          <w:szCs w:val="24"/>
        </w:rPr>
        <w:t>, та зазначена в рішенні за заявкою.</w:t>
      </w:r>
    </w:p>
    <w:p w:rsidR="00DF406C" w:rsidRPr="00F8590B" w:rsidRDefault="00DF406C" w:rsidP="0027563F">
      <w:pPr>
        <w:ind w:firstLine="567"/>
        <w:jc w:val="both"/>
        <w:rPr>
          <w:b/>
          <w:bCs/>
          <w:spacing w:val="-5"/>
          <w:lang w:val="uk-UA"/>
        </w:rPr>
      </w:pPr>
    </w:p>
    <w:p w:rsidR="00DF406C" w:rsidRPr="00F8590B" w:rsidRDefault="00DF406C">
      <w:pPr>
        <w:pStyle w:val="LO-Normal"/>
        <w:shd w:val="clear" w:color="auto" w:fill="FFFFFF"/>
        <w:ind w:left="0" w:firstLine="567"/>
        <w:rPr>
          <w:sz w:val="20"/>
        </w:rPr>
      </w:pPr>
      <w:r w:rsidRPr="009A01E5">
        <w:rPr>
          <w:b/>
          <w:bCs/>
          <w:szCs w:val="24"/>
        </w:rPr>
        <w:t>Примітка.</w:t>
      </w:r>
      <w:r w:rsidR="00113B16" w:rsidRPr="009A01E5">
        <w:rPr>
          <w:bCs/>
          <w:szCs w:val="24"/>
        </w:rPr>
        <w:t xml:space="preserve"> ОС</w:t>
      </w:r>
      <w:r w:rsidRPr="009A01E5">
        <w:rPr>
          <w:bCs/>
          <w:szCs w:val="24"/>
        </w:rPr>
        <w:t xml:space="preserve">, за погодженням із заявником, може прийняти рішення щодо проведення випробувань </w:t>
      </w:r>
      <w:proofErr w:type="spellStart"/>
      <w:r w:rsidRPr="009A01E5">
        <w:rPr>
          <w:bCs/>
          <w:szCs w:val="24"/>
        </w:rPr>
        <w:t>типопредставників</w:t>
      </w:r>
      <w:proofErr w:type="spellEnd"/>
      <w:r w:rsidRPr="009A01E5">
        <w:rPr>
          <w:bCs/>
          <w:szCs w:val="24"/>
        </w:rPr>
        <w:t xml:space="preserve"> від заявленої на сертифікацію продукції конкретного виробника (з поширенням результатів на всю заявлену продукцію) з різними власними назвами, якщо вони належать до однієї класифікаційної групи (мають ті самі показники безпечності та якості, технологію виробництва, склад, і т. ін.), але відрізняються окремими незначними компонентами, видом пакування, </w:t>
      </w:r>
      <w:r w:rsidR="00910F6E" w:rsidRPr="009A01E5">
        <w:rPr>
          <w:bCs/>
          <w:szCs w:val="24"/>
        </w:rPr>
        <w:t xml:space="preserve">датами виробництва </w:t>
      </w:r>
      <w:r w:rsidRPr="009A01E5">
        <w:rPr>
          <w:bCs/>
          <w:szCs w:val="24"/>
        </w:rPr>
        <w:t>тощо. При цьому О</w:t>
      </w:r>
      <w:r w:rsidR="00113B16" w:rsidRPr="009A01E5">
        <w:rPr>
          <w:bCs/>
          <w:szCs w:val="24"/>
        </w:rPr>
        <w:t>С</w:t>
      </w:r>
      <w:r w:rsidRPr="009A01E5">
        <w:rPr>
          <w:bCs/>
          <w:szCs w:val="24"/>
        </w:rPr>
        <w:t xml:space="preserve"> документально обґрунтовує вибір </w:t>
      </w:r>
      <w:proofErr w:type="spellStart"/>
      <w:r w:rsidRPr="009A01E5">
        <w:rPr>
          <w:bCs/>
          <w:szCs w:val="24"/>
        </w:rPr>
        <w:t>типопредставників</w:t>
      </w:r>
      <w:proofErr w:type="spellEnd"/>
      <w:r w:rsidRPr="00F8590B">
        <w:rPr>
          <w:bCs/>
          <w:sz w:val="20"/>
        </w:rPr>
        <w:t>.</w:t>
      </w:r>
    </w:p>
    <w:p w:rsidR="00DF406C" w:rsidRPr="00F8590B" w:rsidRDefault="00DF406C">
      <w:pPr>
        <w:pStyle w:val="LO-Normal"/>
        <w:shd w:val="clear" w:color="auto" w:fill="FFFFFF"/>
        <w:ind w:left="0" w:firstLine="567"/>
        <w:rPr>
          <w:sz w:val="20"/>
        </w:rPr>
      </w:pPr>
    </w:p>
    <w:p w:rsidR="00DF406C" w:rsidRPr="00F8590B" w:rsidRDefault="00DF406C" w:rsidP="0027563F">
      <w:pPr>
        <w:pStyle w:val="LO-Normal"/>
        <w:shd w:val="clear" w:color="auto" w:fill="FFFFFF"/>
        <w:ind w:left="0" w:firstLine="567"/>
        <w:rPr>
          <w:spacing w:val="-5"/>
        </w:rPr>
      </w:pPr>
      <w:r w:rsidRPr="00F8590B">
        <w:rPr>
          <w:spacing w:val="-4"/>
          <w:szCs w:val="24"/>
        </w:rPr>
        <w:t>Заявник повинен надати можливість для відбору зразків (проб) продукції для ідентифікації та випробувань та технічну документацію на них. Склад технічної документації встановлюється О</w:t>
      </w:r>
      <w:r w:rsidR="00A4512C" w:rsidRPr="00F8590B">
        <w:rPr>
          <w:spacing w:val="-4"/>
          <w:szCs w:val="24"/>
        </w:rPr>
        <w:t>С</w:t>
      </w:r>
      <w:r w:rsidRPr="00F8590B">
        <w:rPr>
          <w:spacing w:val="-4"/>
          <w:szCs w:val="24"/>
        </w:rPr>
        <w:t>.</w:t>
      </w:r>
    </w:p>
    <w:p w:rsidR="00DF406C" w:rsidRPr="00F8590B" w:rsidRDefault="00DF406C" w:rsidP="0027563F">
      <w:pPr>
        <w:pStyle w:val="WW-"/>
        <w:ind w:firstLine="567"/>
        <w:jc w:val="both"/>
        <w:rPr>
          <w:spacing w:val="-4"/>
          <w:lang w:val="uk-UA"/>
        </w:rPr>
      </w:pPr>
      <w:r w:rsidRPr="00F8590B">
        <w:rPr>
          <w:b w:val="0"/>
          <w:bCs w:val="0"/>
          <w:spacing w:val="-5"/>
          <w:sz w:val="24"/>
          <w:lang w:val="uk-UA"/>
        </w:rPr>
        <w:t>Кількість зразків для випробувань та правила їх відбору встановлюються О</w:t>
      </w:r>
      <w:r w:rsidR="00A4512C" w:rsidRPr="00F8590B">
        <w:rPr>
          <w:b w:val="0"/>
          <w:bCs w:val="0"/>
          <w:spacing w:val="-5"/>
          <w:sz w:val="24"/>
          <w:lang w:val="uk-UA"/>
        </w:rPr>
        <w:t>С</w:t>
      </w:r>
      <w:r w:rsidRPr="00F8590B">
        <w:rPr>
          <w:b w:val="0"/>
          <w:bCs w:val="0"/>
          <w:spacing w:val="-5"/>
          <w:sz w:val="24"/>
          <w:lang w:val="uk-UA"/>
        </w:rPr>
        <w:t>.</w:t>
      </w:r>
    </w:p>
    <w:p w:rsidR="00AC5692" w:rsidRPr="00F8590B" w:rsidRDefault="00AC5692" w:rsidP="0027563F">
      <w:pPr>
        <w:shd w:val="clear" w:color="auto" w:fill="FFFFFF"/>
        <w:tabs>
          <w:tab w:val="left" w:pos="734"/>
        </w:tabs>
        <w:ind w:firstLine="567"/>
        <w:jc w:val="both"/>
        <w:rPr>
          <w:bCs/>
          <w:spacing w:val="-5"/>
          <w:sz w:val="24"/>
          <w:szCs w:val="24"/>
          <w:lang w:val="uk-UA"/>
        </w:rPr>
      </w:pPr>
      <w:r w:rsidRPr="00F8590B">
        <w:rPr>
          <w:bCs/>
          <w:spacing w:val="-5"/>
          <w:sz w:val="24"/>
          <w:szCs w:val="24"/>
          <w:lang w:val="uk-UA"/>
        </w:rPr>
        <w:t>Протоколи випробувань випробувальна лабораторія (центр) передає ОС.</w:t>
      </w:r>
    </w:p>
    <w:p w:rsidR="00DF406C" w:rsidRPr="00F8590B" w:rsidRDefault="00DF406C" w:rsidP="0027563F">
      <w:pPr>
        <w:shd w:val="clear" w:color="auto" w:fill="FFFFFF"/>
        <w:tabs>
          <w:tab w:val="left" w:pos="734"/>
        </w:tabs>
        <w:ind w:firstLine="567"/>
        <w:jc w:val="both"/>
        <w:rPr>
          <w:bCs/>
          <w:spacing w:val="-5"/>
          <w:sz w:val="24"/>
          <w:szCs w:val="24"/>
          <w:lang w:val="uk-UA"/>
        </w:rPr>
      </w:pPr>
      <w:r w:rsidRPr="00F8590B">
        <w:rPr>
          <w:bCs/>
          <w:spacing w:val="-5"/>
          <w:sz w:val="24"/>
          <w:szCs w:val="24"/>
          <w:lang w:val="uk-UA"/>
        </w:rPr>
        <w:t>На підставі аналізу</w:t>
      </w:r>
      <w:r w:rsidR="00AC5692" w:rsidRPr="00F8590B">
        <w:rPr>
          <w:bCs/>
          <w:spacing w:val="-5"/>
          <w:sz w:val="24"/>
          <w:szCs w:val="24"/>
          <w:lang w:val="uk-UA"/>
        </w:rPr>
        <w:t>вання</w:t>
      </w:r>
      <w:r w:rsidRPr="00F8590B">
        <w:rPr>
          <w:bCs/>
          <w:spacing w:val="-5"/>
          <w:sz w:val="24"/>
          <w:szCs w:val="24"/>
          <w:lang w:val="uk-UA"/>
        </w:rPr>
        <w:t xml:space="preserve"> отриманих результатів випробувань </w:t>
      </w:r>
      <w:r w:rsidR="00A4512C" w:rsidRPr="00F8590B">
        <w:rPr>
          <w:bCs/>
          <w:spacing w:val="-5"/>
          <w:sz w:val="24"/>
          <w:szCs w:val="24"/>
          <w:lang w:val="uk-UA"/>
        </w:rPr>
        <w:t>ОС</w:t>
      </w:r>
      <w:r w:rsidRPr="00F8590B">
        <w:rPr>
          <w:bCs/>
          <w:spacing w:val="-5"/>
          <w:sz w:val="24"/>
          <w:szCs w:val="24"/>
          <w:lang w:val="uk-UA"/>
        </w:rPr>
        <w:t xml:space="preserve"> приймає рішення щодо подальших дій</w:t>
      </w:r>
      <w:r w:rsidR="00AC5692" w:rsidRPr="00F8590B">
        <w:rPr>
          <w:bCs/>
          <w:spacing w:val="-5"/>
          <w:sz w:val="24"/>
          <w:szCs w:val="24"/>
          <w:lang w:val="uk-UA"/>
        </w:rPr>
        <w:t xml:space="preserve">, яке </w:t>
      </w:r>
      <w:r w:rsidRPr="00F8590B">
        <w:rPr>
          <w:bCs/>
          <w:spacing w:val="-5"/>
          <w:sz w:val="24"/>
          <w:szCs w:val="24"/>
          <w:lang w:val="uk-UA"/>
        </w:rPr>
        <w:t>має визначати:</w:t>
      </w:r>
    </w:p>
    <w:p w:rsidR="00DF406C" w:rsidRPr="00F8590B" w:rsidRDefault="00DF406C" w:rsidP="0027563F">
      <w:pPr>
        <w:shd w:val="clear" w:color="auto" w:fill="FFFFFF"/>
        <w:tabs>
          <w:tab w:val="left" w:pos="851"/>
        </w:tabs>
        <w:ind w:firstLine="567"/>
        <w:jc w:val="both"/>
        <w:rPr>
          <w:bCs/>
          <w:spacing w:val="-5"/>
          <w:sz w:val="24"/>
          <w:szCs w:val="24"/>
          <w:lang w:val="uk-UA"/>
        </w:rPr>
      </w:pPr>
      <w:r w:rsidRPr="00F8590B">
        <w:rPr>
          <w:bCs/>
          <w:spacing w:val="-5"/>
          <w:sz w:val="24"/>
          <w:szCs w:val="24"/>
          <w:lang w:val="uk-UA"/>
        </w:rPr>
        <w:t>-</w:t>
      </w:r>
      <w:r w:rsidR="00F8590B" w:rsidRPr="00F8590B">
        <w:rPr>
          <w:bCs/>
          <w:spacing w:val="-5"/>
          <w:sz w:val="24"/>
          <w:szCs w:val="24"/>
          <w:lang w:val="uk-UA"/>
        </w:rPr>
        <w:t xml:space="preserve"> </w:t>
      </w:r>
      <w:r w:rsidRPr="00F8590B">
        <w:rPr>
          <w:bCs/>
          <w:spacing w:val="-5"/>
          <w:sz w:val="24"/>
          <w:szCs w:val="24"/>
          <w:lang w:val="uk-UA"/>
        </w:rPr>
        <w:t xml:space="preserve">можливість або неможливість продовження </w:t>
      </w:r>
      <w:r w:rsidR="00AC5692" w:rsidRPr="00F8590B">
        <w:rPr>
          <w:bCs/>
          <w:spacing w:val="-5"/>
          <w:sz w:val="24"/>
          <w:szCs w:val="24"/>
          <w:lang w:val="uk-UA"/>
        </w:rPr>
        <w:t>робіт з оцінки відповідності</w:t>
      </w:r>
      <w:r w:rsidRPr="00F8590B">
        <w:rPr>
          <w:bCs/>
          <w:spacing w:val="-5"/>
          <w:sz w:val="24"/>
          <w:szCs w:val="24"/>
          <w:lang w:val="uk-UA"/>
        </w:rPr>
        <w:t>,</w:t>
      </w:r>
    </w:p>
    <w:p w:rsidR="00DF406C" w:rsidRPr="00F8590B" w:rsidRDefault="00DF406C" w:rsidP="0027563F">
      <w:pPr>
        <w:shd w:val="clear" w:color="auto" w:fill="FFFFFF"/>
        <w:tabs>
          <w:tab w:val="left" w:pos="851"/>
        </w:tabs>
        <w:ind w:firstLine="567"/>
        <w:jc w:val="both"/>
        <w:rPr>
          <w:bCs/>
          <w:spacing w:val="-5"/>
          <w:sz w:val="24"/>
          <w:szCs w:val="24"/>
          <w:lang w:val="uk-UA"/>
        </w:rPr>
      </w:pPr>
      <w:r w:rsidRPr="00F8590B">
        <w:rPr>
          <w:bCs/>
          <w:spacing w:val="-5"/>
          <w:sz w:val="24"/>
          <w:szCs w:val="24"/>
          <w:lang w:val="uk-UA"/>
        </w:rPr>
        <w:t>-</w:t>
      </w:r>
      <w:r w:rsidR="00F8590B" w:rsidRPr="00F8590B">
        <w:rPr>
          <w:bCs/>
          <w:spacing w:val="-5"/>
          <w:sz w:val="24"/>
          <w:szCs w:val="24"/>
          <w:lang w:val="uk-UA"/>
        </w:rPr>
        <w:t xml:space="preserve"> </w:t>
      </w:r>
      <w:r w:rsidRPr="00F8590B">
        <w:rPr>
          <w:bCs/>
          <w:spacing w:val="-5"/>
          <w:sz w:val="24"/>
          <w:szCs w:val="24"/>
          <w:lang w:val="uk-UA"/>
        </w:rPr>
        <w:t xml:space="preserve">необхідність проведення </w:t>
      </w:r>
      <w:r w:rsidR="00A73F1B" w:rsidRPr="00F8590B">
        <w:rPr>
          <w:bCs/>
          <w:spacing w:val="-5"/>
          <w:sz w:val="24"/>
          <w:szCs w:val="24"/>
          <w:lang w:val="uk-UA"/>
        </w:rPr>
        <w:t xml:space="preserve">додаткових </w:t>
      </w:r>
      <w:r w:rsidRPr="00F8590B">
        <w:rPr>
          <w:bCs/>
          <w:spacing w:val="-5"/>
          <w:sz w:val="24"/>
          <w:szCs w:val="24"/>
          <w:lang w:val="uk-UA"/>
        </w:rPr>
        <w:t>випробувань</w:t>
      </w:r>
      <w:r w:rsidR="00A73F1B" w:rsidRPr="00F8590B">
        <w:rPr>
          <w:bCs/>
          <w:spacing w:val="-5"/>
          <w:sz w:val="24"/>
          <w:szCs w:val="24"/>
          <w:lang w:val="uk-UA"/>
        </w:rPr>
        <w:t xml:space="preserve"> або випробувань </w:t>
      </w:r>
      <w:r w:rsidRPr="00F8590B">
        <w:rPr>
          <w:bCs/>
          <w:spacing w:val="-5"/>
          <w:sz w:val="24"/>
          <w:szCs w:val="24"/>
          <w:lang w:val="uk-UA"/>
        </w:rPr>
        <w:t>інших зразків продукції,</w:t>
      </w:r>
    </w:p>
    <w:p w:rsidR="00DF406C" w:rsidRPr="00F8590B" w:rsidRDefault="00DF406C" w:rsidP="0027563F">
      <w:pPr>
        <w:shd w:val="clear" w:color="auto" w:fill="FFFFFF"/>
        <w:tabs>
          <w:tab w:val="left" w:pos="851"/>
        </w:tabs>
        <w:ind w:firstLine="567"/>
        <w:jc w:val="both"/>
        <w:rPr>
          <w:bCs/>
          <w:spacing w:val="-5"/>
          <w:sz w:val="24"/>
          <w:szCs w:val="24"/>
          <w:lang w:val="uk-UA"/>
        </w:rPr>
      </w:pPr>
      <w:r w:rsidRPr="00F8590B">
        <w:rPr>
          <w:bCs/>
          <w:spacing w:val="-5"/>
          <w:sz w:val="24"/>
          <w:szCs w:val="24"/>
          <w:lang w:val="uk-UA"/>
        </w:rPr>
        <w:t>-</w:t>
      </w:r>
      <w:r w:rsidR="00F8590B" w:rsidRPr="00F8590B">
        <w:rPr>
          <w:bCs/>
          <w:spacing w:val="-5"/>
          <w:sz w:val="24"/>
          <w:szCs w:val="24"/>
          <w:lang w:val="uk-UA"/>
        </w:rPr>
        <w:t xml:space="preserve"> </w:t>
      </w:r>
      <w:r w:rsidR="00A73F1B" w:rsidRPr="00F8590B">
        <w:rPr>
          <w:bCs/>
          <w:spacing w:val="-5"/>
          <w:sz w:val="24"/>
          <w:szCs w:val="24"/>
          <w:lang w:val="uk-UA"/>
        </w:rPr>
        <w:t>необхідність вжиття</w:t>
      </w:r>
      <w:r w:rsidRPr="00F8590B">
        <w:rPr>
          <w:bCs/>
          <w:spacing w:val="-5"/>
          <w:sz w:val="24"/>
          <w:szCs w:val="24"/>
          <w:lang w:val="uk-UA"/>
        </w:rPr>
        <w:t xml:space="preserve"> коригувальних </w:t>
      </w:r>
      <w:r w:rsidR="00A73F1B" w:rsidRPr="00F8590B">
        <w:rPr>
          <w:bCs/>
          <w:spacing w:val="-5"/>
          <w:sz w:val="24"/>
          <w:szCs w:val="24"/>
          <w:lang w:val="uk-UA"/>
        </w:rPr>
        <w:t>дій.</w:t>
      </w:r>
    </w:p>
    <w:p w:rsidR="00DF406C" w:rsidRPr="00F8590B" w:rsidRDefault="00DF406C" w:rsidP="0027563F">
      <w:pPr>
        <w:shd w:val="clear" w:color="auto" w:fill="FFFFFF"/>
        <w:tabs>
          <w:tab w:val="left" w:pos="317"/>
        </w:tabs>
        <w:ind w:firstLine="567"/>
        <w:jc w:val="both"/>
        <w:rPr>
          <w:bCs/>
          <w:spacing w:val="-5"/>
          <w:sz w:val="24"/>
          <w:szCs w:val="24"/>
          <w:lang w:val="uk-UA"/>
        </w:rPr>
      </w:pPr>
      <w:r w:rsidRPr="00F8590B">
        <w:rPr>
          <w:bCs/>
          <w:spacing w:val="-5"/>
          <w:sz w:val="24"/>
          <w:szCs w:val="24"/>
          <w:lang w:val="uk-UA"/>
        </w:rPr>
        <w:t>Подальші роботи проводяться відповідно до прийнятого рішення.</w:t>
      </w:r>
    </w:p>
    <w:p w:rsidR="00DF406C" w:rsidRPr="00F8590B" w:rsidRDefault="00DF406C" w:rsidP="0027563F">
      <w:pPr>
        <w:shd w:val="clear" w:color="auto" w:fill="FFFFFF"/>
        <w:tabs>
          <w:tab w:val="left" w:pos="734"/>
        </w:tabs>
        <w:ind w:firstLine="567"/>
        <w:jc w:val="both"/>
        <w:rPr>
          <w:bCs/>
          <w:spacing w:val="-5"/>
          <w:szCs w:val="24"/>
        </w:rPr>
      </w:pPr>
      <w:r w:rsidRPr="00F8590B">
        <w:rPr>
          <w:bCs/>
          <w:spacing w:val="-5"/>
          <w:sz w:val="24"/>
          <w:szCs w:val="24"/>
          <w:lang w:val="uk-UA"/>
        </w:rPr>
        <w:t>У разі проведення коригувальних дій, О</w:t>
      </w:r>
      <w:r w:rsidR="00A73F1B" w:rsidRPr="00F8590B">
        <w:rPr>
          <w:bCs/>
          <w:spacing w:val="-5"/>
          <w:sz w:val="24"/>
          <w:szCs w:val="24"/>
          <w:lang w:val="uk-UA"/>
        </w:rPr>
        <w:t>С</w:t>
      </w:r>
      <w:r w:rsidRPr="00F8590B">
        <w:rPr>
          <w:bCs/>
          <w:spacing w:val="-5"/>
          <w:sz w:val="24"/>
          <w:szCs w:val="24"/>
          <w:lang w:val="uk-UA"/>
        </w:rPr>
        <w:t xml:space="preserve"> має отримати переконливі докази їх проведення та усунення причин, що викликали невідповідність.</w:t>
      </w:r>
    </w:p>
    <w:p w:rsidR="00DF406C" w:rsidRDefault="00DF406C" w:rsidP="0027563F">
      <w:pPr>
        <w:pStyle w:val="LO-Normal"/>
        <w:shd w:val="clear" w:color="auto" w:fill="FFFFFF"/>
        <w:ind w:left="0" w:firstLine="567"/>
        <w:rPr>
          <w:spacing w:val="-4"/>
          <w:szCs w:val="24"/>
        </w:rPr>
      </w:pPr>
      <w:r w:rsidRPr="00F8590B">
        <w:rPr>
          <w:bCs/>
          <w:spacing w:val="-5"/>
          <w:szCs w:val="24"/>
        </w:rPr>
        <w:t>У разі</w:t>
      </w:r>
      <w:r w:rsidR="002702A4" w:rsidRPr="00F8590B">
        <w:rPr>
          <w:bCs/>
          <w:spacing w:val="-5"/>
          <w:szCs w:val="24"/>
        </w:rPr>
        <w:t xml:space="preserve"> прийняття ОС рішення щодо неможливості видачі сертифікату відповідності на продукцію </w:t>
      </w:r>
      <w:r w:rsidR="007C2BBE" w:rsidRPr="00F8590B">
        <w:rPr>
          <w:bCs/>
          <w:spacing w:val="-5"/>
          <w:szCs w:val="24"/>
        </w:rPr>
        <w:t xml:space="preserve">в зв’язку з негативними результатами випробувань, </w:t>
      </w:r>
      <w:r w:rsidRPr="00F8590B">
        <w:rPr>
          <w:bCs/>
          <w:spacing w:val="-5"/>
          <w:szCs w:val="24"/>
        </w:rPr>
        <w:t>повторні випробування можуть бути проведені тільки після подання нової заявки</w:t>
      </w:r>
      <w:r w:rsidR="00A73F1B" w:rsidRPr="00F8590B">
        <w:rPr>
          <w:bCs/>
          <w:spacing w:val="-5"/>
          <w:szCs w:val="24"/>
        </w:rPr>
        <w:t xml:space="preserve"> на сертифікацію</w:t>
      </w:r>
      <w:r w:rsidR="007C2BBE" w:rsidRPr="00F8590B">
        <w:rPr>
          <w:bCs/>
          <w:spacing w:val="-5"/>
          <w:szCs w:val="24"/>
        </w:rPr>
        <w:t xml:space="preserve"> та представлення переконливих доказів усунення причин, що викликали невідповідність</w:t>
      </w:r>
      <w:r w:rsidRPr="00F8590B">
        <w:rPr>
          <w:bCs/>
          <w:spacing w:val="-5"/>
          <w:szCs w:val="24"/>
        </w:rPr>
        <w:t>.</w:t>
      </w:r>
    </w:p>
    <w:p w:rsidR="00DF406C" w:rsidRDefault="00DF406C" w:rsidP="0027563F">
      <w:pPr>
        <w:shd w:val="clear" w:color="auto" w:fill="FFFFFF"/>
        <w:ind w:firstLine="567"/>
        <w:jc w:val="both"/>
        <w:rPr>
          <w:bCs/>
          <w:spacing w:val="-5"/>
          <w:sz w:val="24"/>
          <w:szCs w:val="24"/>
          <w:lang w:val="uk-UA"/>
        </w:rPr>
      </w:pPr>
    </w:p>
    <w:p w:rsidR="00DF406C" w:rsidRPr="00AF4BFE" w:rsidRDefault="00042AFA" w:rsidP="0027563F">
      <w:pPr>
        <w:shd w:val="clear" w:color="auto" w:fill="FFFFFF"/>
        <w:ind w:firstLine="567"/>
        <w:jc w:val="both"/>
        <w:rPr>
          <w:b/>
          <w:bCs/>
          <w:spacing w:val="-5"/>
          <w:sz w:val="24"/>
          <w:szCs w:val="24"/>
          <w:lang w:val="uk-UA"/>
        </w:rPr>
      </w:pPr>
      <w:r>
        <w:rPr>
          <w:b/>
          <w:bCs/>
          <w:spacing w:val="-5"/>
          <w:sz w:val="24"/>
          <w:szCs w:val="24"/>
          <w:lang w:val="uk-UA"/>
        </w:rPr>
        <w:t>3</w:t>
      </w:r>
      <w:r w:rsidR="00DF406C" w:rsidRPr="00AF4BFE">
        <w:rPr>
          <w:b/>
          <w:bCs/>
          <w:spacing w:val="-5"/>
          <w:sz w:val="24"/>
          <w:szCs w:val="24"/>
          <w:lang w:val="uk-UA"/>
        </w:rPr>
        <w:t>.3.1</w:t>
      </w:r>
      <w:r w:rsidR="00AF4BFE" w:rsidRPr="00AF4BFE">
        <w:rPr>
          <w:b/>
          <w:bCs/>
          <w:spacing w:val="-5"/>
          <w:sz w:val="24"/>
          <w:szCs w:val="24"/>
          <w:lang w:val="uk-UA"/>
        </w:rPr>
        <w:t>2</w:t>
      </w:r>
      <w:r w:rsidR="00DF406C" w:rsidRPr="00AF4BFE">
        <w:rPr>
          <w:b/>
          <w:bCs/>
          <w:spacing w:val="-5"/>
          <w:sz w:val="24"/>
          <w:szCs w:val="24"/>
          <w:lang w:val="uk-UA"/>
        </w:rPr>
        <w:t> </w:t>
      </w:r>
      <w:r w:rsidR="00425C12" w:rsidRPr="00AF4BFE">
        <w:rPr>
          <w:b/>
          <w:bCs/>
          <w:spacing w:val="-5"/>
          <w:sz w:val="24"/>
          <w:szCs w:val="24"/>
          <w:lang w:val="uk-UA"/>
        </w:rPr>
        <w:t>А</w:t>
      </w:r>
      <w:r w:rsidR="00425C12" w:rsidRPr="00AF4BFE">
        <w:rPr>
          <w:b/>
          <w:sz w:val="24"/>
          <w:szCs w:val="24"/>
          <w:lang w:val="uk-UA"/>
        </w:rPr>
        <w:t xml:space="preserve">налізування одержаних результатів </w:t>
      </w:r>
      <w:r w:rsidR="00425C12" w:rsidRPr="00AF4BFE">
        <w:rPr>
          <w:b/>
          <w:bCs/>
          <w:spacing w:val="-5"/>
          <w:sz w:val="24"/>
          <w:szCs w:val="24"/>
          <w:lang w:val="uk-UA"/>
        </w:rPr>
        <w:t>та п</w:t>
      </w:r>
      <w:r w:rsidR="00DF406C" w:rsidRPr="00AF4BFE">
        <w:rPr>
          <w:b/>
          <w:bCs/>
          <w:spacing w:val="-5"/>
          <w:sz w:val="24"/>
          <w:szCs w:val="24"/>
          <w:lang w:val="uk-UA"/>
        </w:rPr>
        <w:t>рийняття рішення щодо можливості (неможливості) видачі сертифікат</w:t>
      </w:r>
      <w:r w:rsidR="00F83F98">
        <w:rPr>
          <w:b/>
          <w:bCs/>
          <w:spacing w:val="-5"/>
          <w:sz w:val="24"/>
          <w:szCs w:val="24"/>
          <w:lang w:val="uk-UA"/>
        </w:rPr>
        <w:t>у</w:t>
      </w:r>
      <w:r w:rsidR="007C2BBE" w:rsidRPr="00AF4BFE">
        <w:rPr>
          <w:b/>
          <w:bCs/>
          <w:spacing w:val="-5"/>
          <w:sz w:val="24"/>
          <w:szCs w:val="24"/>
          <w:lang w:val="uk-UA"/>
        </w:rPr>
        <w:t xml:space="preserve"> відповідності</w:t>
      </w:r>
    </w:p>
    <w:p w:rsidR="00747BD0" w:rsidRDefault="00DF406C" w:rsidP="0027563F">
      <w:pPr>
        <w:shd w:val="clear" w:color="auto" w:fill="FFFFFF"/>
        <w:tabs>
          <w:tab w:val="left" w:pos="756"/>
        </w:tabs>
        <w:ind w:firstLine="567"/>
        <w:jc w:val="both"/>
        <w:rPr>
          <w:bCs/>
          <w:spacing w:val="-5"/>
          <w:sz w:val="24"/>
          <w:szCs w:val="24"/>
          <w:lang w:val="uk-UA"/>
        </w:rPr>
      </w:pPr>
      <w:r w:rsidRPr="00E45842">
        <w:rPr>
          <w:bCs/>
          <w:spacing w:val="-5"/>
          <w:sz w:val="24"/>
          <w:szCs w:val="24"/>
          <w:lang w:val="uk-UA"/>
        </w:rPr>
        <w:t>Після проведення робіт, передбачених рішенням за заявкою, О</w:t>
      </w:r>
      <w:r w:rsidR="007C2BBE" w:rsidRPr="00E45842">
        <w:rPr>
          <w:bCs/>
          <w:spacing w:val="-5"/>
          <w:sz w:val="24"/>
          <w:szCs w:val="24"/>
          <w:lang w:val="uk-UA"/>
        </w:rPr>
        <w:t>С</w:t>
      </w:r>
      <w:r w:rsidRPr="00E45842">
        <w:rPr>
          <w:bCs/>
          <w:spacing w:val="-5"/>
          <w:sz w:val="24"/>
          <w:szCs w:val="24"/>
          <w:lang w:val="uk-UA"/>
        </w:rPr>
        <w:t xml:space="preserve"> </w:t>
      </w:r>
      <w:r w:rsidR="00425C12" w:rsidRPr="00E45842">
        <w:rPr>
          <w:bCs/>
          <w:spacing w:val="-5"/>
          <w:sz w:val="24"/>
          <w:szCs w:val="24"/>
          <w:lang w:val="uk-UA"/>
        </w:rPr>
        <w:t>аналізує одержані результати</w:t>
      </w:r>
      <w:r w:rsidR="00747BD0">
        <w:rPr>
          <w:bCs/>
          <w:spacing w:val="-5"/>
          <w:sz w:val="24"/>
          <w:szCs w:val="24"/>
          <w:lang w:val="uk-UA"/>
        </w:rPr>
        <w:t xml:space="preserve">. </w:t>
      </w:r>
      <w:r w:rsidR="00747BD0" w:rsidRPr="004D0478">
        <w:rPr>
          <w:bCs/>
          <w:spacing w:val="-5"/>
          <w:sz w:val="24"/>
          <w:szCs w:val="24"/>
          <w:lang w:val="uk-UA"/>
        </w:rPr>
        <w:t>Аналізування повинен виконувати персонал, який не був безпосередньо залучений до проведення робіт із сертифікації, результати яких аналізуються.</w:t>
      </w:r>
      <w:r w:rsidR="00747BD0">
        <w:rPr>
          <w:bCs/>
          <w:spacing w:val="-5"/>
          <w:sz w:val="24"/>
          <w:szCs w:val="24"/>
          <w:lang w:val="uk-UA"/>
        </w:rPr>
        <w:t xml:space="preserve"> За результатами аналізування оформлюється проект рішення </w:t>
      </w:r>
      <w:r w:rsidR="00747BD0" w:rsidRPr="00747BD0">
        <w:rPr>
          <w:bCs/>
          <w:spacing w:val="-5"/>
          <w:sz w:val="24"/>
          <w:szCs w:val="24"/>
          <w:lang w:val="uk-UA"/>
        </w:rPr>
        <w:t>щодо можливості (неможливості) видачі сертифікат</w:t>
      </w:r>
      <w:r w:rsidR="00F83F98">
        <w:rPr>
          <w:bCs/>
          <w:spacing w:val="-5"/>
          <w:sz w:val="24"/>
          <w:szCs w:val="24"/>
          <w:lang w:val="uk-UA"/>
        </w:rPr>
        <w:t>у</w:t>
      </w:r>
      <w:r w:rsidR="00747BD0" w:rsidRPr="00747BD0">
        <w:rPr>
          <w:bCs/>
          <w:spacing w:val="-5"/>
          <w:sz w:val="24"/>
          <w:szCs w:val="24"/>
          <w:lang w:val="uk-UA"/>
        </w:rPr>
        <w:t xml:space="preserve"> відповідності</w:t>
      </w:r>
      <w:r w:rsidR="00747BD0">
        <w:rPr>
          <w:bCs/>
          <w:spacing w:val="-5"/>
          <w:sz w:val="24"/>
          <w:szCs w:val="24"/>
          <w:lang w:val="uk-UA"/>
        </w:rPr>
        <w:t xml:space="preserve"> </w:t>
      </w:r>
      <w:r w:rsidR="00747BD0" w:rsidRPr="00AB370C">
        <w:rPr>
          <w:bCs/>
          <w:spacing w:val="-5"/>
          <w:sz w:val="24"/>
          <w:szCs w:val="24"/>
          <w:lang w:val="uk-UA"/>
        </w:rPr>
        <w:t>(</w:t>
      </w:r>
      <w:r w:rsidR="00747BD0" w:rsidRPr="00AB370C">
        <w:rPr>
          <w:sz w:val="24"/>
          <w:szCs w:val="24"/>
          <w:lang w:val="uk-UA"/>
        </w:rPr>
        <w:t xml:space="preserve">Додаток </w:t>
      </w:r>
      <w:r w:rsidR="004331F3" w:rsidRPr="00AB370C">
        <w:rPr>
          <w:sz w:val="24"/>
          <w:szCs w:val="24"/>
          <w:lang w:val="uk-UA"/>
        </w:rPr>
        <w:t>Е</w:t>
      </w:r>
      <w:r w:rsidR="00747BD0" w:rsidRPr="00AB370C">
        <w:rPr>
          <w:sz w:val="24"/>
          <w:szCs w:val="24"/>
          <w:lang w:val="uk-UA"/>
        </w:rPr>
        <w:t>)</w:t>
      </w:r>
      <w:r w:rsidR="00747BD0" w:rsidRPr="00747BD0">
        <w:rPr>
          <w:bCs/>
          <w:spacing w:val="-5"/>
          <w:sz w:val="24"/>
          <w:szCs w:val="24"/>
          <w:lang w:val="uk-UA"/>
        </w:rPr>
        <w:t>.</w:t>
      </w:r>
    </w:p>
    <w:p w:rsidR="009406C9" w:rsidRPr="00B470DB" w:rsidRDefault="009406C9" w:rsidP="0027563F">
      <w:pPr>
        <w:pStyle w:val="LO-Normal"/>
        <w:shd w:val="clear" w:color="auto" w:fill="FFFFFF"/>
        <w:ind w:left="0" w:firstLine="567"/>
        <w:rPr>
          <w:bCs/>
          <w:spacing w:val="-5"/>
          <w:szCs w:val="24"/>
        </w:rPr>
      </w:pPr>
      <w:r w:rsidRPr="00B470DB">
        <w:rPr>
          <w:bCs/>
          <w:szCs w:val="24"/>
        </w:rPr>
        <w:t xml:space="preserve">За наявності документального доручення виробника, результати робіт з оцінки відповідності продукції, яка виготовляється цим виробником, можуть бути використані при проведенні робіт </w:t>
      </w:r>
      <w:r w:rsidR="00F51760" w:rsidRPr="00B470DB">
        <w:rPr>
          <w:bCs/>
          <w:szCs w:val="24"/>
        </w:rPr>
        <w:t>і</w:t>
      </w:r>
      <w:r w:rsidRPr="00B470DB">
        <w:rPr>
          <w:bCs/>
          <w:szCs w:val="24"/>
        </w:rPr>
        <w:t>з сертифікації продукції того ж самого виробника, які проводяться за заявками на сертифікацію, поданими іншими заявниками.</w:t>
      </w:r>
    </w:p>
    <w:p w:rsidR="00DF406C" w:rsidRPr="00E45842" w:rsidRDefault="00DF406C" w:rsidP="0027563F">
      <w:pPr>
        <w:pStyle w:val="LO-Normal"/>
        <w:shd w:val="clear" w:color="auto" w:fill="FFFFFF"/>
        <w:ind w:left="0" w:firstLine="567"/>
        <w:rPr>
          <w:szCs w:val="24"/>
        </w:rPr>
      </w:pPr>
      <w:r w:rsidRPr="00E45842">
        <w:rPr>
          <w:bCs/>
          <w:spacing w:val="-5"/>
          <w:szCs w:val="24"/>
        </w:rPr>
        <w:t xml:space="preserve">Рішення </w:t>
      </w:r>
      <w:r w:rsidR="00E45842" w:rsidRPr="00E45842">
        <w:rPr>
          <w:bCs/>
          <w:spacing w:val="-5"/>
          <w:szCs w:val="24"/>
        </w:rPr>
        <w:t>щодо можливості (неможливості) видачі сертифікат</w:t>
      </w:r>
      <w:r w:rsidR="00F83F98">
        <w:rPr>
          <w:bCs/>
          <w:spacing w:val="-5"/>
          <w:szCs w:val="24"/>
        </w:rPr>
        <w:t>у</w:t>
      </w:r>
      <w:r w:rsidR="00E45842" w:rsidRPr="00E45842">
        <w:rPr>
          <w:bCs/>
          <w:spacing w:val="-5"/>
          <w:szCs w:val="24"/>
        </w:rPr>
        <w:t xml:space="preserve"> відповідності </w:t>
      </w:r>
      <w:r w:rsidRPr="00E45842">
        <w:rPr>
          <w:bCs/>
          <w:spacing w:val="-5"/>
          <w:szCs w:val="24"/>
        </w:rPr>
        <w:t xml:space="preserve">приймає </w:t>
      </w:r>
      <w:r w:rsidR="00E45842">
        <w:rPr>
          <w:bCs/>
          <w:spacing w:val="-5"/>
          <w:szCs w:val="24"/>
        </w:rPr>
        <w:t>керівник ОС (інш</w:t>
      </w:r>
      <w:r w:rsidR="00747BD0">
        <w:rPr>
          <w:bCs/>
          <w:spacing w:val="-5"/>
          <w:szCs w:val="24"/>
        </w:rPr>
        <w:t>а</w:t>
      </w:r>
      <w:r w:rsidR="00E45842">
        <w:rPr>
          <w:bCs/>
          <w:spacing w:val="-5"/>
          <w:szCs w:val="24"/>
        </w:rPr>
        <w:t xml:space="preserve"> </w:t>
      </w:r>
      <w:r w:rsidR="00E45842" w:rsidRPr="00E45842">
        <w:rPr>
          <w:bCs/>
          <w:spacing w:val="-5"/>
          <w:szCs w:val="24"/>
        </w:rPr>
        <w:t>особ</w:t>
      </w:r>
      <w:r w:rsidR="00747BD0">
        <w:rPr>
          <w:bCs/>
          <w:spacing w:val="-5"/>
          <w:szCs w:val="24"/>
        </w:rPr>
        <w:t>а</w:t>
      </w:r>
      <w:r w:rsidR="00E45842">
        <w:rPr>
          <w:bCs/>
          <w:spacing w:val="-5"/>
          <w:szCs w:val="24"/>
        </w:rPr>
        <w:t xml:space="preserve">, якій делеговане право на виконання цих функцій). </w:t>
      </w:r>
      <w:r w:rsidR="00747BD0">
        <w:rPr>
          <w:bCs/>
          <w:spacing w:val="-5"/>
          <w:szCs w:val="24"/>
        </w:rPr>
        <w:t>У будь – якому випадку рішення приймає особа, яка</w:t>
      </w:r>
      <w:r w:rsidRPr="00E45842">
        <w:rPr>
          <w:bCs/>
          <w:spacing w:val="-5"/>
          <w:szCs w:val="24"/>
        </w:rPr>
        <w:t xml:space="preserve"> не </w:t>
      </w:r>
      <w:r w:rsidR="00747BD0">
        <w:rPr>
          <w:bCs/>
          <w:spacing w:val="-5"/>
          <w:szCs w:val="24"/>
        </w:rPr>
        <w:t>бул</w:t>
      </w:r>
      <w:r w:rsidRPr="00E45842">
        <w:rPr>
          <w:bCs/>
          <w:spacing w:val="-5"/>
          <w:szCs w:val="24"/>
        </w:rPr>
        <w:t xml:space="preserve">а </w:t>
      </w:r>
      <w:r w:rsidR="00747BD0" w:rsidRPr="00E45842">
        <w:rPr>
          <w:bCs/>
          <w:spacing w:val="-5"/>
          <w:szCs w:val="24"/>
        </w:rPr>
        <w:t xml:space="preserve">безпосередньо </w:t>
      </w:r>
      <w:r w:rsidR="00747BD0">
        <w:rPr>
          <w:bCs/>
          <w:spacing w:val="-5"/>
          <w:szCs w:val="24"/>
        </w:rPr>
        <w:t>залучена до проведення робіт із сертифікації</w:t>
      </w:r>
      <w:r w:rsidRPr="00E45842">
        <w:rPr>
          <w:bCs/>
          <w:spacing w:val="-5"/>
          <w:szCs w:val="24"/>
        </w:rPr>
        <w:t xml:space="preserve">, </w:t>
      </w:r>
      <w:r w:rsidR="00747BD0">
        <w:rPr>
          <w:bCs/>
          <w:spacing w:val="-5"/>
          <w:szCs w:val="24"/>
        </w:rPr>
        <w:t>стосовно яких приймається рішення.</w:t>
      </w:r>
    </w:p>
    <w:p w:rsidR="00DF406C" w:rsidRPr="0065009A" w:rsidRDefault="00042AFA" w:rsidP="0027563F">
      <w:pPr>
        <w:pStyle w:val="LO-Normal"/>
        <w:shd w:val="clear" w:color="auto" w:fill="FFFFFF"/>
        <w:ind w:left="0" w:firstLine="567"/>
        <w:rPr>
          <w:b/>
          <w:color w:val="000000"/>
          <w:spacing w:val="-4"/>
          <w:szCs w:val="24"/>
        </w:rPr>
      </w:pPr>
      <w:r w:rsidRPr="0065009A">
        <w:rPr>
          <w:b/>
          <w:color w:val="000000"/>
          <w:spacing w:val="-4"/>
          <w:szCs w:val="24"/>
        </w:rPr>
        <w:t>3</w:t>
      </w:r>
      <w:r w:rsidR="00DF406C" w:rsidRPr="0065009A">
        <w:rPr>
          <w:b/>
          <w:color w:val="000000"/>
          <w:spacing w:val="-4"/>
          <w:szCs w:val="24"/>
        </w:rPr>
        <w:t>.3.1</w:t>
      </w:r>
      <w:r w:rsidR="00AF4BFE" w:rsidRPr="0065009A">
        <w:rPr>
          <w:b/>
          <w:color w:val="000000"/>
          <w:spacing w:val="-4"/>
          <w:szCs w:val="24"/>
        </w:rPr>
        <w:t>2</w:t>
      </w:r>
      <w:r w:rsidR="00DF406C" w:rsidRPr="0065009A">
        <w:rPr>
          <w:b/>
          <w:color w:val="000000"/>
          <w:spacing w:val="-4"/>
          <w:szCs w:val="24"/>
        </w:rPr>
        <w:t>.1 </w:t>
      </w:r>
      <w:r w:rsidR="00F11194" w:rsidRPr="0065009A">
        <w:rPr>
          <w:b/>
          <w:color w:val="000000"/>
          <w:spacing w:val="-4"/>
          <w:szCs w:val="24"/>
        </w:rPr>
        <w:t>Видача</w:t>
      </w:r>
      <w:r w:rsidR="00DF406C" w:rsidRPr="0065009A">
        <w:rPr>
          <w:b/>
          <w:color w:val="000000"/>
          <w:spacing w:val="-4"/>
          <w:szCs w:val="24"/>
        </w:rPr>
        <w:t xml:space="preserve"> сертифікат</w:t>
      </w:r>
      <w:r w:rsidR="00F83F98" w:rsidRPr="0065009A">
        <w:rPr>
          <w:b/>
          <w:color w:val="000000"/>
          <w:spacing w:val="-4"/>
          <w:szCs w:val="24"/>
        </w:rPr>
        <w:t>у</w:t>
      </w:r>
      <w:r w:rsidR="00747BD0" w:rsidRPr="0065009A">
        <w:rPr>
          <w:b/>
          <w:color w:val="000000"/>
          <w:spacing w:val="-4"/>
          <w:szCs w:val="24"/>
        </w:rPr>
        <w:t xml:space="preserve"> відповідності</w:t>
      </w:r>
    </w:p>
    <w:p w:rsidR="00DF406C" w:rsidRPr="0065009A" w:rsidRDefault="00DF406C" w:rsidP="0027563F">
      <w:pPr>
        <w:pStyle w:val="LO-Normal"/>
        <w:shd w:val="clear" w:color="auto" w:fill="FFFFFF"/>
        <w:ind w:left="0" w:firstLine="567"/>
        <w:rPr>
          <w:szCs w:val="24"/>
        </w:rPr>
      </w:pPr>
      <w:r w:rsidRPr="0065009A">
        <w:rPr>
          <w:color w:val="000000"/>
          <w:spacing w:val="-4"/>
          <w:szCs w:val="24"/>
        </w:rPr>
        <w:t xml:space="preserve">У </w:t>
      </w:r>
      <w:r w:rsidR="00CB43D5" w:rsidRPr="0065009A">
        <w:rPr>
          <w:color w:val="000000"/>
          <w:spacing w:val="-4"/>
          <w:szCs w:val="24"/>
        </w:rPr>
        <w:t>разі</w:t>
      </w:r>
      <w:r w:rsidRPr="0065009A">
        <w:rPr>
          <w:color w:val="000000"/>
          <w:spacing w:val="-4"/>
          <w:szCs w:val="24"/>
        </w:rPr>
        <w:t xml:space="preserve"> </w:t>
      </w:r>
      <w:r w:rsidRPr="0065009A">
        <w:rPr>
          <w:bCs/>
          <w:spacing w:val="-5"/>
          <w:szCs w:val="24"/>
        </w:rPr>
        <w:t>прийняття рішення щодо можливості видачі сертифікат</w:t>
      </w:r>
      <w:r w:rsidR="00F83F98" w:rsidRPr="0065009A">
        <w:rPr>
          <w:bCs/>
          <w:spacing w:val="-5"/>
          <w:szCs w:val="24"/>
        </w:rPr>
        <w:t>у</w:t>
      </w:r>
      <w:r w:rsidR="00CB43D5" w:rsidRPr="0065009A">
        <w:rPr>
          <w:bCs/>
          <w:spacing w:val="-5"/>
          <w:szCs w:val="24"/>
        </w:rPr>
        <w:t xml:space="preserve"> відповідності</w:t>
      </w:r>
      <w:r w:rsidRPr="0065009A">
        <w:rPr>
          <w:bCs/>
          <w:spacing w:val="-5"/>
          <w:szCs w:val="24"/>
        </w:rPr>
        <w:t>, О</w:t>
      </w:r>
      <w:r w:rsidR="00CB43D5" w:rsidRPr="0065009A">
        <w:rPr>
          <w:bCs/>
          <w:spacing w:val="-5"/>
          <w:szCs w:val="24"/>
        </w:rPr>
        <w:t>С</w:t>
      </w:r>
      <w:r w:rsidRPr="0065009A">
        <w:rPr>
          <w:bCs/>
          <w:spacing w:val="-5"/>
          <w:szCs w:val="24"/>
        </w:rPr>
        <w:t xml:space="preserve"> оформлює сертифікат</w:t>
      </w:r>
      <w:r w:rsidR="00CB43D5" w:rsidRPr="0065009A">
        <w:rPr>
          <w:bCs/>
          <w:spacing w:val="-5"/>
          <w:szCs w:val="24"/>
        </w:rPr>
        <w:t xml:space="preserve"> відповідності</w:t>
      </w:r>
      <w:r w:rsidR="00C46245" w:rsidRPr="0065009A">
        <w:rPr>
          <w:bCs/>
          <w:spacing w:val="-5"/>
          <w:szCs w:val="24"/>
        </w:rPr>
        <w:t xml:space="preserve"> та</w:t>
      </w:r>
      <w:r w:rsidRPr="0065009A">
        <w:rPr>
          <w:bCs/>
          <w:spacing w:val="-5"/>
          <w:szCs w:val="24"/>
        </w:rPr>
        <w:t xml:space="preserve">, </w:t>
      </w:r>
      <w:r w:rsidR="00C46245" w:rsidRPr="0065009A">
        <w:rPr>
          <w:bCs/>
          <w:spacing w:val="-5"/>
          <w:szCs w:val="24"/>
        </w:rPr>
        <w:t xml:space="preserve">якщо це передбачено схемою сертифікації, </w:t>
      </w:r>
      <w:r w:rsidRPr="0065009A">
        <w:rPr>
          <w:bCs/>
          <w:spacing w:val="-5"/>
          <w:szCs w:val="24"/>
        </w:rPr>
        <w:t xml:space="preserve">ліцензійну угоду </w:t>
      </w:r>
      <w:r w:rsidR="0065009A">
        <w:rPr>
          <w:bCs/>
          <w:spacing w:val="-5"/>
          <w:szCs w:val="24"/>
        </w:rPr>
        <w:br/>
      </w:r>
      <w:r w:rsidR="00C46245" w:rsidRPr="0065009A">
        <w:rPr>
          <w:bCs/>
          <w:spacing w:val="-5"/>
          <w:szCs w:val="24"/>
        </w:rPr>
        <w:t xml:space="preserve">(Додаток </w:t>
      </w:r>
      <w:r w:rsidR="004331F3" w:rsidRPr="0065009A">
        <w:rPr>
          <w:bCs/>
          <w:spacing w:val="-5"/>
          <w:szCs w:val="24"/>
        </w:rPr>
        <w:t>Ж</w:t>
      </w:r>
      <w:r w:rsidR="00C46245" w:rsidRPr="0065009A">
        <w:rPr>
          <w:bCs/>
          <w:spacing w:val="-5"/>
          <w:szCs w:val="24"/>
        </w:rPr>
        <w:t>) та типову програму технічного нагляду</w:t>
      </w:r>
      <w:r w:rsidR="00063C70" w:rsidRPr="0065009A">
        <w:rPr>
          <w:bCs/>
          <w:spacing w:val="-5"/>
          <w:szCs w:val="24"/>
        </w:rPr>
        <w:t xml:space="preserve">, яка оформлюється згідно з вимогами </w:t>
      </w:r>
      <w:r w:rsidR="0065009A">
        <w:rPr>
          <w:bCs/>
          <w:spacing w:val="-5"/>
          <w:szCs w:val="24"/>
        </w:rPr>
        <w:br/>
      </w:r>
      <w:r w:rsidR="00063C70" w:rsidRPr="0065009A">
        <w:rPr>
          <w:bCs/>
          <w:spacing w:val="-5"/>
          <w:szCs w:val="24"/>
        </w:rPr>
        <w:lastRenderedPageBreak/>
        <w:t xml:space="preserve">РІ ПОВ </w:t>
      </w:r>
      <w:r w:rsidR="004331F3" w:rsidRPr="0065009A">
        <w:rPr>
          <w:bCs/>
          <w:spacing w:val="-5"/>
          <w:szCs w:val="24"/>
        </w:rPr>
        <w:t>20</w:t>
      </w:r>
      <w:r w:rsidR="00063C70" w:rsidRPr="0065009A">
        <w:rPr>
          <w:bCs/>
          <w:spacing w:val="-5"/>
          <w:szCs w:val="24"/>
        </w:rPr>
        <w:t>/21-06</w:t>
      </w:r>
      <w:r w:rsidRPr="0065009A">
        <w:rPr>
          <w:bCs/>
          <w:spacing w:val="-5"/>
          <w:szCs w:val="24"/>
        </w:rPr>
        <w:t>.</w:t>
      </w:r>
    </w:p>
    <w:p w:rsidR="00DF406C" w:rsidRPr="0065009A" w:rsidRDefault="00DF406C" w:rsidP="0027563F">
      <w:pPr>
        <w:pStyle w:val="LO-Normal"/>
        <w:shd w:val="clear" w:color="auto" w:fill="FFFFFF"/>
        <w:ind w:left="0" w:firstLine="567"/>
        <w:rPr>
          <w:szCs w:val="24"/>
        </w:rPr>
      </w:pPr>
      <w:r w:rsidRPr="0065009A">
        <w:rPr>
          <w:szCs w:val="24"/>
        </w:rPr>
        <w:t xml:space="preserve">Сертифікат </w:t>
      </w:r>
      <w:r w:rsidR="00CB43D5" w:rsidRPr="0065009A">
        <w:rPr>
          <w:szCs w:val="24"/>
        </w:rPr>
        <w:t xml:space="preserve">відповідності </w:t>
      </w:r>
      <w:r w:rsidRPr="0065009A">
        <w:rPr>
          <w:szCs w:val="24"/>
        </w:rPr>
        <w:t>видається виключно О</w:t>
      </w:r>
      <w:r w:rsidR="00CB43D5" w:rsidRPr="0065009A">
        <w:rPr>
          <w:szCs w:val="24"/>
        </w:rPr>
        <w:t xml:space="preserve">С, скріплюється </w:t>
      </w:r>
      <w:r w:rsidRPr="0065009A">
        <w:rPr>
          <w:szCs w:val="24"/>
        </w:rPr>
        <w:t>підписом керівника О</w:t>
      </w:r>
      <w:r w:rsidR="00CB43D5" w:rsidRPr="0065009A">
        <w:rPr>
          <w:szCs w:val="24"/>
        </w:rPr>
        <w:t>С</w:t>
      </w:r>
      <w:r w:rsidRPr="0065009A">
        <w:rPr>
          <w:szCs w:val="24"/>
        </w:rPr>
        <w:t xml:space="preserve"> </w:t>
      </w:r>
      <w:r w:rsidR="00CB43D5" w:rsidRPr="0065009A">
        <w:rPr>
          <w:bCs/>
          <w:spacing w:val="-5"/>
          <w:szCs w:val="24"/>
        </w:rPr>
        <w:t xml:space="preserve">(іншої особи, якій делеговане право на виконання цих функцій) та печаткою ОС, </w:t>
      </w:r>
      <w:r w:rsidRPr="0065009A">
        <w:rPr>
          <w:szCs w:val="24"/>
        </w:rPr>
        <w:t xml:space="preserve">та містить </w:t>
      </w:r>
      <w:r w:rsidR="00CB43D5" w:rsidRPr="0065009A">
        <w:rPr>
          <w:szCs w:val="24"/>
        </w:rPr>
        <w:t>наступну</w:t>
      </w:r>
      <w:r w:rsidRPr="0065009A">
        <w:rPr>
          <w:szCs w:val="24"/>
        </w:rPr>
        <w:t xml:space="preserve"> інформацію:</w:t>
      </w:r>
    </w:p>
    <w:p w:rsidR="00426A97" w:rsidRPr="0065009A" w:rsidRDefault="004331F3" w:rsidP="0027563F">
      <w:pPr>
        <w:pStyle w:val="LO-Normal"/>
        <w:shd w:val="clear" w:color="auto" w:fill="FFFFFF"/>
        <w:tabs>
          <w:tab w:val="left" w:pos="851"/>
        </w:tabs>
        <w:ind w:left="0" w:firstLine="567"/>
        <w:rPr>
          <w:szCs w:val="24"/>
        </w:rPr>
      </w:pPr>
      <w:r w:rsidRPr="0065009A">
        <w:rPr>
          <w:szCs w:val="24"/>
        </w:rPr>
        <w:t xml:space="preserve">- </w:t>
      </w:r>
      <w:r w:rsidR="00426A97" w:rsidRPr="0065009A">
        <w:rPr>
          <w:szCs w:val="24"/>
        </w:rPr>
        <w:t>реєстраційний номер сертифікату відповідності;</w:t>
      </w:r>
    </w:p>
    <w:p w:rsidR="00426A97" w:rsidRPr="0065009A" w:rsidRDefault="004331F3" w:rsidP="0027563F">
      <w:pPr>
        <w:pStyle w:val="LO-Normal"/>
        <w:shd w:val="clear" w:color="auto" w:fill="FFFFFF"/>
        <w:tabs>
          <w:tab w:val="left" w:pos="851"/>
        </w:tabs>
        <w:ind w:left="0" w:firstLine="567"/>
        <w:rPr>
          <w:szCs w:val="24"/>
        </w:rPr>
      </w:pPr>
      <w:r w:rsidRPr="0065009A">
        <w:rPr>
          <w:szCs w:val="24"/>
        </w:rPr>
        <w:t xml:space="preserve">- </w:t>
      </w:r>
      <w:r w:rsidR="00426A97" w:rsidRPr="0065009A">
        <w:rPr>
          <w:szCs w:val="24"/>
        </w:rPr>
        <w:t>дату надання чинності та дату закінчення дії сертифікату відповідності;</w:t>
      </w:r>
    </w:p>
    <w:p w:rsidR="00421D93" w:rsidRPr="0065009A" w:rsidRDefault="004331F3" w:rsidP="0027563F">
      <w:pPr>
        <w:pStyle w:val="LO-Normal"/>
        <w:shd w:val="clear" w:color="auto" w:fill="FFFFFF"/>
        <w:tabs>
          <w:tab w:val="left" w:pos="851"/>
        </w:tabs>
        <w:ind w:left="0" w:firstLine="567"/>
        <w:rPr>
          <w:szCs w:val="24"/>
        </w:rPr>
      </w:pPr>
      <w:r w:rsidRPr="0065009A">
        <w:rPr>
          <w:szCs w:val="24"/>
        </w:rPr>
        <w:t xml:space="preserve">- </w:t>
      </w:r>
      <w:r w:rsidR="00421D93" w:rsidRPr="0065009A">
        <w:rPr>
          <w:szCs w:val="24"/>
        </w:rPr>
        <w:t>назву та адресу ОС;</w:t>
      </w:r>
    </w:p>
    <w:p w:rsidR="00421D93" w:rsidRPr="0065009A" w:rsidRDefault="004331F3" w:rsidP="0027563F">
      <w:pPr>
        <w:pStyle w:val="LO-Normal"/>
        <w:shd w:val="clear" w:color="auto" w:fill="FFFFFF"/>
        <w:tabs>
          <w:tab w:val="left" w:pos="851"/>
        </w:tabs>
        <w:ind w:left="0" w:firstLine="567"/>
        <w:rPr>
          <w:szCs w:val="24"/>
        </w:rPr>
      </w:pPr>
      <w:r w:rsidRPr="0065009A">
        <w:rPr>
          <w:szCs w:val="24"/>
        </w:rPr>
        <w:t xml:space="preserve">- </w:t>
      </w:r>
      <w:r w:rsidR="00421D93" w:rsidRPr="0065009A">
        <w:rPr>
          <w:szCs w:val="24"/>
        </w:rPr>
        <w:t>номер свідоцтва про призначення (уповноваження) та/або номер атестату про акредитацію ОС;</w:t>
      </w:r>
    </w:p>
    <w:p w:rsidR="00DF406C" w:rsidRPr="0065009A" w:rsidRDefault="004331F3" w:rsidP="0027563F">
      <w:pPr>
        <w:pStyle w:val="LO-Normal"/>
        <w:shd w:val="clear" w:color="auto" w:fill="FFFFFF"/>
        <w:tabs>
          <w:tab w:val="left" w:pos="851"/>
        </w:tabs>
        <w:ind w:left="0" w:firstLine="567"/>
        <w:rPr>
          <w:szCs w:val="24"/>
        </w:rPr>
      </w:pPr>
      <w:r w:rsidRPr="0065009A">
        <w:rPr>
          <w:szCs w:val="24"/>
        </w:rPr>
        <w:t xml:space="preserve">- </w:t>
      </w:r>
      <w:r w:rsidR="00DF406C" w:rsidRPr="0065009A">
        <w:rPr>
          <w:szCs w:val="24"/>
        </w:rPr>
        <w:t xml:space="preserve">назву та юридичну адресу заявника; </w:t>
      </w:r>
    </w:p>
    <w:p w:rsidR="00DF406C" w:rsidRPr="0065009A" w:rsidRDefault="004331F3" w:rsidP="0027563F">
      <w:pPr>
        <w:pStyle w:val="LO-Normal"/>
        <w:shd w:val="clear" w:color="auto" w:fill="FFFFFF"/>
        <w:tabs>
          <w:tab w:val="left" w:pos="851"/>
        </w:tabs>
        <w:ind w:left="0" w:firstLine="567"/>
        <w:rPr>
          <w:szCs w:val="24"/>
        </w:rPr>
      </w:pPr>
      <w:r w:rsidRPr="0065009A">
        <w:rPr>
          <w:szCs w:val="24"/>
        </w:rPr>
        <w:t xml:space="preserve">- </w:t>
      </w:r>
      <w:r w:rsidR="00DF406C" w:rsidRPr="0065009A">
        <w:rPr>
          <w:szCs w:val="24"/>
        </w:rPr>
        <w:t>назву</w:t>
      </w:r>
      <w:r w:rsidR="00CB43D5" w:rsidRPr="0065009A">
        <w:rPr>
          <w:szCs w:val="24"/>
        </w:rPr>
        <w:t>,</w:t>
      </w:r>
      <w:r w:rsidR="00DF406C" w:rsidRPr="0065009A">
        <w:rPr>
          <w:szCs w:val="24"/>
        </w:rPr>
        <w:t xml:space="preserve"> юридичну адресу</w:t>
      </w:r>
      <w:r w:rsidR="00CB43D5" w:rsidRPr="0065009A">
        <w:rPr>
          <w:szCs w:val="24"/>
        </w:rPr>
        <w:t xml:space="preserve"> та</w:t>
      </w:r>
      <w:r w:rsidR="00DF406C" w:rsidRPr="0065009A">
        <w:rPr>
          <w:szCs w:val="24"/>
        </w:rPr>
        <w:t xml:space="preserve"> </w:t>
      </w:r>
      <w:r w:rsidR="00CB43D5" w:rsidRPr="0065009A">
        <w:rPr>
          <w:szCs w:val="24"/>
        </w:rPr>
        <w:t xml:space="preserve">адресу потужностей виробництва </w:t>
      </w:r>
      <w:r w:rsidR="00DF406C" w:rsidRPr="0065009A">
        <w:rPr>
          <w:szCs w:val="24"/>
        </w:rPr>
        <w:t>виробника;</w:t>
      </w:r>
    </w:p>
    <w:p w:rsidR="00DF406C" w:rsidRPr="004D0478" w:rsidRDefault="004331F3" w:rsidP="0027563F">
      <w:pPr>
        <w:pStyle w:val="LO-Normal"/>
        <w:shd w:val="clear" w:color="auto" w:fill="FFFFFF"/>
        <w:tabs>
          <w:tab w:val="left" w:pos="851"/>
        </w:tabs>
        <w:ind w:left="0" w:firstLine="567"/>
        <w:rPr>
          <w:sz w:val="21"/>
          <w:szCs w:val="21"/>
        </w:rPr>
      </w:pPr>
      <w:r w:rsidRPr="004D0478">
        <w:rPr>
          <w:sz w:val="21"/>
          <w:szCs w:val="21"/>
        </w:rPr>
        <w:t xml:space="preserve">- </w:t>
      </w:r>
      <w:r w:rsidR="00CB43D5" w:rsidRPr="004D0478">
        <w:rPr>
          <w:sz w:val="21"/>
          <w:szCs w:val="21"/>
        </w:rPr>
        <w:t>галузь сертифікації</w:t>
      </w:r>
      <w:r w:rsidR="00DF406C" w:rsidRPr="004D0478">
        <w:rPr>
          <w:sz w:val="21"/>
          <w:szCs w:val="21"/>
        </w:rPr>
        <w:t>, зокрема:</w:t>
      </w:r>
    </w:p>
    <w:p w:rsidR="00DF406C" w:rsidRPr="0027563F" w:rsidRDefault="00421D93" w:rsidP="004331F3">
      <w:pPr>
        <w:pStyle w:val="LO-Normal"/>
        <w:shd w:val="clear" w:color="auto" w:fill="FFFFFF"/>
        <w:ind w:left="0" w:firstLine="567"/>
        <w:rPr>
          <w:szCs w:val="24"/>
        </w:rPr>
      </w:pPr>
      <w:r w:rsidRPr="004D0478">
        <w:rPr>
          <w:sz w:val="21"/>
          <w:szCs w:val="21"/>
        </w:rPr>
        <w:t>-</w:t>
      </w:r>
      <w:r w:rsidR="004331F3" w:rsidRPr="004D0478">
        <w:rPr>
          <w:sz w:val="21"/>
          <w:szCs w:val="21"/>
        </w:rPr>
        <w:t xml:space="preserve"> </w:t>
      </w:r>
      <w:r w:rsidR="00DF406C" w:rsidRPr="004D0478">
        <w:rPr>
          <w:sz w:val="21"/>
          <w:szCs w:val="21"/>
        </w:rPr>
        <w:t xml:space="preserve">перелік </w:t>
      </w:r>
      <w:r w:rsidRPr="004D0478">
        <w:rPr>
          <w:sz w:val="21"/>
          <w:szCs w:val="21"/>
        </w:rPr>
        <w:t xml:space="preserve">сертифікованої </w:t>
      </w:r>
      <w:r w:rsidR="00DF406C" w:rsidRPr="004D0478">
        <w:rPr>
          <w:sz w:val="21"/>
          <w:szCs w:val="21"/>
        </w:rPr>
        <w:t>продукції з зазначенням типу, виду, назви, знаку для товарів і послуг</w:t>
      </w:r>
      <w:r w:rsidR="00CB43D5" w:rsidRPr="004D0478">
        <w:rPr>
          <w:sz w:val="21"/>
          <w:szCs w:val="21"/>
        </w:rPr>
        <w:t xml:space="preserve"> (за </w:t>
      </w:r>
      <w:r w:rsidR="00CB43D5" w:rsidRPr="0027563F">
        <w:rPr>
          <w:szCs w:val="24"/>
        </w:rPr>
        <w:t>наявності)</w:t>
      </w:r>
      <w:r w:rsidR="00DF406C" w:rsidRPr="0027563F">
        <w:rPr>
          <w:szCs w:val="24"/>
        </w:rPr>
        <w:t>;</w:t>
      </w:r>
    </w:p>
    <w:p w:rsidR="00421D93" w:rsidRPr="0027563F" w:rsidRDefault="004331F3" w:rsidP="004331F3">
      <w:pPr>
        <w:pStyle w:val="LO-Normal"/>
        <w:shd w:val="clear" w:color="auto" w:fill="FFFFFF"/>
        <w:ind w:left="0" w:firstLine="567"/>
        <w:rPr>
          <w:szCs w:val="24"/>
        </w:rPr>
      </w:pPr>
      <w:r w:rsidRPr="0027563F">
        <w:rPr>
          <w:szCs w:val="24"/>
        </w:rPr>
        <w:t xml:space="preserve">- </w:t>
      </w:r>
      <w:r w:rsidR="00421D93" w:rsidRPr="0027563F">
        <w:rPr>
          <w:szCs w:val="24"/>
        </w:rPr>
        <w:t xml:space="preserve">якщо </w:t>
      </w:r>
      <w:r w:rsidR="001D19F0" w:rsidRPr="0027563F">
        <w:rPr>
          <w:szCs w:val="24"/>
        </w:rPr>
        <w:t>застосована схема сертифікації 1</w:t>
      </w:r>
      <w:r w:rsidR="00421D93" w:rsidRPr="0027563F">
        <w:rPr>
          <w:szCs w:val="24"/>
        </w:rPr>
        <w:t xml:space="preserve"> – розмір, дати виготовлення, ст</w:t>
      </w:r>
      <w:r w:rsidR="001D19F0" w:rsidRPr="0027563F">
        <w:rPr>
          <w:szCs w:val="24"/>
        </w:rPr>
        <w:t>р</w:t>
      </w:r>
      <w:r w:rsidR="00421D93" w:rsidRPr="0027563F">
        <w:rPr>
          <w:szCs w:val="24"/>
        </w:rPr>
        <w:t xml:space="preserve">оки придатності (гарантійні терміни зберігання) </w:t>
      </w:r>
      <w:r w:rsidR="001D19F0" w:rsidRPr="0027563F">
        <w:rPr>
          <w:szCs w:val="24"/>
        </w:rPr>
        <w:t xml:space="preserve">партії продукції, реквізити відповідних договорів (контрактів), </w:t>
      </w:r>
      <w:proofErr w:type="spellStart"/>
      <w:r w:rsidR="001D19F0" w:rsidRPr="0027563F">
        <w:rPr>
          <w:szCs w:val="24"/>
        </w:rPr>
        <w:t>товаросупровідних</w:t>
      </w:r>
      <w:proofErr w:type="spellEnd"/>
      <w:r w:rsidR="001D19F0" w:rsidRPr="0027563F">
        <w:rPr>
          <w:szCs w:val="24"/>
        </w:rPr>
        <w:t xml:space="preserve"> документів</w:t>
      </w:r>
      <w:r w:rsidR="004D0478" w:rsidRPr="0027563F">
        <w:rPr>
          <w:szCs w:val="24"/>
        </w:rPr>
        <w:t>;</w:t>
      </w:r>
    </w:p>
    <w:p w:rsidR="00DF406C" w:rsidRPr="0027563F" w:rsidRDefault="00421D93" w:rsidP="004331F3">
      <w:pPr>
        <w:pStyle w:val="LO-Normal"/>
        <w:shd w:val="clear" w:color="auto" w:fill="FFFFFF"/>
        <w:ind w:left="0" w:firstLine="567"/>
        <w:rPr>
          <w:szCs w:val="24"/>
        </w:rPr>
      </w:pPr>
      <w:r w:rsidRPr="0027563F">
        <w:rPr>
          <w:szCs w:val="24"/>
        </w:rPr>
        <w:t>-</w:t>
      </w:r>
      <w:r w:rsidR="004331F3" w:rsidRPr="0027563F">
        <w:rPr>
          <w:szCs w:val="24"/>
        </w:rPr>
        <w:t xml:space="preserve"> </w:t>
      </w:r>
      <w:r w:rsidR="00CB43D5" w:rsidRPr="0027563F">
        <w:rPr>
          <w:szCs w:val="24"/>
        </w:rPr>
        <w:t xml:space="preserve">перелік </w:t>
      </w:r>
      <w:r w:rsidR="00DF406C" w:rsidRPr="0027563F">
        <w:rPr>
          <w:szCs w:val="24"/>
        </w:rPr>
        <w:t>НД</w:t>
      </w:r>
      <w:r w:rsidR="00CB43D5" w:rsidRPr="0027563F">
        <w:rPr>
          <w:szCs w:val="24"/>
        </w:rPr>
        <w:t xml:space="preserve"> </w:t>
      </w:r>
      <w:r w:rsidRPr="0027563F">
        <w:rPr>
          <w:szCs w:val="24"/>
        </w:rPr>
        <w:t>(інших документів)</w:t>
      </w:r>
      <w:r w:rsidR="00DF406C" w:rsidRPr="0027563F">
        <w:rPr>
          <w:szCs w:val="24"/>
        </w:rPr>
        <w:t xml:space="preserve">, на відповідність яким </w:t>
      </w:r>
      <w:r w:rsidR="0065009A" w:rsidRPr="0027563F">
        <w:rPr>
          <w:szCs w:val="24"/>
        </w:rPr>
        <w:t>сертифікована</w:t>
      </w:r>
      <w:r w:rsidR="00DF406C" w:rsidRPr="0027563F">
        <w:rPr>
          <w:szCs w:val="24"/>
        </w:rPr>
        <w:t xml:space="preserve"> продукцію;</w:t>
      </w:r>
    </w:p>
    <w:p w:rsidR="00DF406C" w:rsidRPr="0027563F" w:rsidRDefault="00421D93" w:rsidP="004331F3">
      <w:pPr>
        <w:pStyle w:val="LO-Normal"/>
        <w:shd w:val="clear" w:color="auto" w:fill="FFFFFF"/>
        <w:ind w:left="0" w:firstLine="567"/>
        <w:rPr>
          <w:szCs w:val="24"/>
        </w:rPr>
      </w:pPr>
      <w:r w:rsidRPr="0027563F">
        <w:rPr>
          <w:szCs w:val="24"/>
        </w:rPr>
        <w:t>-</w:t>
      </w:r>
      <w:r w:rsidR="004331F3" w:rsidRPr="0027563F">
        <w:rPr>
          <w:szCs w:val="24"/>
        </w:rPr>
        <w:t xml:space="preserve"> </w:t>
      </w:r>
      <w:r w:rsidRPr="0027563F">
        <w:rPr>
          <w:szCs w:val="24"/>
        </w:rPr>
        <w:t xml:space="preserve">ідентифікацію </w:t>
      </w:r>
      <w:r w:rsidR="00DF406C" w:rsidRPr="0027563F">
        <w:rPr>
          <w:szCs w:val="24"/>
        </w:rPr>
        <w:t>застосован</w:t>
      </w:r>
      <w:r w:rsidRPr="0027563F">
        <w:rPr>
          <w:szCs w:val="24"/>
        </w:rPr>
        <w:t>ої</w:t>
      </w:r>
      <w:r w:rsidR="00DF406C" w:rsidRPr="0027563F">
        <w:rPr>
          <w:szCs w:val="24"/>
        </w:rPr>
        <w:t xml:space="preserve"> схем</w:t>
      </w:r>
      <w:r w:rsidRPr="0027563F">
        <w:rPr>
          <w:szCs w:val="24"/>
        </w:rPr>
        <w:t>и</w:t>
      </w:r>
      <w:r w:rsidR="00DF406C" w:rsidRPr="0027563F">
        <w:rPr>
          <w:szCs w:val="24"/>
        </w:rPr>
        <w:t xml:space="preserve"> сертифікації;</w:t>
      </w:r>
    </w:p>
    <w:p w:rsidR="00DF406C" w:rsidRPr="0027563F" w:rsidRDefault="000366BF" w:rsidP="004331F3">
      <w:pPr>
        <w:pStyle w:val="LO-Normal"/>
        <w:shd w:val="clear" w:color="auto" w:fill="FFFFFF"/>
        <w:tabs>
          <w:tab w:val="left" w:pos="851"/>
        </w:tabs>
        <w:ind w:left="0" w:firstLine="567"/>
        <w:rPr>
          <w:szCs w:val="24"/>
        </w:rPr>
      </w:pPr>
      <w:r w:rsidRPr="0027563F">
        <w:rPr>
          <w:szCs w:val="24"/>
        </w:rPr>
        <w:t xml:space="preserve">- </w:t>
      </w:r>
      <w:r w:rsidR="001D19F0" w:rsidRPr="0027563F">
        <w:rPr>
          <w:szCs w:val="24"/>
        </w:rPr>
        <w:t xml:space="preserve">перелік </w:t>
      </w:r>
      <w:r w:rsidR="006F5769" w:rsidRPr="0027563F">
        <w:rPr>
          <w:szCs w:val="24"/>
        </w:rPr>
        <w:t xml:space="preserve">та реквізити </w:t>
      </w:r>
      <w:r w:rsidR="001D19F0" w:rsidRPr="0027563F">
        <w:rPr>
          <w:szCs w:val="24"/>
        </w:rPr>
        <w:t>документів, на підставі яких виданий сертифікат відповідності</w:t>
      </w:r>
      <w:r w:rsidR="00652B65" w:rsidRPr="0027563F">
        <w:rPr>
          <w:szCs w:val="24"/>
        </w:rPr>
        <w:t>,</w:t>
      </w:r>
      <w:r w:rsidR="001D19F0" w:rsidRPr="0027563F">
        <w:rPr>
          <w:szCs w:val="24"/>
        </w:rPr>
        <w:t xml:space="preserve"> </w:t>
      </w:r>
      <w:r w:rsidR="00652B65" w:rsidRPr="0027563F">
        <w:rPr>
          <w:szCs w:val="24"/>
        </w:rPr>
        <w:t xml:space="preserve">в залежності від схеми сертифікації </w:t>
      </w:r>
      <w:r w:rsidR="001D19F0" w:rsidRPr="0027563F">
        <w:rPr>
          <w:szCs w:val="24"/>
        </w:rPr>
        <w:t>(</w:t>
      </w:r>
      <w:r w:rsidR="006F5769" w:rsidRPr="0027563F">
        <w:rPr>
          <w:szCs w:val="24"/>
        </w:rPr>
        <w:t xml:space="preserve">дозвільні документи контролюючих органів, протоколи випробувань, акт аналізу документації, акт обстеження, </w:t>
      </w:r>
      <w:r w:rsidR="00303043" w:rsidRPr="0027563F">
        <w:rPr>
          <w:szCs w:val="24"/>
        </w:rPr>
        <w:t xml:space="preserve">звіт за результатами перевірки, </w:t>
      </w:r>
      <w:r w:rsidR="0065009A">
        <w:rPr>
          <w:szCs w:val="24"/>
        </w:rPr>
        <w:t>звіт за результатами перевірки виробництва при</w:t>
      </w:r>
      <w:r w:rsidR="00652B65" w:rsidRPr="0027563F">
        <w:rPr>
          <w:szCs w:val="24"/>
        </w:rPr>
        <w:t xml:space="preserve"> атестації, </w:t>
      </w:r>
      <w:r w:rsidR="006F5769" w:rsidRPr="0027563F">
        <w:rPr>
          <w:szCs w:val="24"/>
        </w:rPr>
        <w:t xml:space="preserve">атестат виробництва, звіт за результатами оцінки системи управління якістю, </w:t>
      </w:r>
      <w:r w:rsidR="00652B65" w:rsidRPr="0027563F">
        <w:rPr>
          <w:szCs w:val="24"/>
        </w:rPr>
        <w:t>сертифікат на систему управління, звіт за результатами технічного нагляду</w:t>
      </w:r>
      <w:r w:rsidR="002B151F" w:rsidRPr="0027563F">
        <w:rPr>
          <w:szCs w:val="24"/>
        </w:rPr>
        <w:t xml:space="preserve"> тощо</w:t>
      </w:r>
      <w:r w:rsidR="001D19F0" w:rsidRPr="0027563F">
        <w:rPr>
          <w:szCs w:val="24"/>
        </w:rPr>
        <w:t>)</w:t>
      </w:r>
      <w:r w:rsidR="00303043" w:rsidRPr="0027563F">
        <w:rPr>
          <w:szCs w:val="24"/>
        </w:rPr>
        <w:t>;</w:t>
      </w:r>
    </w:p>
    <w:p w:rsidR="00303043" w:rsidRPr="0027563F" w:rsidRDefault="004331F3" w:rsidP="004331F3">
      <w:pPr>
        <w:pStyle w:val="LO-Normal"/>
        <w:shd w:val="clear" w:color="auto" w:fill="FFFFFF"/>
        <w:tabs>
          <w:tab w:val="left" w:pos="851"/>
        </w:tabs>
        <w:ind w:left="0" w:firstLine="567"/>
        <w:rPr>
          <w:szCs w:val="24"/>
        </w:rPr>
      </w:pPr>
      <w:r w:rsidRPr="0027563F">
        <w:rPr>
          <w:szCs w:val="24"/>
        </w:rPr>
        <w:t xml:space="preserve">- </w:t>
      </w:r>
      <w:r w:rsidR="00303043" w:rsidRPr="0027563F">
        <w:rPr>
          <w:szCs w:val="24"/>
        </w:rPr>
        <w:t>посаду та прізвище особи, яка підписала сертифікат відповідності;</w:t>
      </w:r>
    </w:p>
    <w:p w:rsidR="00303043" w:rsidRPr="0027563F" w:rsidRDefault="004331F3" w:rsidP="004331F3">
      <w:pPr>
        <w:pStyle w:val="LO-Normal"/>
        <w:shd w:val="clear" w:color="auto" w:fill="FFFFFF"/>
        <w:tabs>
          <w:tab w:val="left" w:pos="851"/>
        </w:tabs>
        <w:ind w:left="0" w:firstLine="567"/>
        <w:rPr>
          <w:szCs w:val="24"/>
        </w:rPr>
      </w:pPr>
      <w:r w:rsidRPr="0027563F">
        <w:rPr>
          <w:szCs w:val="24"/>
        </w:rPr>
        <w:t xml:space="preserve">- </w:t>
      </w:r>
      <w:r w:rsidR="00303043" w:rsidRPr="0027563F">
        <w:rPr>
          <w:szCs w:val="24"/>
        </w:rPr>
        <w:t>будь-яку іншу інформацію, яку вимагає схема сертифікації.</w:t>
      </w:r>
    </w:p>
    <w:p w:rsidR="00110A70" w:rsidRPr="0027563F" w:rsidRDefault="00110A70" w:rsidP="004331F3">
      <w:pPr>
        <w:pStyle w:val="LO-Normal"/>
        <w:shd w:val="clear" w:color="auto" w:fill="FFFFFF"/>
        <w:ind w:left="0" w:firstLine="567"/>
        <w:rPr>
          <w:szCs w:val="24"/>
        </w:rPr>
      </w:pPr>
      <w:r w:rsidRPr="0027563F">
        <w:rPr>
          <w:spacing w:val="-4"/>
          <w:szCs w:val="24"/>
        </w:rPr>
        <w:t xml:space="preserve">Якщо були визнані результати оцінки відповідності, отримані іншими органами з оцінки відповідності, у сертифікаті відповідності зазначають </w:t>
      </w:r>
      <w:r w:rsidRPr="0027563F">
        <w:rPr>
          <w:szCs w:val="24"/>
        </w:rPr>
        <w:t>перелік та реквізити відповідних документів</w:t>
      </w:r>
      <w:r w:rsidRPr="0027563F">
        <w:rPr>
          <w:spacing w:val="-4"/>
          <w:szCs w:val="24"/>
        </w:rPr>
        <w:t>.</w:t>
      </w:r>
    </w:p>
    <w:p w:rsidR="00DF406C" w:rsidRPr="0027563F" w:rsidRDefault="00DF406C">
      <w:pPr>
        <w:pStyle w:val="LO-Normal"/>
        <w:shd w:val="clear" w:color="auto" w:fill="FFFFFF"/>
        <w:ind w:left="0" w:firstLine="567"/>
        <w:rPr>
          <w:color w:val="000000"/>
          <w:szCs w:val="24"/>
        </w:rPr>
      </w:pPr>
      <w:r w:rsidRPr="0027563F">
        <w:rPr>
          <w:szCs w:val="24"/>
        </w:rPr>
        <w:t xml:space="preserve">Сертифікат </w:t>
      </w:r>
      <w:r w:rsidR="00303043" w:rsidRPr="0027563F">
        <w:rPr>
          <w:szCs w:val="24"/>
        </w:rPr>
        <w:t xml:space="preserve">відповідності </w:t>
      </w:r>
      <w:r w:rsidRPr="0027563F">
        <w:rPr>
          <w:szCs w:val="24"/>
        </w:rPr>
        <w:t>видається на партію продукції або на продукцію, що випускається підприємством серійно протягом терміну, встановленого ліцензійною угодою, з правом маркування знаком відповідності кожної одиниці продукції, зазначеної в сертифікаті</w:t>
      </w:r>
      <w:r w:rsidR="00303043" w:rsidRPr="0027563F">
        <w:rPr>
          <w:szCs w:val="24"/>
        </w:rPr>
        <w:t xml:space="preserve"> відповідності</w:t>
      </w:r>
      <w:r w:rsidRPr="0027563F">
        <w:rPr>
          <w:szCs w:val="24"/>
        </w:rPr>
        <w:t>, зазна</w:t>
      </w:r>
      <w:r w:rsidR="00303043" w:rsidRPr="0027563F">
        <w:rPr>
          <w:szCs w:val="24"/>
        </w:rPr>
        <w:t>ченому в цій ліцензійній угоді.</w:t>
      </w:r>
    </w:p>
    <w:p w:rsidR="001C420D" w:rsidRPr="0027563F" w:rsidRDefault="001C420D">
      <w:pPr>
        <w:shd w:val="clear" w:color="auto" w:fill="FFFFFF"/>
        <w:tabs>
          <w:tab w:val="left" w:pos="727"/>
        </w:tabs>
        <w:ind w:firstLine="567"/>
        <w:jc w:val="both"/>
        <w:rPr>
          <w:bCs/>
          <w:sz w:val="24"/>
          <w:szCs w:val="24"/>
          <w:lang w:val="uk-UA"/>
        </w:rPr>
      </w:pPr>
      <w:r w:rsidRPr="0027563F">
        <w:rPr>
          <w:bCs/>
          <w:sz w:val="24"/>
          <w:szCs w:val="24"/>
          <w:lang w:val="uk-UA"/>
        </w:rPr>
        <w:t xml:space="preserve">Оформлення </w:t>
      </w:r>
      <w:r w:rsidR="00AE7DB5" w:rsidRPr="0027563F">
        <w:rPr>
          <w:bCs/>
          <w:sz w:val="24"/>
          <w:szCs w:val="24"/>
          <w:lang w:val="uk-UA"/>
        </w:rPr>
        <w:t xml:space="preserve">та реєстрація </w:t>
      </w:r>
      <w:r w:rsidRPr="0027563F">
        <w:rPr>
          <w:bCs/>
          <w:sz w:val="24"/>
          <w:szCs w:val="24"/>
          <w:lang w:val="uk-UA"/>
        </w:rPr>
        <w:t>сертифікатів відповідності</w:t>
      </w:r>
      <w:r w:rsidR="007F52F9" w:rsidRPr="0027563F">
        <w:rPr>
          <w:bCs/>
          <w:sz w:val="24"/>
          <w:szCs w:val="24"/>
          <w:lang w:val="uk-UA"/>
        </w:rPr>
        <w:t xml:space="preserve"> </w:t>
      </w:r>
      <w:r w:rsidRPr="0027563F">
        <w:rPr>
          <w:bCs/>
          <w:sz w:val="24"/>
          <w:szCs w:val="24"/>
          <w:lang w:val="uk-UA"/>
        </w:rPr>
        <w:t xml:space="preserve">в </w:t>
      </w:r>
      <w:r w:rsidR="004D0478" w:rsidRPr="0027563F">
        <w:rPr>
          <w:bCs/>
          <w:sz w:val="24"/>
          <w:szCs w:val="24"/>
          <w:lang w:val="uk-UA"/>
        </w:rPr>
        <w:t>Державній системі сертифікації</w:t>
      </w:r>
      <w:r w:rsidRPr="0027563F">
        <w:rPr>
          <w:bCs/>
          <w:sz w:val="24"/>
          <w:szCs w:val="24"/>
          <w:lang w:val="uk-UA"/>
        </w:rPr>
        <w:t xml:space="preserve"> здійснюється </w:t>
      </w:r>
      <w:r w:rsidR="007F52F9" w:rsidRPr="0027563F">
        <w:rPr>
          <w:bCs/>
          <w:sz w:val="24"/>
          <w:szCs w:val="24"/>
          <w:lang w:val="uk-UA"/>
        </w:rPr>
        <w:t>з урахуванням вимог ДСТУ 3415, ДСТУ 3498</w:t>
      </w:r>
      <w:r w:rsidR="00180430" w:rsidRPr="0027563F">
        <w:rPr>
          <w:bCs/>
          <w:sz w:val="24"/>
          <w:szCs w:val="24"/>
          <w:lang w:val="uk-UA"/>
        </w:rPr>
        <w:t>,</w:t>
      </w:r>
      <w:r w:rsidR="00180430" w:rsidRPr="0027563F">
        <w:rPr>
          <w:sz w:val="24"/>
          <w:szCs w:val="24"/>
          <w:lang w:val="uk-UA"/>
        </w:rPr>
        <w:t xml:space="preserve"> </w:t>
      </w:r>
      <w:r w:rsidR="00180430" w:rsidRPr="0027563F">
        <w:rPr>
          <w:bCs/>
          <w:sz w:val="24"/>
          <w:szCs w:val="24"/>
          <w:lang w:val="uk-UA"/>
        </w:rPr>
        <w:t xml:space="preserve">ДСТУ ISO/IEC </w:t>
      </w:r>
      <w:proofErr w:type="spellStart"/>
      <w:r w:rsidR="00180430" w:rsidRPr="0027563F">
        <w:rPr>
          <w:bCs/>
          <w:sz w:val="24"/>
          <w:szCs w:val="24"/>
          <w:lang w:val="uk-UA"/>
        </w:rPr>
        <w:t>Guide</w:t>
      </w:r>
      <w:proofErr w:type="spellEnd"/>
      <w:r w:rsidR="00180430" w:rsidRPr="0027563F">
        <w:rPr>
          <w:bCs/>
          <w:sz w:val="24"/>
          <w:szCs w:val="24"/>
          <w:lang w:val="uk-UA"/>
        </w:rPr>
        <w:t xml:space="preserve"> 28:2007.</w:t>
      </w:r>
      <w:r w:rsidR="007F52F9" w:rsidRPr="0027563F">
        <w:rPr>
          <w:bCs/>
          <w:sz w:val="24"/>
          <w:szCs w:val="24"/>
          <w:lang w:val="uk-UA"/>
        </w:rPr>
        <w:t xml:space="preserve"> </w:t>
      </w:r>
      <w:r w:rsidR="007F52F9" w:rsidRPr="0027563F">
        <w:rPr>
          <w:sz w:val="24"/>
          <w:szCs w:val="24"/>
          <w:lang w:val="uk-UA"/>
        </w:rPr>
        <w:t>за допомогою програмного забезпечення АРМ ОС «</w:t>
      </w:r>
      <w:r w:rsidR="007F52F9" w:rsidRPr="0027563F">
        <w:rPr>
          <w:caps/>
          <w:sz w:val="24"/>
          <w:szCs w:val="24"/>
          <w:lang w:val="uk-UA"/>
        </w:rPr>
        <w:t>Леонорм-Лансерт</w:t>
      </w:r>
      <w:r w:rsidR="007F52F9" w:rsidRPr="0027563F">
        <w:rPr>
          <w:sz w:val="24"/>
          <w:szCs w:val="24"/>
          <w:lang w:val="uk-UA"/>
        </w:rPr>
        <w:t>»</w:t>
      </w:r>
      <w:r w:rsidR="007F52F9" w:rsidRPr="0027563F">
        <w:rPr>
          <w:bCs/>
          <w:sz w:val="24"/>
          <w:szCs w:val="24"/>
          <w:lang w:val="uk-UA"/>
        </w:rPr>
        <w:t>.</w:t>
      </w:r>
    </w:p>
    <w:p w:rsidR="000E47D2" w:rsidRPr="0027563F" w:rsidRDefault="000E47D2" w:rsidP="000E47D2">
      <w:pPr>
        <w:shd w:val="clear" w:color="auto" w:fill="FFFFFF"/>
        <w:tabs>
          <w:tab w:val="left" w:pos="727"/>
        </w:tabs>
        <w:ind w:firstLine="567"/>
        <w:jc w:val="both"/>
        <w:rPr>
          <w:bCs/>
          <w:sz w:val="24"/>
          <w:szCs w:val="24"/>
          <w:lang w:val="uk-UA"/>
        </w:rPr>
      </w:pPr>
      <w:r w:rsidRPr="0027563F">
        <w:rPr>
          <w:bCs/>
          <w:sz w:val="24"/>
          <w:szCs w:val="24"/>
          <w:lang w:val="uk-UA"/>
        </w:rPr>
        <w:t xml:space="preserve">Оформлення та реєстрація сертифікатів відповідності у власній </w:t>
      </w:r>
      <w:r w:rsidR="006744D8" w:rsidRPr="0027563F">
        <w:rPr>
          <w:bCs/>
          <w:sz w:val="24"/>
          <w:szCs w:val="24"/>
          <w:lang w:val="uk-UA"/>
        </w:rPr>
        <w:t>С</w:t>
      </w:r>
      <w:r w:rsidRPr="0027563F">
        <w:rPr>
          <w:bCs/>
          <w:sz w:val="24"/>
          <w:szCs w:val="24"/>
          <w:lang w:val="uk-UA"/>
        </w:rPr>
        <w:t xml:space="preserve">истемі </w:t>
      </w:r>
      <w:r w:rsidR="006744D8" w:rsidRPr="0027563F">
        <w:rPr>
          <w:bCs/>
          <w:sz w:val="24"/>
          <w:szCs w:val="24"/>
          <w:lang w:val="uk-UA"/>
        </w:rPr>
        <w:t>сертифікації</w:t>
      </w:r>
      <w:r w:rsidRPr="0027563F">
        <w:rPr>
          <w:bCs/>
          <w:sz w:val="24"/>
          <w:szCs w:val="24"/>
          <w:lang w:val="uk-UA"/>
        </w:rPr>
        <w:t xml:space="preserve"> </w:t>
      </w:r>
      <w:r w:rsidR="004D0478" w:rsidRPr="0027563F">
        <w:rPr>
          <w:bCs/>
          <w:sz w:val="24"/>
          <w:szCs w:val="24"/>
          <w:lang w:val="uk-UA"/>
        </w:rPr>
        <w:t>(системі ДП «Дніпростандартметрологія»)</w:t>
      </w:r>
      <w:r w:rsidRPr="0027563F">
        <w:rPr>
          <w:bCs/>
          <w:sz w:val="24"/>
          <w:szCs w:val="24"/>
          <w:lang w:val="uk-UA"/>
        </w:rPr>
        <w:t xml:space="preserve"> здійснюється з урахуванням вимог ДСТУ 3498</w:t>
      </w:r>
      <w:r w:rsidR="00180430" w:rsidRPr="0027563F">
        <w:rPr>
          <w:bCs/>
          <w:sz w:val="24"/>
          <w:szCs w:val="24"/>
          <w:lang w:val="uk-UA"/>
        </w:rPr>
        <w:t>,</w:t>
      </w:r>
      <w:r w:rsidRPr="0027563F">
        <w:rPr>
          <w:bCs/>
          <w:sz w:val="24"/>
          <w:szCs w:val="24"/>
          <w:lang w:val="uk-UA"/>
        </w:rPr>
        <w:t xml:space="preserve"> </w:t>
      </w:r>
      <w:r w:rsidR="00180430" w:rsidRPr="0027563F">
        <w:rPr>
          <w:bCs/>
          <w:sz w:val="24"/>
          <w:szCs w:val="24"/>
          <w:lang w:val="uk-UA"/>
        </w:rPr>
        <w:t xml:space="preserve">ДСТУ ISO/IEC </w:t>
      </w:r>
      <w:proofErr w:type="spellStart"/>
      <w:r w:rsidR="00180430" w:rsidRPr="0027563F">
        <w:rPr>
          <w:bCs/>
          <w:sz w:val="24"/>
          <w:szCs w:val="24"/>
          <w:lang w:val="uk-UA"/>
        </w:rPr>
        <w:t>Guide</w:t>
      </w:r>
      <w:proofErr w:type="spellEnd"/>
      <w:r w:rsidR="00180430" w:rsidRPr="0027563F">
        <w:rPr>
          <w:bCs/>
          <w:sz w:val="24"/>
          <w:szCs w:val="24"/>
          <w:lang w:val="uk-UA"/>
        </w:rPr>
        <w:t xml:space="preserve"> 28:2007.</w:t>
      </w:r>
      <w:r w:rsidRPr="0027563F">
        <w:rPr>
          <w:bCs/>
          <w:sz w:val="24"/>
          <w:szCs w:val="24"/>
          <w:lang w:val="uk-UA"/>
        </w:rPr>
        <w:t xml:space="preserve">за допомогою програмного забезпечення власної розробки </w:t>
      </w:r>
      <w:r w:rsidR="0027563F">
        <w:rPr>
          <w:bCs/>
          <w:sz w:val="24"/>
          <w:szCs w:val="24"/>
          <w:lang w:val="uk-UA"/>
        </w:rPr>
        <w:br/>
      </w:r>
      <w:r w:rsidRPr="0027563F">
        <w:rPr>
          <w:bCs/>
          <w:sz w:val="24"/>
          <w:szCs w:val="24"/>
          <w:lang w:val="uk-UA"/>
        </w:rPr>
        <w:t>ДП «Дніпростандартметрологія».</w:t>
      </w:r>
    </w:p>
    <w:p w:rsidR="004D0478" w:rsidRPr="00F8740A" w:rsidRDefault="004D0478" w:rsidP="000E47D2">
      <w:pPr>
        <w:shd w:val="clear" w:color="auto" w:fill="FFFFFF"/>
        <w:tabs>
          <w:tab w:val="left" w:pos="727"/>
        </w:tabs>
        <w:ind w:firstLine="567"/>
        <w:jc w:val="both"/>
        <w:rPr>
          <w:bCs/>
          <w:sz w:val="23"/>
          <w:szCs w:val="23"/>
          <w:lang w:val="uk-UA"/>
        </w:rPr>
      </w:pPr>
      <w:r w:rsidRPr="00B470DB">
        <w:rPr>
          <w:b/>
          <w:bCs/>
          <w:i/>
          <w:sz w:val="23"/>
          <w:szCs w:val="23"/>
          <w:lang w:val="uk-UA"/>
        </w:rPr>
        <w:t>Примітка</w:t>
      </w:r>
      <w:r w:rsidRPr="00B470DB">
        <w:rPr>
          <w:bCs/>
          <w:sz w:val="23"/>
          <w:szCs w:val="23"/>
          <w:lang w:val="uk-UA"/>
        </w:rPr>
        <w:t xml:space="preserve">. При видачі </w:t>
      </w:r>
      <w:r w:rsidR="000B0BA1" w:rsidRPr="00B470DB">
        <w:rPr>
          <w:bCs/>
          <w:sz w:val="23"/>
          <w:szCs w:val="23"/>
          <w:lang w:val="uk-UA"/>
        </w:rPr>
        <w:t xml:space="preserve">одночасно </w:t>
      </w:r>
      <w:r w:rsidRPr="00B470DB">
        <w:rPr>
          <w:bCs/>
          <w:sz w:val="23"/>
          <w:szCs w:val="23"/>
          <w:lang w:val="uk-UA"/>
        </w:rPr>
        <w:t xml:space="preserve">сертифіката відповідності </w:t>
      </w:r>
      <w:r w:rsidR="004D5988" w:rsidRPr="00B470DB">
        <w:rPr>
          <w:bCs/>
          <w:sz w:val="23"/>
          <w:szCs w:val="23"/>
          <w:lang w:val="uk-UA"/>
        </w:rPr>
        <w:t>на одну й ту ж саму продукцію одного й того же підприємства в Державній системі сертифікації та у власній Системі сертифікації (системі ДП «Дніпростандартметрологія») ліцензійна угода оформляється на кожний сертифікат.</w:t>
      </w:r>
    </w:p>
    <w:p w:rsidR="00224862" w:rsidRPr="0027563F" w:rsidRDefault="000E47D2" w:rsidP="000E47D2">
      <w:pPr>
        <w:shd w:val="clear" w:color="auto" w:fill="FFFFFF"/>
        <w:tabs>
          <w:tab w:val="left" w:pos="727"/>
        </w:tabs>
        <w:ind w:firstLine="567"/>
        <w:jc w:val="both"/>
        <w:rPr>
          <w:bCs/>
          <w:sz w:val="24"/>
          <w:szCs w:val="24"/>
          <w:lang w:val="uk-UA"/>
        </w:rPr>
      </w:pPr>
      <w:r w:rsidRPr="0027563F">
        <w:rPr>
          <w:bCs/>
          <w:sz w:val="24"/>
          <w:szCs w:val="24"/>
          <w:lang w:val="uk-UA"/>
        </w:rPr>
        <w:t>Видача та реєстрація бланків сертифікатів відповідності, свідоцтв про виз</w:t>
      </w:r>
      <w:r w:rsidR="004D5988" w:rsidRPr="0027563F">
        <w:rPr>
          <w:bCs/>
          <w:sz w:val="24"/>
          <w:szCs w:val="24"/>
          <w:lang w:val="uk-UA"/>
        </w:rPr>
        <w:t>нання,</w:t>
      </w:r>
      <w:r w:rsidRPr="0027563F">
        <w:rPr>
          <w:bCs/>
          <w:sz w:val="24"/>
          <w:szCs w:val="24"/>
          <w:lang w:val="uk-UA"/>
        </w:rPr>
        <w:t xml:space="preserve"> додатків до них, бланків копій цих документів проводиться згідно РІ 25</w:t>
      </w:r>
      <w:r w:rsidR="00F775EC">
        <w:rPr>
          <w:bCs/>
          <w:sz w:val="24"/>
          <w:szCs w:val="24"/>
          <w:lang w:val="uk-UA"/>
        </w:rPr>
        <w:t>-01</w:t>
      </w:r>
      <w:r w:rsidRPr="0027563F">
        <w:rPr>
          <w:bCs/>
          <w:sz w:val="24"/>
          <w:szCs w:val="24"/>
          <w:lang w:val="uk-UA"/>
        </w:rPr>
        <w:t xml:space="preserve">-03 «Порядок ведення та </w:t>
      </w:r>
      <w:r w:rsidRPr="0027563F">
        <w:rPr>
          <w:bCs/>
          <w:sz w:val="24"/>
          <w:szCs w:val="24"/>
          <w:lang w:val="uk-UA"/>
        </w:rPr>
        <w:lastRenderedPageBreak/>
        <w:t xml:space="preserve">обліку, зберігання, видачі, реєстрації та списання бланків </w:t>
      </w:r>
      <w:r w:rsidR="00F775EC">
        <w:rPr>
          <w:bCs/>
          <w:sz w:val="24"/>
          <w:szCs w:val="24"/>
          <w:lang w:val="uk-UA"/>
        </w:rPr>
        <w:t>Державної Системи сертифікації</w:t>
      </w:r>
      <w:r w:rsidRPr="0027563F">
        <w:rPr>
          <w:bCs/>
          <w:sz w:val="24"/>
          <w:szCs w:val="24"/>
          <w:lang w:val="uk-UA"/>
        </w:rPr>
        <w:t xml:space="preserve"> та власн</w:t>
      </w:r>
      <w:r w:rsidR="00466F8B">
        <w:rPr>
          <w:bCs/>
          <w:sz w:val="24"/>
          <w:szCs w:val="24"/>
          <w:lang w:val="uk-UA"/>
        </w:rPr>
        <w:t>ої</w:t>
      </w:r>
      <w:r w:rsidRPr="0027563F">
        <w:rPr>
          <w:bCs/>
          <w:sz w:val="24"/>
          <w:szCs w:val="24"/>
          <w:lang w:val="uk-UA"/>
        </w:rPr>
        <w:t xml:space="preserve"> Систем</w:t>
      </w:r>
      <w:r w:rsidR="00466F8B">
        <w:rPr>
          <w:bCs/>
          <w:sz w:val="24"/>
          <w:szCs w:val="24"/>
          <w:lang w:val="uk-UA"/>
        </w:rPr>
        <w:t>и</w:t>
      </w:r>
      <w:r w:rsidRPr="0027563F">
        <w:rPr>
          <w:bCs/>
          <w:sz w:val="24"/>
          <w:szCs w:val="24"/>
          <w:lang w:val="uk-UA"/>
        </w:rPr>
        <w:t xml:space="preserve"> сертифікації</w:t>
      </w:r>
      <w:r w:rsidR="00E12634" w:rsidRPr="0027563F">
        <w:rPr>
          <w:bCs/>
          <w:sz w:val="24"/>
          <w:szCs w:val="24"/>
          <w:lang w:val="uk-UA"/>
        </w:rPr>
        <w:t>»</w:t>
      </w:r>
      <w:r w:rsidRPr="0027563F">
        <w:rPr>
          <w:bCs/>
          <w:sz w:val="24"/>
          <w:szCs w:val="24"/>
          <w:lang w:val="uk-UA"/>
        </w:rPr>
        <w:t>.</w:t>
      </w:r>
    </w:p>
    <w:p w:rsidR="00DF406C" w:rsidRPr="0027563F" w:rsidRDefault="00DF406C">
      <w:pPr>
        <w:pStyle w:val="LO-Normal"/>
        <w:shd w:val="clear" w:color="auto" w:fill="FFFFFF"/>
        <w:tabs>
          <w:tab w:val="left" w:pos="1018"/>
        </w:tabs>
        <w:ind w:left="0" w:firstLine="567"/>
        <w:rPr>
          <w:color w:val="000000"/>
          <w:szCs w:val="24"/>
        </w:rPr>
      </w:pPr>
      <w:r w:rsidRPr="0027563F">
        <w:rPr>
          <w:szCs w:val="24"/>
        </w:rPr>
        <w:t>За бажанням заявника йому може бути додатково виданий оригінал сертифіката</w:t>
      </w:r>
      <w:r w:rsidR="00061713" w:rsidRPr="0027563F">
        <w:rPr>
          <w:szCs w:val="24"/>
        </w:rPr>
        <w:t xml:space="preserve"> відповідності</w:t>
      </w:r>
      <w:r w:rsidRPr="0027563F">
        <w:rPr>
          <w:szCs w:val="24"/>
        </w:rPr>
        <w:t>, заповнений іноземною мовою</w:t>
      </w:r>
      <w:r w:rsidR="00061713" w:rsidRPr="0027563F">
        <w:rPr>
          <w:szCs w:val="24"/>
        </w:rPr>
        <w:t xml:space="preserve">, </w:t>
      </w:r>
      <w:r w:rsidRPr="0027563F">
        <w:rPr>
          <w:szCs w:val="24"/>
        </w:rPr>
        <w:t>з тим же номером</w:t>
      </w:r>
      <w:r w:rsidR="002B151F" w:rsidRPr="0027563F">
        <w:rPr>
          <w:szCs w:val="24"/>
        </w:rPr>
        <w:t>,</w:t>
      </w:r>
      <w:r w:rsidRPr="0027563F">
        <w:rPr>
          <w:szCs w:val="24"/>
        </w:rPr>
        <w:t xml:space="preserve"> </w:t>
      </w:r>
      <w:r w:rsidR="002B151F" w:rsidRPr="0027563F">
        <w:rPr>
          <w:szCs w:val="24"/>
        </w:rPr>
        <w:t>датою видачі та терміном дії</w:t>
      </w:r>
      <w:r w:rsidRPr="0027563F">
        <w:rPr>
          <w:szCs w:val="24"/>
        </w:rPr>
        <w:t>.</w:t>
      </w:r>
    </w:p>
    <w:p w:rsidR="009406C9" w:rsidRPr="0027563F" w:rsidRDefault="009406C9" w:rsidP="009406C9">
      <w:pPr>
        <w:shd w:val="clear" w:color="auto" w:fill="FFFFFF"/>
        <w:tabs>
          <w:tab w:val="left" w:pos="734"/>
        </w:tabs>
        <w:ind w:firstLine="567"/>
        <w:jc w:val="both"/>
        <w:rPr>
          <w:bCs/>
          <w:sz w:val="24"/>
          <w:szCs w:val="24"/>
          <w:lang w:val="uk-UA"/>
        </w:rPr>
      </w:pPr>
      <w:r w:rsidRPr="0027563F">
        <w:rPr>
          <w:bCs/>
          <w:sz w:val="24"/>
          <w:szCs w:val="24"/>
          <w:lang w:val="uk-UA"/>
        </w:rPr>
        <w:t xml:space="preserve">За бажанням заявника сертифікат </w:t>
      </w:r>
      <w:r w:rsidRPr="0027563F">
        <w:rPr>
          <w:sz w:val="24"/>
          <w:szCs w:val="24"/>
          <w:lang w:val="uk-UA"/>
        </w:rPr>
        <w:t>відповідності</w:t>
      </w:r>
      <w:r w:rsidRPr="0027563F">
        <w:rPr>
          <w:bCs/>
          <w:sz w:val="24"/>
          <w:szCs w:val="24"/>
          <w:lang w:val="uk-UA"/>
        </w:rPr>
        <w:t xml:space="preserve"> може бути переоформлено на іншу юридичну чи фізичну особу без проведення додаткових процедур</w:t>
      </w:r>
      <w:r w:rsidR="002B151F" w:rsidRPr="0027563F">
        <w:rPr>
          <w:bCs/>
          <w:sz w:val="24"/>
          <w:szCs w:val="24"/>
          <w:lang w:val="uk-UA"/>
        </w:rPr>
        <w:t xml:space="preserve"> оцінки відповідності</w:t>
      </w:r>
      <w:r w:rsidRPr="0027563F">
        <w:rPr>
          <w:bCs/>
          <w:sz w:val="24"/>
          <w:szCs w:val="24"/>
          <w:lang w:val="uk-UA"/>
        </w:rPr>
        <w:t xml:space="preserve">. При цьому дія чинного сертифікату </w:t>
      </w:r>
      <w:r w:rsidRPr="0027563F">
        <w:rPr>
          <w:sz w:val="24"/>
          <w:szCs w:val="24"/>
          <w:lang w:val="uk-UA"/>
        </w:rPr>
        <w:t>відповідності</w:t>
      </w:r>
      <w:r w:rsidRPr="0027563F">
        <w:rPr>
          <w:bCs/>
          <w:sz w:val="24"/>
          <w:szCs w:val="24"/>
          <w:lang w:val="uk-UA"/>
        </w:rPr>
        <w:t xml:space="preserve"> скасовується, а термін дії сертифікату </w:t>
      </w:r>
      <w:r w:rsidRPr="0027563F">
        <w:rPr>
          <w:sz w:val="24"/>
          <w:szCs w:val="24"/>
          <w:lang w:val="uk-UA"/>
        </w:rPr>
        <w:t>відповідності</w:t>
      </w:r>
      <w:r w:rsidR="002B151F" w:rsidRPr="0027563F">
        <w:rPr>
          <w:sz w:val="24"/>
          <w:szCs w:val="24"/>
          <w:lang w:val="uk-UA"/>
        </w:rPr>
        <w:t>, що видається замі</w:t>
      </w:r>
      <w:r w:rsidR="00F163CF" w:rsidRPr="0027563F">
        <w:rPr>
          <w:sz w:val="24"/>
          <w:szCs w:val="24"/>
          <w:lang w:val="uk-UA"/>
        </w:rPr>
        <w:t>с</w:t>
      </w:r>
      <w:r w:rsidR="002B151F" w:rsidRPr="0027563F">
        <w:rPr>
          <w:sz w:val="24"/>
          <w:szCs w:val="24"/>
          <w:lang w:val="uk-UA"/>
        </w:rPr>
        <w:t xml:space="preserve">ть нього, </w:t>
      </w:r>
      <w:r w:rsidRPr="0027563F">
        <w:rPr>
          <w:bCs/>
          <w:sz w:val="24"/>
          <w:szCs w:val="24"/>
          <w:lang w:val="uk-UA"/>
        </w:rPr>
        <w:t>залишається незмінним.</w:t>
      </w:r>
    </w:p>
    <w:p w:rsidR="00DF406C" w:rsidRPr="0027563F" w:rsidRDefault="00DF406C">
      <w:pPr>
        <w:pStyle w:val="LO-Normal"/>
        <w:shd w:val="clear" w:color="auto" w:fill="FFFFFF"/>
        <w:tabs>
          <w:tab w:val="left" w:pos="1018"/>
        </w:tabs>
        <w:ind w:left="0" w:firstLine="567"/>
        <w:rPr>
          <w:szCs w:val="24"/>
        </w:rPr>
      </w:pPr>
      <w:r w:rsidRPr="0027563F">
        <w:rPr>
          <w:color w:val="000000"/>
          <w:szCs w:val="24"/>
        </w:rPr>
        <w:t xml:space="preserve">Підтвердження факту сертифікації продукції може здійснюватись одним </w:t>
      </w:r>
      <w:r w:rsidR="00013366" w:rsidRPr="0027563F">
        <w:rPr>
          <w:color w:val="000000"/>
          <w:szCs w:val="24"/>
        </w:rPr>
        <w:t>і</w:t>
      </w:r>
      <w:r w:rsidRPr="0027563F">
        <w:rPr>
          <w:color w:val="000000"/>
          <w:szCs w:val="24"/>
        </w:rPr>
        <w:t>з нижченаведених способів:</w:t>
      </w:r>
    </w:p>
    <w:p w:rsidR="00DF406C" w:rsidRPr="0027563F" w:rsidRDefault="00DF406C" w:rsidP="00013366">
      <w:pPr>
        <w:tabs>
          <w:tab w:val="left" w:pos="851"/>
        </w:tabs>
        <w:ind w:firstLine="567"/>
        <w:jc w:val="both"/>
        <w:rPr>
          <w:sz w:val="24"/>
          <w:szCs w:val="24"/>
          <w:lang w:val="uk-UA"/>
        </w:rPr>
      </w:pPr>
      <w:r w:rsidRPr="0027563F">
        <w:rPr>
          <w:sz w:val="24"/>
          <w:szCs w:val="24"/>
          <w:lang w:val="uk-UA"/>
        </w:rPr>
        <w:t>-</w:t>
      </w:r>
      <w:r w:rsidR="0027563F">
        <w:rPr>
          <w:sz w:val="24"/>
          <w:szCs w:val="24"/>
          <w:lang w:val="uk-UA"/>
        </w:rPr>
        <w:t xml:space="preserve"> </w:t>
      </w:r>
      <w:r w:rsidRPr="0027563F">
        <w:rPr>
          <w:sz w:val="24"/>
          <w:szCs w:val="24"/>
          <w:lang w:val="uk-UA"/>
        </w:rPr>
        <w:t>оригіналом сертифікат</w:t>
      </w:r>
      <w:r w:rsidR="00F83F98" w:rsidRPr="0027563F">
        <w:rPr>
          <w:sz w:val="24"/>
          <w:szCs w:val="24"/>
          <w:lang w:val="uk-UA"/>
        </w:rPr>
        <w:t>у</w:t>
      </w:r>
      <w:r w:rsidR="00013366" w:rsidRPr="0027563F">
        <w:rPr>
          <w:sz w:val="24"/>
          <w:szCs w:val="24"/>
          <w:lang w:val="uk-UA"/>
        </w:rPr>
        <w:t xml:space="preserve"> відповідності</w:t>
      </w:r>
      <w:r w:rsidRPr="0027563F">
        <w:rPr>
          <w:sz w:val="24"/>
          <w:szCs w:val="24"/>
          <w:lang w:val="uk-UA"/>
        </w:rPr>
        <w:t>;</w:t>
      </w:r>
    </w:p>
    <w:p w:rsidR="00DF406C" w:rsidRPr="0027563F" w:rsidRDefault="00DF406C" w:rsidP="00013366">
      <w:pPr>
        <w:tabs>
          <w:tab w:val="left" w:pos="851"/>
        </w:tabs>
        <w:ind w:firstLine="567"/>
        <w:jc w:val="both"/>
        <w:rPr>
          <w:sz w:val="24"/>
          <w:szCs w:val="24"/>
          <w:lang w:val="uk-UA"/>
        </w:rPr>
      </w:pPr>
      <w:r w:rsidRPr="0027563F">
        <w:rPr>
          <w:sz w:val="24"/>
          <w:szCs w:val="24"/>
          <w:lang w:val="uk-UA"/>
        </w:rPr>
        <w:t>-</w:t>
      </w:r>
      <w:r w:rsidR="0027563F">
        <w:rPr>
          <w:sz w:val="24"/>
          <w:szCs w:val="24"/>
          <w:lang w:val="uk-UA"/>
        </w:rPr>
        <w:t xml:space="preserve"> </w:t>
      </w:r>
      <w:r w:rsidRPr="0027563F">
        <w:rPr>
          <w:sz w:val="24"/>
          <w:szCs w:val="24"/>
          <w:lang w:val="uk-UA"/>
        </w:rPr>
        <w:t>знаком відповідності;</w:t>
      </w:r>
    </w:p>
    <w:p w:rsidR="00DF406C" w:rsidRDefault="000B0BA1" w:rsidP="00013366">
      <w:pPr>
        <w:tabs>
          <w:tab w:val="left" w:pos="851"/>
        </w:tabs>
        <w:ind w:firstLine="567"/>
        <w:jc w:val="both"/>
        <w:rPr>
          <w:sz w:val="24"/>
          <w:szCs w:val="24"/>
          <w:lang w:val="uk-UA"/>
        </w:rPr>
      </w:pPr>
      <w:r>
        <w:rPr>
          <w:sz w:val="24"/>
          <w:szCs w:val="24"/>
          <w:lang w:val="uk-UA"/>
        </w:rPr>
        <w:t xml:space="preserve">- </w:t>
      </w:r>
      <w:r w:rsidR="00DF406C">
        <w:rPr>
          <w:bCs/>
          <w:sz w:val="24"/>
          <w:szCs w:val="24"/>
          <w:lang w:val="uk-UA"/>
        </w:rPr>
        <w:t>копією сертифікат</w:t>
      </w:r>
      <w:r w:rsidR="00F83F98">
        <w:rPr>
          <w:bCs/>
          <w:sz w:val="24"/>
          <w:szCs w:val="24"/>
          <w:lang w:val="uk-UA"/>
        </w:rPr>
        <w:t>у</w:t>
      </w:r>
      <w:r w:rsidR="00013366">
        <w:rPr>
          <w:bCs/>
          <w:sz w:val="24"/>
          <w:szCs w:val="24"/>
          <w:lang w:val="uk-UA"/>
        </w:rPr>
        <w:t xml:space="preserve"> відповідності</w:t>
      </w:r>
      <w:r w:rsidR="00DF406C">
        <w:rPr>
          <w:bCs/>
          <w:sz w:val="24"/>
          <w:szCs w:val="24"/>
          <w:lang w:val="uk-UA"/>
        </w:rPr>
        <w:t xml:space="preserve">, </w:t>
      </w:r>
      <w:r w:rsidR="00013366">
        <w:rPr>
          <w:bCs/>
          <w:sz w:val="24"/>
          <w:szCs w:val="24"/>
          <w:lang w:val="uk-UA"/>
        </w:rPr>
        <w:t>вида</w:t>
      </w:r>
      <w:r w:rsidR="00DF406C">
        <w:rPr>
          <w:bCs/>
          <w:sz w:val="24"/>
          <w:szCs w:val="24"/>
          <w:lang w:val="uk-UA"/>
        </w:rPr>
        <w:t>ною О</w:t>
      </w:r>
      <w:r w:rsidR="00013366">
        <w:rPr>
          <w:bCs/>
          <w:sz w:val="24"/>
          <w:szCs w:val="24"/>
          <w:lang w:val="uk-UA"/>
        </w:rPr>
        <w:t>С</w:t>
      </w:r>
      <w:r w:rsidR="00DF406C">
        <w:rPr>
          <w:bCs/>
          <w:sz w:val="24"/>
          <w:szCs w:val="24"/>
          <w:lang w:val="uk-UA"/>
        </w:rPr>
        <w:t>;</w:t>
      </w:r>
    </w:p>
    <w:p w:rsidR="00DF406C" w:rsidRPr="00013366" w:rsidRDefault="00DF406C" w:rsidP="00013366">
      <w:pPr>
        <w:tabs>
          <w:tab w:val="left" w:pos="851"/>
        </w:tabs>
        <w:ind w:firstLine="567"/>
        <w:jc w:val="both"/>
        <w:rPr>
          <w:szCs w:val="24"/>
          <w:lang w:val="uk-UA"/>
        </w:rPr>
      </w:pPr>
      <w:r>
        <w:rPr>
          <w:sz w:val="24"/>
          <w:szCs w:val="24"/>
          <w:lang w:val="uk-UA"/>
        </w:rPr>
        <w:t>-</w:t>
      </w:r>
      <w:r w:rsidR="000B0BA1">
        <w:rPr>
          <w:sz w:val="24"/>
          <w:szCs w:val="24"/>
          <w:lang w:val="uk-UA"/>
        </w:rPr>
        <w:t xml:space="preserve"> </w:t>
      </w:r>
      <w:r>
        <w:rPr>
          <w:sz w:val="24"/>
          <w:szCs w:val="24"/>
          <w:lang w:val="uk-UA"/>
        </w:rPr>
        <w:t>інформацією в документації, що додається до продукції, з зазначенням номеру сертифікат</w:t>
      </w:r>
      <w:r w:rsidR="00F83F98">
        <w:rPr>
          <w:sz w:val="24"/>
          <w:szCs w:val="24"/>
          <w:lang w:val="uk-UA"/>
        </w:rPr>
        <w:t>у</w:t>
      </w:r>
      <w:r w:rsidR="00013366">
        <w:rPr>
          <w:sz w:val="24"/>
          <w:szCs w:val="24"/>
          <w:lang w:val="uk-UA"/>
        </w:rPr>
        <w:t xml:space="preserve"> відповідності</w:t>
      </w:r>
      <w:r>
        <w:rPr>
          <w:sz w:val="24"/>
          <w:szCs w:val="24"/>
          <w:lang w:val="uk-UA"/>
        </w:rPr>
        <w:t>, терміну його дії та О</w:t>
      </w:r>
      <w:r w:rsidR="00013366">
        <w:rPr>
          <w:sz w:val="24"/>
          <w:szCs w:val="24"/>
          <w:lang w:val="uk-UA"/>
        </w:rPr>
        <w:t>С, що його видав.</w:t>
      </w:r>
    </w:p>
    <w:p w:rsidR="00DF406C" w:rsidRDefault="00DF406C">
      <w:pPr>
        <w:pStyle w:val="LO-Normal"/>
        <w:shd w:val="clear" w:color="auto" w:fill="FFFFFF"/>
        <w:tabs>
          <w:tab w:val="left" w:pos="1018"/>
        </w:tabs>
        <w:ind w:left="0" w:firstLine="567"/>
        <w:rPr>
          <w:spacing w:val="-4"/>
          <w:szCs w:val="24"/>
        </w:rPr>
      </w:pPr>
      <w:r>
        <w:rPr>
          <w:szCs w:val="24"/>
        </w:rPr>
        <w:t>Маркування продукції знаком відповідності здійснює заявник, виробник або постачальник продукції на підставі ліцензійної угоди.</w:t>
      </w:r>
    </w:p>
    <w:p w:rsidR="00DF406C" w:rsidRDefault="00DF406C">
      <w:pPr>
        <w:pStyle w:val="LO-Normal"/>
        <w:shd w:val="clear" w:color="auto" w:fill="FFFFFF"/>
        <w:ind w:left="0" w:firstLine="567"/>
        <w:rPr>
          <w:bCs/>
          <w:szCs w:val="24"/>
        </w:rPr>
      </w:pPr>
      <w:r>
        <w:rPr>
          <w:spacing w:val="-4"/>
          <w:szCs w:val="24"/>
        </w:rPr>
        <w:t>Термін дії сертифікат</w:t>
      </w:r>
      <w:r w:rsidR="00F83F98">
        <w:rPr>
          <w:spacing w:val="-4"/>
          <w:szCs w:val="24"/>
        </w:rPr>
        <w:t>у</w:t>
      </w:r>
      <w:r>
        <w:rPr>
          <w:spacing w:val="-4"/>
          <w:szCs w:val="24"/>
        </w:rPr>
        <w:t xml:space="preserve"> </w:t>
      </w:r>
      <w:r w:rsidR="00013366">
        <w:rPr>
          <w:spacing w:val="-4"/>
          <w:szCs w:val="24"/>
        </w:rPr>
        <w:t xml:space="preserve">відповідності </w:t>
      </w:r>
      <w:r>
        <w:rPr>
          <w:spacing w:val="-4"/>
          <w:szCs w:val="24"/>
        </w:rPr>
        <w:t>визначає О</w:t>
      </w:r>
      <w:r w:rsidR="00013366">
        <w:rPr>
          <w:spacing w:val="-4"/>
          <w:szCs w:val="24"/>
        </w:rPr>
        <w:t>С</w:t>
      </w:r>
      <w:r>
        <w:rPr>
          <w:spacing w:val="-4"/>
          <w:szCs w:val="24"/>
        </w:rPr>
        <w:t xml:space="preserve"> з урахуванням терміну дії нормативних документів на продукцію та строку придатності (гарантійного терміну зберігання) продукції, але не більше термінів, зазначених </w:t>
      </w:r>
      <w:r w:rsidR="00194FDD">
        <w:rPr>
          <w:spacing w:val="-4"/>
          <w:szCs w:val="24"/>
        </w:rPr>
        <w:t>у</w:t>
      </w:r>
      <w:r>
        <w:rPr>
          <w:spacing w:val="-4"/>
          <w:szCs w:val="24"/>
        </w:rPr>
        <w:t xml:space="preserve"> </w:t>
      </w:r>
      <w:r w:rsidR="006276B5" w:rsidRPr="00531991">
        <w:rPr>
          <w:spacing w:val="-4"/>
          <w:szCs w:val="24"/>
        </w:rPr>
        <w:t>Д</w:t>
      </w:r>
      <w:r w:rsidRPr="00531991">
        <w:rPr>
          <w:spacing w:val="-4"/>
          <w:szCs w:val="24"/>
        </w:rPr>
        <w:t xml:space="preserve">одатку </w:t>
      </w:r>
      <w:r w:rsidR="004331F3" w:rsidRPr="00531991">
        <w:rPr>
          <w:spacing w:val="-4"/>
          <w:szCs w:val="24"/>
        </w:rPr>
        <w:t>А</w:t>
      </w:r>
      <w:r w:rsidRPr="00531991">
        <w:rPr>
          <w:spacing w:val="-4"/>
          <w:szCs w:val="24"/>
        </w:rPr>
        <w:t>.</w:t>
      </w:r>
    </w:p>
    <w:p w:rsidR="00DF406C" w:rsidRPr="00873C96" w:rsidRDefault="00DF406C">
      <w:pPr>
        <w:shd w:val="clear" w:color="auto" w:fill="FFFFFF"/>
        <w:tabs>
          <w:tab w:val="left" w:pos="734"/>
        </w:tabs>
        <w:ind w:firstLine="567"/>
        <w:jc w:val="both"/>
        <w:rPr>
          <w:szCs w:val="24"/>
          <w:lang w:val="uk-UA"/>
        </w:rPr>
      </w:pPr>
      <w:r>
        <w:rPr>
          <w:bCs/>
          <w:sz w:val="24"/>
          <w:szCs w:val="24"/>
          <w:lang w:val="uk-UA"/>
        </w:rPr>
        <w:t>Дія сертифікат</w:t>
      </w:r>
      <w:r w:rsidR="006276B5">
        <w:rPr>
          <w:bCs/>
          <w:sz w:val="24"/>
          <w:szCs w:val="24"/>
          <w:lang w:val="uk-UA"/>
        </w:rPr>
        <w:t>у</w:t>
      </w:r>
      <w:r>
        <w:rPr>
          <w:bCs/>
          <w:sz w:val="24"/>
          <w:szCs w:val="24"/>
          <w:lang w:val="uk-UA"/>
        </w:rPr>
        <w:t xml:space="preserve"> </w:t>
      </w:r>
      <w:r w:rsidR="00013366" w:rsidRPr="00013366">
        <w:rPr>
          <w:spacing w:val="-4"/>
          <w:sz w:val="24"/>
          <w:szCs w:val="24"/>
          <w:lang w:val="uk-UA"/>
        </w:rPr>
        <w:t>відповідності</w:t>
      </w:r>
      <w:r w:rsidR="00013366" w:rsidRPr="00013366">
        <w:rPr>
          <w:bCs/>
          <w:sz w:val="24"/>
          <w:szCs w:val="24"/>
          <w:lang w:val="uk-UA"/>
        </w:rPr>
        <w:t xml:space="preserve"> </w:t>
      </w:r>
      <w:r>
        <w:rPr>
          <w:bCs/>
          <w:sz w:val="24"/>
          <w:szCs w:val="24"/>
          <w:lang w:val="uk-UA"/>
        </w:rPr>
        <w:t xml:space="preserve">для продукції, </w:t>
      </w:r>
      <w:r w:rsidR="00F83F98">
        <w:rPr>
          <w:bCs/>
          <w:sz w:val="24"/>
          <w:szCs w:val="24"/>
          <w:lang w:val="uk-UA"/>
        </w:rPr>
        <w:t>яка</w:t>
      </w:r>
      <w:r>
        <w:rPr>
          <w:bCs/>
          <w:sz w:val="24"/>
          <w:szCs w:val="24"/>
          <w:lang w:val="uk-UA"/>
        </w:rPr>
        <w:t xml:space="preserve"> виготовляється серійно, поширюється на всю продукцію, вироблену </w:t>
      </w:r>
      <w:r>
        <w:rPr>
          <w:sz w:val="24"/>
          <w:szCs w:val="24"/>
          <w:lang w:val="uk-UA"/>
        </w:rPr>
        <w:t xml:space="preserve">та ввезену в Україну (для імпортної продукції) </w:t>
      </w:r>
      <w:r>
        <w:rPr>
          <w:bCs/>
          <w:sz w:val="24"/>
          <w:szCs w:val="24"/>
          <w:lang w:val="uk-UA"/>
        </w:rPr>
        <w:t>в період дії сертифіката відповідності, за умови дотримання встановлених вимог щодо умов транспортування, складування, зберігання продукції.</w:t>
      </w:r>
    </w:p>
    <w:p w:rsidR="00DF406C" w:rsidRDefault="00DF406C">
      <w:pPr>
        <w:pStyle w:val="LO-Normal"/>
        <w:shd w:val="clear" w:color="auto" w:fill="FFFFFF"/>
        <w:ind w:left="0" w:firstLine="567"/>
        <w:rPr>
          <w:bCs/>
          <w:szCs w:val="24"/>
        </w:rPr>
      </w:pPr>
      <w:r>
        <w:rPr>
          <w:szCs w:val="24"/>
        </w:rPr>
        <w:t>Термін дії сертифікат</w:t>
      </w:r>
      <w:r w:rsidR="006276B5">
        <w:rPr>
          <w:szCs w:val="24"/>
        </w:rPr>
        <w:t>у</w:t>
      </w:r>
      <w:r>
        <w:rPr>
          <w:szCs w:val="24"/>
        </w:rPr>
        <w:t xml:space="preserve"> </w:t>
      </w:r>
      <w:r w:rsidR="00013366">
        <w:rPr>
          <w:spacing w:val="-4"/>
          <w:szCs w:val="24"/>
        </w:rPr>
        <w:t>відповідності</w:t>
      </w:r>
      <w:r w:rsidR="00013366">
        <w:rPr>
          <w:szCs w:val="24"/>
        </w:rPr>
        <w:t xml:space="preserve"> </w:t>
      </w:r>
      <w:r>
        <w:rPr>
          <w:szCs w:val="24"/>
        </w:rPr>
        <w:t>та ліцензійної угоди не подовжується.</w:t>
      </w:r>
    </w:p>
    <w:p w:rsidR="00DF406C" w:rsidRDefault="00DF406C">
      <w:pPr>
        <w:pStyle w:val="LO-Normal"/>
        <w:shd w:val="clear" w:color="auto" w:fill="FFFFFF"/>
        <w:ind w:left="0" w:firstLine="567"/>
        <w:rPr>
          <w:bCs/>
          <w:szCs w:val="24"/>
        </w:rPr>
      </w:pPr>
      <w:r>
        <w:rPr>
          <w:bCs/>
          <w:szCs w:val="24"/>
        </w:rPr>
        <w:t xml:space="preserve">Для отримання сертифіката </w:t>
      </w:r>
      <w:r w:rsidR="00013366">
        <w:rPr>
          <w:spacing w:val="-4"/>
          <w:szCs w:val="24"/>
        </w:rPr>
        <w:t>відповідності</w:t>
      </w:r>
      <w:r w:rsidR="00013366">
        <w:rPr>
          <w:bCs/>
          <w:szCs w:val="24"/>
        </w:rPr>
        <w:t xml:space="preserve"> </w:t>
      </w:r>
      <w:r>
        <w:rPr>
          <w:bCs/>
          <w:szCs w:val="24"/>
        </w:rPr>
        <w:t>на продукцію, що виготовляється серійно, на новий термін, заявник повинен направити до О</w:t>
      </w:r>
      <w:r w:rsidR="00013366">
        <w:rPr>
          <w:bCs/>
          <w:szCs w:val="24"/>
        </w:rPr>
        <w:t>С</w:t>
      </w:r>
      <w:r>
        <w:rPr>
          <w:bCs/>
          <w:szCs w:val="24"/>
        </w:rPr>
        <w:t xml:space="preserve"> заявку </w:t>
      </w:r>
      <w:r w:rsidR="00F83F98">
        <w:rPr>
          <w:bCs/>
          <w:szCs w:val="24"/>
        </w:rPr>
        <w:t xml:space="preserve">на проведення сертифікації продукції </w:t>
      </w:r>
      <w:r>
        <w:rPr>
          <w:bCs/>
          <w:szCs w:val="24"/>
        </w:rPr>
        <w:t xml:space="preserve">відповідно до </w:t>
      </w:r>
      <w:r w:rsidRPr="00531991">
        <w:rPr>
          <w:bCs/>
          <w:szCs w:val="24"/>
        </w:rPr>
        <w:t xml:space="preserve">п. </w:t>
      </w:r>
      <w:r w:rsidR="00A665D3" w:rsidRPr="00531991">
        <w:rPr>
          <w:bCs/>
          <w:szCs w:val="24"/>
          <w:lang w:val="ru-RU"/>
        </w:rPr>
        <w:t>3.3.1</w:t>
      </w:r>
      <w:r>
        <w:rPr>
          <w:bCs/>
          <w:szCs w:val="24"/>
        </w:rPr>
        <w:t xml:space="preserve"> ц</w:t>
      </w:r>
      <w:proofErr w:type="gramStart"/>
      <w:r>
        <w:rPr>
          <w:bCs/>
          <w:szCs w:val="24"/>
        </w:rPr>
        <w:t>ієї Р</w:t>
      </w:r>
      <w:proofErr w:type="gramEnd"/>
      <w:r>
        <w:rPr>
          <w:bCs/>
          <w:szCs w:val="24"/>
        </w:rPr>
        <w:t>І.</w:t>
      </w:r>
    </w:p>
    <w:p w:rsidR="00DF406C" w:rsidRDefault="00DF406C">
      <w:pPr>
        <w:shd w:val="clear" w:color="auto" w:fill="FFFFFF"/>
        <w:tabs>
          <w:tab w:val="left" w:pos="734"/>
        </w:tabs>
        <w:ind w:firstLine="567"/>
        <w:jc w:val="both"/>
        <w:rPr>
          <w:bCs/>
          <w:sz w:val="24"/>
          <w:szCs w:val="24"/>
          <w:lang w:val="uk-UA"/>
        </w:rPr>
      </w:pPr>
      <w:r>
        <w:rPr>
          <w:bCs/>
          <w:sz w:val="24"/>
          <w:szCs w:val="24"/>
          <w:lang w:val="uk-UA"/>
        </w:rPr>
        <w:t xml:space="preserve">Допускається видача нового сертифіката </w:t>
      </w:r>
      <w:r w:rsidR="00013366" w:rsidRPr="00013366">
        <w:rPr>
          <w:spacing w:val="-4"/>
          <w:sz w:val="24"/>
          <w:szCs w:val="24"/>
          <w:lang w:val="uk-UA"/>
        </w:rPr>
        <w:t>відповідності</w:t>
      </w:r>
      <w:r w:rsidR="00013366" w:rsidRPr="00013366">
        <w:rPr>
          <w:bCs/>
          <w:sz w:val="24"/>
          <w:szCs w:val="24"/>
          <w:lang w:val="uk-UA"/>
        </w:rPr>
        <w:t xml:space="preserve"> </w:t>
      </w:r>
      <w:r>
        <w:rPr>
          <w:bCs/>
          <w:sz w:val="24"/>
          <w:szCs w:val="24"/>
          <w:lang w:val="uk-UA"/>
        </w:rPr>
        <w:t xml:space="preserve">замість того, що втратив чинність, за схемами сертифікації </w:t>
      </w:r>
      <w:r w:rsidR="00194FDD">
        <w:rPr>
          <w:bCs/>
          <w:sz w:val="24"/>
          <w:szCs w:val="24"/>
          <w:lang w:val="uk-UA"/>
        </w:rPr>
        <w:t>3</w:t>
      </w:r>
      <w:r>
        <w:rPr>
          <w:bCs/>
          <w:sz w:val="24"/>
          <w:szCs w:val="24"/>
          <w:lang w:val="uk-UA"/>
        </w:rPr>
        <w:t>-</w:t>
      </w:r>
      <w:r w:rsidR="00194FDD">
        <w:rPr>
          <w:bCs/>
          <w:sz w:val="24"/>
          <w:szCs w:val="24"/>
          <w:lang w:val="uk-UA"/>
        </w:rPr>
        <w:t>6</w:t>
      </w:r>
      <w:r>
        <w:rPr>
          <w:bCs/>
          <w:sz w:val="24"/>
          <w:szCs w:val="24"/>
          <w:lang w:val="uk-UA"/>
        </w:rPr>
        <w:t xml:space="preserve">, на підставі позитивних результатів </w:t>
      </w:r>
      <w:r w:rsidR="00013366">
        <w:rPr>
          <w:bCs/>
          <w:sz w:val="24"/>
          <w:szCs w:val="24"/>
          <w:lang w:val="uk-UA"/>
        </w:rPr>
        <w:t>технічних наглядів</w:t>
      </w:r>
      <w:r>
        <w:rPr>
          <w:bCs/>
          <w:sz w:val="24"/>
          <w:szCs w:val="24"/>
          <w:lang w:val="uk-UA"/>
        </w:rPr>
        <w:t>, проведен</w:t>
      </w:r>
      <w:r w:rsidR="00013366">
        <w:rPr>
          <w:bCs/>
          <w:sz w:val="24"/>
          <w:szCs w:val="24"/>
          <w:lang w:val="uk-UA"/>
        </w:rPr>
        <w:t>их</w:t>
      </w:r>
      <w:r>
        <w:rPr>
          <w:bCs/>
          <w:sz w:val="24"/>
          <w:szCs w:val="24"/>
          <w:lang w:val="uk-UA"/>
        </w:rPr>
        <w:t xml:space="preserve"> </w:t>
      </w:r>
      <w:r w:rsidR="00194FDD">
        <w:rPr>
          <w:bCs/>
          <w:sz w:val="24"/>
          <w:szCs w:val="24"/>
          <w:lang w:val="uk-UA"/>
        </w:rPr>
        <w:t>у</w:t>
      </w:r>
      <w:r>
        <w:rPr>
          <w:bCs/>
          <w:sz w:val="24"/>
          <w:szCs w:val="24"/>
          <w:lang w:val="uk-UA"/>
        </w:rPr>
        <w:t xml:space="preserve"> період дії сертифікат</w:t>
      </w:r>
      <w:r w:rsidR="00F83F98">
        <w:rPr>
          <w:bCs/>
          <w:sz w:val="24"/>
          <w:szCs w:val="24"/>
          <w:lang w:val="uk-UA"/>
        </w:rPr>
        <w:t>у</w:t>
      </w:r>
      <w:r>
        <w:rPr>
          <w:bCs/>
          <w:sz w:val="24"/>
          <w:szCs w:val="24"/>
          <w:lang w:val="uk-UA"/>
        </w:rPr>
        <w:t xml:space="preserve"> </w:t>
      </w:r>
      <w:r w:rsidR="00013366" w:rsidRPr="00013366">
        <w:rPr>
          <w:spacing w:val="-4"/>
          <w:sz w:val="24"/>
          <w:szCs w:val="24"/>
          <w:lang w:val="uk-UA"/>
        </w:rPr>
        <w:t>відповідності</w:t>
      </w:r>
      <w:r w:rsidR="00013366" w:rsidRPr="00013366">
        <w:rPr>
          <w:bCs/>
          <w:sz w:val="24"/>
          <w:szCs w:val="24"/>
          <w:lang w:val="uk-UA"/>
        </w:rPr>
        <w:t xml:space="preserve"> </w:t>
      </w:r>
      <w:r>
        <w:rPr>
          <w:bCs/>
          <w:sz w:val="24"/>
          <w:szCs w:val="24"/>
          <w:lang w:val="uk-UA"/>
        </w:rPr>
        <w:t xml:space="preserve">(якщо програма </w:t>
      </w:r>
      <w:r w:rsidR="00013366">
        <w:rPr>
          <w:bCs/>
          <w:sz w:val="24"/>
          <w:szCs w:val="24"/>
          <w:lang w:val="uk-UA"/>
        </w:rPr>
        <w:t>технічних наглядів</w:t>
      </w:r>
      <w:r w:rsidR="00194FDD">
        <w:rPr>
          <w:bCs/>
          <w:sz w:val="24"/>
          <w:szCs w:val="24"/>
          <w:lang w:val="uk-UA"/>
        </w:rPr>
        <w:t xml:space="preserve"> була виконана в повному обсязі</w:t>
      </w:r>
      <w:r>
        <w:rPr>
          <w:bCs/>
          <w:sz w:val="24"/>
          <w:szCs w:val="24"/>
          <w:lang w:val="uk-UA"/>
        </w:rPr>
        <w:t>).</w:t>
      </w:r>
      <w:r w:rsidR="00194FDD">
        <w:rPr>
          <w:bCs/>
          <w:sz w:val="24"/>
          <w:szCs w:val="24"/>
          <w:lang w:val="uk-UA"/>
        </w:rPr>
        <w:t xml:space="preserve"> При цьому сертифікаційні випробування за новою заявкою проводяться в повному обсязі.</w:t>
      </w:r>
    </w:p>
    <w:p w:rsidR="00DF406C" w:rsidRPr="00194FDD" w:rsidRDefault="00DF406C">
      <w:pPr>
        <w:shd w:val="clear" w:color="auto" w:fill="FFFFFF"/>
        <w:tabs>
          <w:tab w:val="left" w:pos="734"/>
        </w:tabs>
        <w:ind w:firstLine="567"/>
        <w:jc w:val="both"/>
        <w:rPr>
          <w:szCs w:val="24"/>
          <w:lang w:val="uk-UA"/>
        </w:rPr>
      </w:pPr>
      <w:r>
        <w:rPr>
          <w:bCs/>
          <w:sz w:val="24"/>
          <w:szCs w:val="24"/>
          <w:lang w:val="uk-UA"/>
        </w:rPr>
        <w:t xml:space="preserve">Якщо </w:t>
      </w:r>
      <w:r w:rsidRPr="00F83F98">
        <w:rPr>
          <w:bCs/>
          <w:sz w:val="24"/>
          <w:szCs w:val="24"/>
          <w:lang w:val="uk-UA"/>
        </w:rPr>
        <w:t xml:space="preserve">заявка </w:t>
      </w:r>
      <w:r w:rsidR="00F83F98" w:rsidRPr="00F83F98">
        <w:rPr>
          <w:bCs/>
          <w:sz w:val="24"/>
          <w:szCs w:val="24"/>
          <w:lang w:val="uk-UA"/>
        </w:rPr>
        <w:t xml:space="preserve">на проведення сертифікації продукції </w:t>
      </w:r>
      <w:r w:rsidRPr="00F83F98">
        <w:rPr>
          <w:bCs/>
          <w:sz w:val="24"/>
          <w:szCs w:val="24"/>
          <w:lang w:val="uk-UA"/>
        </w:rPr>
        <w:t>подана після</w:t>
      </w:r>
      <w:r>
        <w:rPr>
          <w:bCs/>
          <w:sz w:val="24"/>
          <w:szCs w:val="24"/>
          <w:lang w:val="uk-UA"/>
        </w:rPr>
        <w:t xml:space="preserve"> закінчення терміну дії сертифікат</w:t>
      </w:r>
      <w:r w:rsidR="00F83F98">
        <w:rPr>
          <w:bCs/>
          <w:sz w:val="24"/>
          <w:szCs w:val="24"/>
          <w:lang w:val="uk-UA"/>
        </w:rPr>
        <w:t>у</w:t>
      </w:r>
      <w:r w:rsidR="00194FDD">
        <w:rPr>
          <w:bCs/>
          <w:sz w:val="24"/>
          <w:szCs w:val="24"/>
          <w:lang w:val="uk-UA"/>
        </w:rPr>
        <w:t xml:space="preserve"> відповідності</w:t>
      </w:r>
      <w:r>
        <w:rPr>
          <w:bCs/>
          <w:sz w:val="24"/>
          <w:szCs w:val="24"/>
          <w:lang w:val="uk-UA"/>
        </w:rPr>
        <w:t xml:space="preserve">, результати </w:t>
      </w:r>
      <w:r w:rsidR="00013366">
        <w:rPr>
          <w:bCs/>
          <w:sz w:val="24"/>
          <w:szCs w:val="24"/>
          <w:lang w:val="uk-UA"/>
        </w:rPr>
        <w:t>технічних наглядів</w:t>
      </w:r>
      <w:r>
        <w:rPr>
          <w:bCs/>
          <w:sz w:val="24"/>
          <w:szCs w:val="24"/>
          <w:lang w:val="uk-UA"/>
        </w:rPr>
        <w:t xml:space="preserve"> та контрольних випробувань при проведенні робіт із сертифікації </w:t>
      </w:r>
      <w:r w:rsidR="00F11194">
        <w:rPr>
          <w:bCs/>
          <w:sz w:val="24"/>
          <w:szCs w:val="24"/>
          <w:lang w:val="uk-UA"/>
        </w:rPr>
        <w:t xml:space="preserve">за цією заявкою </w:t>
      </w:r>
      <w:r>
        <w:rPr>
          <w:bCs/>
          <w:sz w:val="24"/>
          <w:szCs w:val="24"/>
          <w:lang w:val="uk-UA"/>
        </w:rPr>
        <w:t>не враховуються.</w:t>
      </w:r>
    </w:p>
    <w:p w:rsidR="00DF406C" w:rsidRDefault="00DF406C">
      <w:pPr>
        <w:pStyle w:val="LO-Normal"/>
        <w:shd w:val="clear" w:color="auto" w:fill="FFFFFF"/>
        <w:ind w:left="0" w:firstLine="567"/>
        <w:rPr>
          <w:szCs w:val="24"/>
        </w:rPr>
      </w:pPr>
      <w:r>
        <w:rPr>
          <w:szCs w:val="24"/>
        </w:rPr>
        <w:t>У разі закінчення терміну дії сертифікат</w:t>
      </w:r>
      <w:r w:rsidR="00F83F98">
        <w:rPr>
          <w:szCs w:val="24"/>
        </w:rPr>
        <w:t>у</w:t>
      </w:r>
      <w:r w:rsidR="00013366" w:rsidRPr="00F11194">
        <w:rPr>
          <w:rFonts w:eastAsia="Times New Roman"/>
          <w:spacing w:val="-4"/>
          <w:sz w:val="20"/>
          <w:szCs w:val="24"/>
        </w:rPr>
        <w:t xml:space="preserve"> </w:t>
      </w:r>
      <w:r w:rsidR="00013366" w:rsidRPr="00F11194">
        <w:rPr>
          <w:szCs w:val="24"/>
        </w:rPr>
        <w:t>відповідності</w:t>
      </w:r>
      <w:r>
        <w:rPr>
          <w:szCs w:val="24"/>
        </w:rPr>
        <w:t xml:space="preserve">, виданого за схемою сертифікації 4, при поданні нової заявки на </w:t>
      </w:r>
      <w:r w:rsidR="00F83F98">
        <w:rPr>
          <w:szCs w:val="24"/>
        </w:rPr>
        <w:t xml:space="preserve">проведення </w:t>
      </w:r>
      <w:r>
        <w:rPr>
          <w:szCs w:val="24"/>
        </w:rPr>
        <w:t>сертифікаці</w:t>
      </w:r>
      <w:r w:rsidR="00F83F98">
        <w:rPr>
          <w:szCs w:val="24"/>
        </w:rPr>
        <w:t>ї</w:t>
      </w:r>
      <w:r>
        <w:rPr>
          <w:szCs w:val="24"/>
        </w:rPr>
        <w:t xml:space="preserve"> продукції за цією ж схемою допускається видавати атестат виробництва на новий термін на підставі позитивних результатів </w:t>
      </w:r>
      <w:r w:rsidR="00013366">
        <w:rPr>
          <w:szCs w:val="24"/>
        </w:rPr>
        <w:t>технічних наглядів</w:t>
      </w:r>
      <w:r>
        <w:rPr>
          <w:szCs w:val="24"/>
        </w:rPr>
        <w:t xml:space="preserve"> за атестованим виробництвом</w:t>
      </w:r>
      <w:r w:rsidR="00F11194">
        <w:rPr>
          <w:bCs/>
          <w:szCs w:val="24"/>
        </w:rPr>
        <w:t>, проведених у період дії атестата виробництва</w:t>
      </w:r>
      <w:r w:rsidR="00F11194" w:rsidRPr="00013366">
        <w:rPr>
          <w:bCs/>
          <w:szCs w:val="24"/>
        </w:rPr>
        <w:t xml:space="preserve"> </w:t>
      </w:r>
      <w:r w:rsidR="00F11194">
        <w:rPr>
          <w:bCs/>
          <w:szCs w:val="24"/>
        </w:rPr>
        <w:t>(якщо програма технічних наглядів була виконана в повному обсязі)</w:t>
      </w:r>
      <w:r>
        <w:rPr>
          <w:szCs w:val="24"/>
        </w:rPr>
        <w:t>.</w:t>
      </w:r>
    </w:p>
    <w:p w:rsidR="00DF406C" w:rsidRDefault="00DF406C">
      <w:pPr>
        <w:pStyle w:val="LO-Normal"/>
        <w:shd w:val="clear" w:color="auto" w:fill="FFFFFF"/>
        <w:ind w:left="0" w:firstLine="567"/>
        <w:rPr>
          <w:szCs w:val="24"/>
        </w:rPr>
      </w:pPr>
      <w:r>
        <w:rPr>
          <w:szCs w:val="24"/>
        </w:rPr>
        <w:t>У разі закінчення терміну дії сертифікат</w:t>
      </w:r>
      <w:r w:rsidR="00F83F98">
        <w:rPr>
          <w:szCs w:val="24"/>
        </w:rPr>
        <w:t>у</w:t>
      </w:r>
      <w:r w:rsidR="00013366" w:rsidRPr="00013366">
        <w:rPr>
          <w:rFonts w:eastAsia="Times New Roman"/>
          <w:spacing w:val="-4"/>
          <w:sz w:val="20"/>
          <w:szCs w:val="24"/>
        </w:rPr>
        <w:t xml:space="preserve"> </w:t>
      </w:r>
      <w:r w:rsidR="00013366" w:rsidRPr="00013366">
        <w:rPr>
          <w:szCs w:val="24"/>
        </w:rPr>
        <w:t>відповідності</w:t>
      </w:r>
      <w:r>
        <w:rPr>
          <w:szCs w:val="24"/>
        </w:rPr>
        <w:t xml:space="preserve"> на партію продукції, якщо сертифікована партія продукції протягом цього терміну не реалізована та в неї не закінчився строк придатності, новий сертифікат </w:t>
      </w:r>
      <w:r w:rsidR="00013366" w:rsidRPr="00013366">
        <w:rPr>
          <w:szCs w:val="24"/>
        </w:rPr>
        <w:t xml:space="preserve">відповідності </w:t>
      </w:r>
      <w:r>
        <w:rPr>
          <w:szCs w:val="24"/>
        </w:rPr>
        <w:t xml:space="preserve">на залишки партії сертифікованої продукції видається після подання заявки на сертифікацію, представлення довідки заявника про </w:t>
      </w:r>
      <w:r>
        <w:rPr>
          <w:szCs w:val="24"/>
        </w:rPr>
        <w:lastRenderedPageBreak/>
        <w:t>нереалізовані залишки партії продукції, за результатами їх ідентифікації (на підставі випробувань, проведених під час сертифікації), за умови дотримання встановлених вимог щодо умов транспортування, складування, зберігання продукції.</w:t>
      </w:r>
    </w:p>
    <w:p w:rsidR="00DF406C" w:rsidRPr="00873C96" w:rsidRDefault="00DF406C">
      <w:pPr>
        <w:ind w:firstLine="567"/>
        <w:jc w:val="both"/>
        <w:rPr>
          <w:bCs/>
          <w:szCs w:val="24"/>
          <w:lang w:val="uk-UA"/>
        </w:rPr>
      </w:pPr>
      <w:r>
        <w:rPr>
          <w:sz w:val="24"/>
          <w:szCs w:val="24"/>
          <w:lang w:val="uk-UA"/>
        </w:rPr>
        <w:t>У разі внесення змін до складу продукції або технології її виготовлення, що можуть вплинути на показники, які підтверджені під час сертифікації, заявник зобов'язаний попередньо сповістити про це О</w:t>
      </w:r>
      <w:r w:rsidR="00013366">
        <w:rPr>
          <w:sz w:val="24"/>
          <w:szCs w:val="24"/>
          <w:lang w:val="uk-UA"/>
        </w:rPr>
        <w:t>С</w:t>
      </w:r>
      <w:r w:rsidR="00112F0E">
        <w:rPr>
          <w:sz w:val="24"/>
          <w:szCs w:val="24"/>
          <w:lang w:val="uk-UA"/>
        </w:rPr>
        <w:t>, який</w:t>
      </w:r>
      <w:r>
        <w:rPr>
          <w:sz w:val="24"/>
          <w:szCs w:val="24"/>
          <w:lang w:val="uk-UA"/>
        </w:rPr>
        <w:t xml:space="preserve"> приймає рішення щодо необхідності проведення повторного оцінювання</w:t>
      </w:r>
      <w:r>
        <w:rPr>
          <w:bCs/>
          <w:sz w:val="24"/>
          <w:szCs w:val="24"/>
          <w:lang w:val="uk-UA"/>
        </w:rPr>
        <w:t xml:space="preserve"> та на підставі отриманих результатів приймає рішення щодо сертифікації.</w:t>
      </w:r>
    </w:p>
    <w:p w:rsidR="00DF406C" w:rsidRPr="004331F3" w:rsidRDefault="00DF406C">
      <w:pPr>
        <w:pStyle w:val="LO-Normal"/>
        <w:shd w:val="clear" w:color="auto" w:fill="FFFFFF"/>
        <w:tabs>
          <w:tab w:val="left" w:pos="1147"/>
        </w:tabs>
        <w:ind w:left="0" w:firstLine="567"/>
        <w:rPr>
          <w:szCs w:val="24"/>
        </w:rPr>
      </w:pPr>
      <w:r>
        <w:rPr>
          <w:bCs/>
          <w:szCs w:val="24"/>
        </w:rPr>
        <w:t>У випадку, якщо норми, встановлені нормативним документом на показник, підтверджений під час сертифікації, змінені на більш жорсткі, а термін дії сертифікат</w:t>
      </w:r>
      <w:r w:rsidR="00F83F98">
        <w:rPr>
          <w:bCs/>
          <w:szCs w:val="24"/>
        </w:rPr>
        <w:t>у</w:t>
      </w:r>
      <w:r>
        <w:rPr>
          <w:bCs/>
          <w:szCs w:val="24"/>
        </w:rPr>
        <w:t xml:space="preserve"> </w:t>
      </w:r>
      <w:r w:rsidR="00F11194">
        <w:rPr>
          <w:bCs/>
          <w:szCs w:val="24"/>
        </w:rPr>
        <w:t xml:space="preserve">відповідності </w:t>
      </w:r>
      <w:r w:rsidR="00F83F98">
        <w:rPr>
          <w:bCs/>
          <w:szCs w:val="24"/>
        </w:rPr>
        <w:t xml:space="preserve">на продукцію </w:t>
      </w:r>
      <w:r>
        <w:rPr>
          <w:bCs/>
          <w:szCs w:val="24"/>
        </w:rPr>
        <w:t>не закінчився, О</w:t>
      </w:r>
      <w:r w:rsidR="00112F0E">
        <w:rPr>
          <w:bCs/>
          <w:szCs w:val="24"/>
        </w:rPr>
        <w:t>С</w:t>
      </w:r>
      <w:r>
        <w:rPr>
          <w:bCs/>
          <w:szCs w:val="24"/>
        </w:rPr>
        <w:t xml:space="preserve"> приймає рішення </w:t>
      </w:r>
      <w:r>
        <w:rPr>
          <w:szCs w:val="24"/>
        </w:rPr>
        <w:t xml:space="preserve">щодо необхідності проведення повторного </w:t>
      </w:r>
      <w:r w:rsidRPr="004331F3">
        <w:rPr>
          <w:szCs w:val="24"/>
        </w:rPr>
        <w:t>оцінювання</w:t>
      </w:r>
      <w:r w:rsidR="00F11194" w:rsidRPr="004331F3">
        <w:rPr>
          <w:szCs w:val="24"/>
        </w:rPr>
        <w:t>,</w:t>
      </w:r>
      <w:r w:rsidRPr="004331F3">
        <w:rPr>
          <w:bCs/>
          <w:szCs w:val="24"/>
        </w:rPr>
        <w:t xml:space="preserve"> та на підставі отриманих результатів приймає рішення щодо сертифікації.</w:t>
      </w:r>
    </w:p>
    <w:p w:rsidR="00DF406C" w:rsidRPr="004331F3" w:rsidRDefault="00DF406C" w:rsidP="000B0BA1">
      <w:pPr>
        <w:pStyle w:val="LO-Normal"/>
        <w:shd w:val="clear" w:color="auto" w:fill="FFFFFF"/>
        <w:ind w:left="0" w:firstLine="567"/>
        <w:rPr>
          <w:szCs w:val="24"/>
        </w:rPr>
      </w:pPr>
      <w:r w:rsidRPr="004331F3">
        <w:rPr>
          <w:szCs w:val="24"/>
        </w:rPr>
        <w:t xml:space="preserve">До сертифіката </w:t>
      </w:r>
      <w:r w:rsidR="00112F0E" w:rsidRPr="004331F3">
        <w:rPr>
          <w:szCs w:val="24"/>
        </w:rPr>
        <w:t xml:space="preserve">відповідності </w:t>
      </w:r>
      <w:r w:rsidRPr="004331F3">
        <w:rPr>
          <w:szCs w:val="24"/>
        </w:rPr>
        <w:t xml:space="preserve">може додаватись додаток. У разі розширення переліку (номенклатури, асортименту) продукції заміна додатків до сертифікатів </w:t>
      </w:r>
      <w:r w:rsidR="00F11194" w:rsidRPr="004331F3">
        <w:rPr>
          <w:szCs w:val="24"/>
        </w:rPr>
        <w:t xml:space="preserve">відповідності </w:t>
      </w:r>
      <w:r w:rsidRPr="004331F3">
        <w:rPr>
          <w:szCs w:val="24"/>
        </w:rPr>
        <w:t xml:space="preserve">не допускається, повинен видаватися новий сертифікат </w:t>
      </w:r>
      <w:r w:rsidR="00112F0E" w:rsidRPr="004331F3">
        <w:rPr>
          <w:szCs w:val="24"/>
        </w:rPr>
        <w:t xml:space="preserve">відповідності </w:t>
      </w:r>
      <w:r w:rsidRPr="004331F3">
        <w:rPr>
          <w:szCs w:val="24"/>
        </w:rPr>
        <w:t>з новим додатком.</w:t>
      </w:r>
    </w:p>
    <w:p w:rsidR="00DF406C" w:rsidRPr="004331F3" w:rsidRDefault="00DF406C" w:rsidP="000B0BA1">
      <w:pPr>
        <w:pStyle w:val="LO-Normal"/>
        <w:shd w:val="clear" w:color="auto" w:fill="FFFFFF"/>
        <w:ind w:left="0" w:firstLine="567"/>
        <w:rPr>
          <w:color w:val="000000"/>
          <w:spacing w:val="-4"/>
          <w:szCs w:val="24"/>
        </w:rPr>
      </w:pPr>
    </w:p>
    <w:p w:rsidR="00DF406C" w:rsidRPr="004331F3" w:rsidRDefault="00042AFA" w:rsidP="000B0BA1">
      <w:pPr>
        <w:pStyle w:val="LO-Normal"/>
        <w:shd w:val="clear" w:color="auto" w:fill="FFFFFF"/>
        <w:ind w:left="0" w:firstLine="567"/>
        <w:rPr>
          <w:b/>
          <w:color w:val="000000"/>
          <w:spacing w:val="-4"/>
          <w:szCs w:val="24"/>
        </w:rPr>
      </w:pPr>
      <w:r w:rsidRPr="004331F3">
        <w:rPr>
          <w:b/>
          <w:color w:val="000000"/>
          <w:spacing w:val="-4"/>
          <w:szCs w:val="24"/>
        </w:rPr>
        <w:t>3</w:t>
      </w:r>
      <w:r w:rsidR="00DF406C" w:rsidRPr="004331F3">
        <w:rPr>
          <w:b/>
          <w:color w:val="000000"/>
          <w:spacing w:val="-4"/>
          <w:szCs w:val="24"/>
        </w:rPr>
        <w:t>.3.1</w:t>
      </w:r>
      <w:r w:rsidR="00AF4BFE" w:rsidRPr="004331F3">
        <w:rPr>
          <w:b/>
          <w:color w:val="000000"/>
          <w:spacing w:val="-4"/>
          <w:szCs w:val="24"/>
        </w:rPr>
        <w:t>2</w:t>
      </w:r>
      <w:r w:rsidR="00DF406C" w:rsidRPr="004331F3">
        <w:rPr>
          <w:b/>
          <w:color w:val="000000"/>
          <w:spacing w:val="-4"/>
          <w:szCs w:val="24"/>
        </w:rPr>
        <w:t>.2 Оформлення листа про відмову у видачі сертифікат</w:t>
      </w:r>
      <w:r w:rsidR="00F83F98" w:rsidRPr="004331F3">
        <w:rPr>
          <w:b/>
          <w:color w:val="000000"/>
          <w:spacing w:val="-4"/>
          <w:szCs w:val="24"/>
        </w:rPr>
        <w:t>у</w:t>
      </w:r>
      <w:r w:rsidR="0035502E" w:rsidRPr="004331F3">
        <w:rPr>
          <w:rFonts w:eastAsia="Times New Roman"/>
          <w:b/>
          <w:spacing w:val="-4"/>
          <w:sz w:val="20"/>
          <w:szCs w:val="24"/>
        </w:rPr>
        <w:t xml:space="preserve"> </w:t>
      </w:r>
      <w:r w:rsidR="0035502E" w:rsidRPr="004331F3">
        <w:rPr>
          <w:b/>
          <w:color w:val="000000"/>
          <w:spacing w:val="-4"/>
          <w:szCs w:val="24"/>
        </w:rPr>
        <w:t>відповідності</w:t>
      </w:r>
    </w:p>
    <w:p w:rsidR="00DF406C" w:rsidRDefault="00DF406C" w:rsidP="000B0BA1">
      <w:pPr>
        <w:pStyle w:val="LO-Normal"/>
        <w:shd w:val="clear" w:color="auto" w:fill="FFFFFF"/>
        <w:ind w:left="0" w:firstLine="567"/>
        <w:rPr>
          <w:szCs w:val="24"/>
        </w:rPr>
      </w:pPr>
      <w:r>
        <w:rPr>
          <w:color w:val="000000"/>
          <w:spacing w:val="-4"/>
          <w:szCs w:val="24"/>
        </w:rPr>
        <w:t xml:space="preserve">У випадку </w:t>
      </w:r>
      <w:r>
        <w:rPr>
          <w:bCs/>
          <w:spacing w:val="-5"/>
          <w:szCs w:val="24"/>
        </w:rPr>
        <w:t>прийняття рішення щодо неможливості видачі сертифіката</w:t>
      </w:r>
      <w:r w:rsidR="0035502E" w:rsidRPr="0035502E">
        <w:rPr>
          <w:rFonts w:eastAsia="Times New Roman"/>
          <w:spacing w:val="-4"/>
          <w:sz w:val="20"/>
          <w:szCs w:val="24"/>
        </w:rPr>
        <w:t xml:space="preserve"> </w:t>
      </w:r>
      <w:r w:rsidR="0035502E" w:rsidRPr="0035502E">
        <w:rPr>
          <w:bCs/>
          <w:spacing w:val="-5"/>
          <w:szCs w:val="24"/>
        </w:rPr>
        <w:t>відповідності</w:t>
      </w:r>
      <w:r>
        <w:rPr>
          <w:bCs/>
          <w:spacing w:val="-5"/>
          <w:szCs w:val="24"/>
        </w:rPr>
        <w:t>, О</w:t>
      </w:r>
      <w:r w:rsidR="0035502E">
        <w:rPr>
          <w:bCs/>
          <w:spacing w:val="-5"/>
          <w:szCs w:val="24"/>
        </w:rPr>
        <w:t>С</w:t>
      </w:r>
      <w:r>
        <w:rPr>
          <w:bCs/>
          <w:spacing w:val="-5"/>
          <w:szCs w:val="24"/>
        </w:rPr>
        <w:t xml:space="preserve"> надсилає заявнику </w:t>
      </w:r>
      <w:r w:rsidR="008D1B5E">
        <w:rPr>
          <w:bCs/>
          <w:spacing w:val="-5"/>
          <w:szCs w:val="24"/>
        </w:rPr>
        <w:t xml:space="preserve">офіційний лист </w:t>
      </w:r>
      <w:r>
        <w:rPr>
          <w:bCs/>
          <w:spacing w:val="-5"/>
          <w:szCs w:val="24"/>
        </w:rPr>
        <w:t xml:space="preserve">за </w:t>
      </w:r>
      <w:r>
        <w:rPr>
          <w:szCs w:val="24"/>
        </w:rPr>
        <w:t>підписом керівника О</w:t>
      </w:r>
      <w:r w:rsidR="0035502E">
        <w:rPr>
          <w:szCs w:val="24"/>
        </w:rPr>
        <w:t>С (особ</w:t>
      </w:r>
      <w:r w:rsidR="00EC336F">
        <w:rPr>
          <w:szCs w:val="24"/>
        </w:rPr>
        <w:t>і</w:t>
      </w:r>
      <w:r w:rsidR="0035502E">
        <w:rPr>
          <w:szCs w:val="24"/>
        </w:rPr>
        <w:t>, якій делеговане право на виконання цих ф</w:t>
      </w:r>
      <w:r w:rsidR="00FB0EDD">
        <w:rPr>
          <w:szCs w:val="24"/>
        </w:rPr>
        <w:t>у</w:t>
      </w:r>
      <w:r w:rsidR="0035502E">
        <w:rPr>
          <w:szCs w:val="24"/>
        </w:rPr>
        <w:t>нкцій)</w:t>
      </w:r>
      <w:r>
        <w:rPr>
          <w:szCs w:val="24"/>
        </w:rPr>
        <w:t>,</w:t>
      </w:r>
      <w:r>
        <w:rPr>
          <w:bCs/>
          <w:spacing w:val="-5"/>
          <w:szCs w:val="24"/>
        </w:rPr>
        <w:t xml:space="preserve"> в якому наводиться наступна </w:t>
      </w:r>
      <w:r>
        <w:rPr>
          <w:szCs w:val="24"/>
        </w:rPr>
        <w:t>інформація:</w:t>
      </w:r>
    </w:p>
    <w:p w:rsidR="00DF406C" w:rsidRPr="00873C96" w:rsidRDefault="004331F3" w:rsidP="000B0BA1">
      <w:pPr>
        <w:pStyle w:val="LO-Normal"/>
        <w:shd w:val="clear" w:color="auto" w:fill="FFFFFF"/>
        <w:tabs>
          <w:tab w:val="left" w:pos="851"/>
        </w:tabs>
        <w:ind w:left="0" w:firstLine="567"/>
        <w:rPr>
          <w:szCs w:val="24"/>
          <w:lang w:val="ru-RU"/>
        </w:rPr>
      </w:pPr>
      <w:r>
        <w:rPr>
          <w:szCs w:val="24"/>
        </w:rPr>
        <w:t xml:space="preserve">- </w:t>
      </w:r>
      <w:r w:rsidR="00DF406C">
        <w:rPr>
          <w:szCs w:val="24"/>
        </w:rPr>
        <w:t>назва та юридична адреса заявника;</w:t>
      </w:r>
    </w:p>
    <w:p w:rsidR="00DF406C" w:rsidRPr="00873C96" w:rsidRDefault="004331F3" w:rsidP="000B0BA1">
      <w:pPr>
        <w:pStyle w:val="LO-Normal"/>
        <w:shd w:val="clear" w:color="auto" w:fill="FFFFFF"/>
        <w:tabs>
          <w:tab w:val="left" w:pos="851"/>
        </w:tabs>
        <w:ind w:left="0" w:firstLine="567"/>
        <w:rPr>
          <w:szCs w:val="24"/>
          <w:lang w:val="ru-RU"/>
        </w:rPr>
      </w:pPr>
      <w:r>
        <w:rPr>
          <w:szCs w:val="24"/>
        </w:rPr>
        <w:t xml:space="preserve">- </w:t>
      </w:r>
      <w:r w:rsidR="00DF406C">
        <w:rPr>
          <w:szCs w:val="24"/>
        </w:rPr>
        <w:t>назва та юридична адреса виробника, адреса потужностей виробництва;</w:t>
      </w:r>
    </w:p>
    <w:p w:rsidR="00DF406C" w:rsidRDefault="004331F3" w:rsidP="000B0BA1">
      <w:pPr>
        <w:pStyle w:val="LO-Normal"/>
        <w:shd w:val="clear" w:color="auto" w:fill="FFFFFF"/>
        <w:tabs>
          <w:tab w:val="left" w:pos="851"/>
        </w:tabs>
        <w:ind w:left="0" w:firstLine="567"/>
        <w:rPr>
          <w:szCs w:val="24"/>
        </w:rPr>
      </w:pPr>
      <w:r>
        <w:rPr>
          <w:szCs w:val="24"/>
        </w:rPr>
        <w:t xml:space="preserve">- </w:t>
      </w:r>
      <w:r w:rsidR="005A6622">
        <w:rPr>
          <w:szCs w:val="24"/>
        </w:rPr>
        <w:t xml:space="preserve">бажана </w:t>
      </w:r>
      <w:r w:rsidR="0035502E">
        <w:rPr>
          <w:szCs w:val="24"/>
        </w:rPr>
        <w:t>галузь сертифікації;</w:t>
      </w:r>
    </w:p>
    <w:p w:rsidR="00DF406C" w:rsidRDefault="004331F3" w:rsidP="000B0BA1">
      <w:pPr>
        <w:pStyle w:val="LO-Normal"/>
        <w:shd w:val="clear" w:color="auto" w:fill="FFFFFF"/>
        <w:tabs>
          <w:tab w:val="left" w:pos="851"/>
        </w:tabs>
        <w:ind w:left="0" w:firstLine="567"/>
        <w:rPr>
          <w:color w:val="000000"/>
          <w:spacing w:val="-4"/>
          <w:szCs w:val="24"/>
        </w:rPr>
      </w:pPr>
      <w:r>
        <w:rPr>
          <w:szCs w:val="24"/>
        </w:rPr>
        <w:t xml:space="preserve">- </w:t>
      </w:r>
      <w:r w:rsidR="00DF406C" w:rsidRPr="004331F3">
        <w:rPr>
          <w:szCs w:val="24"/>
        </w:rPr>
        <w:t xml:space="preserve">причина </w:t>
      </w:r>
      <w:r w:rsidR="00DF406C" w:rsidRPr="004331F3">
        <w:rPr>
          <w:color w:val="000000"/>
          <w:spacing w:val="-4"/>
          <w:szCs w:val="24"/>
        </w:rPr>
        <w:t>відмови у видачі сертифіката</w:t>
      </w:r>
      <w:r w:rsidR="0035502E" w:rsidRPr="004331F3">
        <w:rPr>
          <w:rFonts w:eastAsia="Times New Roman"/>
          <w:spacing w:val="-4"/>
          <w:sz w:val="20"/>
          <w:szCs w:val="24"/>
        </w:rPr>
        <w:t xml:space="preserve"> </w:t>
      </w:r>
      <w:r w:rsidR="0035502E" w:rsidRPr="004331F3">
        <w:rPr>
          <w:color w:val="000000"/>
          <w:spacing w:val="-4"/>
          <w:szCs w:val="24"/>
        </w:rPr>
        <w:t>відповідності</w:t>
      </w:r>
      <w:r w:rsidR="00DF406C" w:rsidRPr="004331F3">
        <w:rPr>
          <w:szCs w:val="24"/>
        </w:rPr>
        <w:t>.</w:t>
      </w:r>
    </w:p>
    <w:p w:rsidR="00DF406C" w:rsidRDefault="00DF406C" w:rsidP="000B0BA1">
      <w:pPr>
        <w:pStyle w:val="LO-Normal"/>
        <w:shd w:val="clear" w:color="auto" w:fill="FFFFFF"/>
        <w:ind w:left="0" w:firstLine="567"/>
        <w:rPr>
          <w:color w:val="000000"/>
          <w:spacing w:val="-4"/>
          <w:szCs w:val="24"/>
        </w:rPr>
      </w:pPr>
    </w:p>
    <w:p w:rsidR="00DF406C" w:rsidRPr="00AF4BFE" w:rsidRDefault="00042AFA" w:rsidP="000B0BA1">
      <w:pPr>
        <w:pStyle w:val="LO-Normal"/>
        <w:ind w:left="0" w:firstLine="567"/>
        <w:rPr>
          <w:b/>
          <w:szCs w:val="24"/>
        </w:rPr>
      </w:pPr>
      <w:r>
        <w:rPr>
          <w:b/>
          <w:color w:val="000000"/>
          <w:spacing w:val="-4"/>
          <w:szCs w:val="24"/>
        </w:rPr>
        <w:t>3</w:t>
      </w:r>
      <w:r w:rsidR="00DF406C" w:rsidRPr="00AF4BFE">
        <w:rPr>
          <w:b/>
          <w:color w:val="000000"/>
          <w:spacing w:val="-4"/>
          <w:szCs w:val="24"/>
        </w:rPr>
        <w:t>.3.1</w:t>
      </w:r>
      <w:r w:rsidR="00AF4BFE" w:rsidRPr="00AF4BFE">
        <w:rPr>
          <w:b/>
          <w:color w:val="000000"/>
          <w:spacing w:val="-4"/>
          <w:szCs w:val="24"/>
        </w:rPr>
        <w:t>3</w:t>
      </w:r>
      <w:r w:rsidR="00DF406C" w:rsidRPr="00AF4BFE">
        <w:rPr>
          <w:b/>
          <w:color w:val="000000"/>
          <w:spacing w:val="-4"/>
          <w:szCs w:val="24"/>
        </w:rPr>
        <w:t> </w:t>
      </w:r>
      <w:r w:rsidR="00AF4BFE">
        <w:rPr>
          <w:b/>
          <w:color w:val="000000"/>
          <w:spacing w:val="-4"/>
          <w:szCs w:val="24"/>
        </w:rPr>
        <w:t>Технічний нагляд</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У разі</w:t>
      </w:r>
      <w:r w:rsidR="00EC336F">
        <w:rPr>
          <w:rFonts w:ascii="Times New Roman" w:hAnsi="Times New Roman" w:cs="Times New Roman"/>
          <w:sz w:val="24"/>
          <w:szCs w:val="24"/>
        </w:rPr>
        <w:t>,</w:t>
      </w:r>
      <w:r>
        <w:rPr>
          <w:rFonts w:ascii="Times New Roman" w:hAnsi="Times New Roman" w:cs="Times New Roman"/>
          <w:sz w:val="24"/>
          <w:szCs w:val="24"/>
        </w:rPr>
        <w:t xml:space="preserve"> коли сертифікат</w:t>
      </w:r>
      <w:r w:rsidR="00294FB4">
        <w:rPr>
          <w:rFonts w:ascii="Times New Roman" w:hAnsi="Times New Roman" w:cs="Times New Roman"/>
          <w:sz w:val="24"/>
          <w:szCs w:val="24"/>
        </w:rPr>
        <w:t xml:space="preserve"> відповідності</w:t>
      </w:r>
      <w:r>
        <w:rPr>
          <w:rFonts w:ascii="Times New Roman" w:hAnsi="Times New Roman" w:cs="Times New Roman"/>
          <w:sz w:val="24"/>
          <w:szCs w:val="24"/>
        </w:rPr>
        <w:t xml:space="preserve"> видано заявнику на певний термін і ліцензійною угодою йому надане право самостійно застосовувати цей сертифікат </w:t>
      </w:r>
      <w:r w:rsidR="00294FB4">
        <w:rPr>
          <w:rFonts w:ascii="Times New Roman" w:hAnsi="Times New Roman" w:cs="Times New Roman"/>
          <w:sz w:val="24"/>
          <w:szCs w:val="24"/>
        </w:rPr>
        <w:t xml:space="preserve">відповідності </w:t>
      </w:r>
      <w:r>
        <w:rPr>
          <w:rFonts w:ascii="Times New Roman" w:hAnsi="Times New Roman" w:cs="Times New Roman"/>
          <w:sz w:val="24"/>
          <w:szCs w:val="24"/>
        </w:rPr>
        <w:t>до кожної одиниці виготовленої продукції, О</w:t>
      </w:r>
      <w:r w:rsidR="0035502E">
        <w:rPr>
          <w:rFonts w:ascii="Times New Roman" w:hAnsi="Times New Roman" w:cs="Times New Roman"/>
          <w:sz w:val="24"/>
          <w:szCs w:val="24"/>
        </w:rPr>
        <w:t>С</w:t>
      </w:r>
      <w:r>
        <w:rPr>
          <w:rFonts w:ascii="Times New Roman" w:hAnsi="Times New Roman" w:cs="Times New Roman"/>
          <w:sz w:val="24"/>
          <w:szCs w:val="24"/>
        </w:rPr>
        <w:t xml:space="preserve"> проводить </w:t>
      </w:r>
      <w:r w:rsidR="0035502E">
        <w:rPr>
          <w:rFonts w:ascii="Times New Roman" w:hAnsi="Times New Roman" w:cs="Times New Roman"/>
          <w:sz w:val="24"/>
          <w:szCs w:val="24"/>
        </w:rPr>
        <w:t>технічний нагляд</w:t>
      </w:r>
      <w:r>
        <w:rPr>
          <w:rFonts w:ascii="Times New Roman" w:hAnsi="Times New Roman" w:cs="Times New Roman"/>
          <w:sz w:val="24"/>
          <w:szCs w:val="24"/>
        </w:rPr>
        <w:t xml:space="preserve"> за сертифікованою продукцією під час її виробництва.</w:t>
      </w:r>
    </w:p>
    <w:p w:rsidR="00DF406C" w:rsidRDefault="0035502E"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Технічний нагляд</w:t>
      </w:r>
      <w:r w:rsidR="00DF406C">
        <w:rPr>
          <w:rFonts w:ascii="Times New Roman" w:hAnsi="Times New Roman" w:cs="Times New Roman"/>
          <w:sz w:val="24"/>
          <w:szCs w:val="24"/>
        </w:rPr>
        <w:t xml:space="preserve"> полягає у проведенні періодичних контрольних випробувань </w:t>
      </w:r>
      <w:r w:rsidR="00212632">
        <w:rPr>
          <w:rFonts w:ascii="Times New Roman" w:hAnsi="Times New Roman" w:cs="Times New Roman"/>
          <w:sz w:val="24"/>
          <w:szCs w:val="24"/>
        </w:rPr>
        <w:t xml:space="preserve">в акредитованій випробувальній лабораторії (центрі) </w:t>
      </w:r>
      <w:r w:rsidR="00DF406C">
        <w:rPr>
          <w:rFonts w:ascii="Times New Roman" w:hAnsi="Times New Roman" w:cs="Times New Roman"/>
          <w:sz w:val="24"/>
          <w:szCs w:val="24"/>
        </w:rPr>
        <w:t>зразків сертифікованої продукції, що відбираються з виробництва, у постачальника, або з торгівлі. Залежно від схеми сертифікації О</w:t>
      </w:r>
      <w:r>
        <w:rPr>
          <w:rFonts w:ascii="Times New Roman" w:hAnsi="Times New Roman" w:cs="Times New Roman"/>
          <w:sz w:val="24"/>
          <w:szCs w:val="24"/>
        </w:rPr>
        <w:t>С</w:t>
      </w:r>
      <w:r w:rsidR="00DF406C">
        <w:rPr>
          <w:rFonts w:ascii="Times New Roman" w:hAnsi="Times New Roman" w:cs="Times New Roman"/>
          <w:sz w:val="24"/>
          <w:szCs w:val="24"/>
        </w:rPr>
        <w:t xml:space="preserve"> застосову</w:t>
      </w:r>
      <w:r>
        <w:rPr>
          <w:rFonts w:ascii="Times New Roman" w:hAnsi="Times New Roman" w:cs="Times New Roman"/>
          <w:sz w:val="24"/>
          <w:szCs w:val="24"/>
        </w:rPr>
        <w:t>є</w:t>
      </w:r>
      <w:r w:rsidR="00DF406C">
        <w:rPr>
          <w:rFonts w:ascii="Times New Roman" w:hAnsi="Times New Roman" w:cs="Times New Roman"/>
          <w:sz w:val="24"/>
          <w:szCs w:val="24"/>
        </w:rPr>
        <w:t xml:space="preserve"> одночасно такі види </w:t>
      </w:r>
      <w:r>
        <w:rPr>
          <w:rFonts w:ascii="Times New Roman" w:hAnsi="Times New Roman" w:cs="Times New Roman"/>
          <w:sz w:val="24"/>
          <w:szCs w:val="24"/>
        </w:rPr>
        <w:t>технічного нагляду</w:t>
      </w:r>
      <w:r w:rsidR="00DF406C">
        <w:rPr>
          <w:rFonts w:ascii="Times New Roman" w:hAnsi="Times New Roman" w:cs="Times New Roman"/>
          <w:sz w:val="24"/>
          <w:szCs w:val="24"/>
        </w:rPr>
        <w:t>:</w:t>
      </w:r>
    </w:p>
    <w:p w:rsidR="00DF406C" w:rsidRDefault="00DF406C" w:rsidP="000B0BA1">
      <w:pPr>
        <w:pStyle w:val="af"/>
        <w:tabs>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331F3">
        <w:rPr>
          <w:rFonts w:ascii="Times New Roman" w:hAnsi="Times New Roman" w:cs="Times New Roman"/>
          <w:sz w:val="24"/>
          <w:szCs w:val="24"/>
        </w:rPr>
        <w:t xml:space="preserve"> </w:t>
      </w:r>
      <w:r>
        <w:rPr>
          <w:rFonts w:ascii="Times New Roman" w:hAnsi="Times New Roman" w:cs="Times New Roman"/>
          <w:sz w:val="24"/>
          <w:szCs w:val="24"/>
        </w:rPr>
        <w:t>періодичн</w:t>
      </w:r>
      <w:r w:rsidR="0035502E">
        <w:rPr>
          <w:rFonts w:ascii="Times New Roman" w:hAnsi="Times New Roman" w:cs="Times New Roman"/>
          <w:sz w:val="24"/>
          <w:szCs w:val="24"/>
        </w:rPr>
        <w:t>ий технічний нагляд</w:t>
      </w:r>
      <w:r>
        <w:rPr>
          <w:rFonts w:ascii="Times New Roman" w:hAnsi="Times New Roman" w:cs="Times New Roman"/>
          <w:sz w:val="24"/>
          <w:szCs w:val="24"/>
        </w:rPr>
        <w:t xml:space="preserve"> за станом виробництва сертифікованої продукції (для схеми сертифікації 3);</w:t>
      </w:r>
    </w:p>
    <w:p w:rsidR="00DF406C" w:rsidRDefault="00DF406C" w:rsidP="000B0BA1">
      <w:pPr>
        <w:pStyle w:val="af"/>
        <w:tabs>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331F3">
        <w:rPr>
          <w:rFonts w:ascii="Times New Roman" w:hAnsi="Times New Roman" w:cs="Times New Roman"/>
          <w:sz w:val="24"/>
          <w:szCs w:val="24"/>
        </w:rPr>
        <w:t xml:space="preserve"> </w:t>
      </w:r>
      <w:r w:rsidR="0035502E">
        <w:rPr>
          <w:rFonts w:ascii="Times New Roman" w:hAnsi="Times New Roman" w:cs="Times New Roman"/>
          <w:sz w:val="24"/>
          <w:szCs w:val="24"/>
        </w:rPr>
        <w:t xml:space="preserve">періодичний технічний нагляд </w:t>
      </w:r>
      <w:r>
        <w:rPr>
          <w:rFonts w:ascii="Times New Roman" w:hAnsi="Times New Roman" w:cs="Times New Roman"/>
          <w:sz w:val="24"/>
          <w:szCs w:val="24"/>
        </w:rPr>
        <w:t>за атестованим виробництвом сертифікованої продукції (для схеми сертифікації 4);</w:t>
      </w:r>
    </w:p>
    <w:p w:rsidR="00DF406C" w:rsidRDefault="00DF406C" w:rsidP="000B0BA1">
      <w:pPr>
        <w:pStyle w:val="af"/>
        <w:tabs>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331F3">
        <w:rPr>
          <w:rFonts w:ascii="Times New Roman" w:hAnsi="Times New Roman" w:cs="Times New Roman"/>
          <w:sz w:val="24"/>
          <w:szCs w:val="24"/>
        </w:rPr>
        <w:t xml:space="preserve"> </w:t>
      </w:r>
      <w:r w:rsidR="0035502E">
        <w:rPr>
          <w:rFonts w:ascii="Times New Roman" w:hAnsi="Times New Roman" w:cs="Times New Roman"/>
          <w:sz w:val="24"/>
          <w:szCs w:val="24"/>
        </w:rPr>
        <w:t>періодичний технічний нагляд за</w:t>
      </w:r>
      <w:r>
        <w:rPr>
          <w:rFonts w:ascii="Times New Roman" w:hAnsi="Times New Roman" w:cs="Times New Roman"/>
          <w:sz w:val="24"/>
          <w:szCs w:val="24"/>
        </w:rPr>
        <w:t xml:space="preserve"> сертифікован</w:t>
      </w:r>
      <w:r w:rsidR="0035502E">
        <w:rPr>
          <w:rFonts w:ascii="Times New Roman" w:hAnsi="Times New Roman" w:cs="Times New Roman"/>
          <w:sz w:val="24"/>
          <w:szCs w:val="24"/>
        </w:rPr>
        <w:t>ою</w:t>
      </w:r>
      <w:r>
        <w:rPr>
          <w:rFonts w:ascii="Times New Roman" w:hAnsi="Times New Roman" w:cs="Times New Roman"/>
          <w:sz w:val="24"/>
          <w:szCs w:val="24"/>
        </w:rPr>
        <w:t xml:space="preserve"> (оцінено</w:t>
      </w:r>
      <w:r w:rsidR="0035502E">
        <w:rPr>
          <w:rFonts w:ascii="Times New Roman" w:hAnsi="Times New Roman" w:cs="Times New Roman"/>
          <w:sz w:val="24"/>
          <w:szCs w:val="24"/>
        </w:rPr>
        <w:t>ю</w:t>
      </w:r>
      <w:r>
        <w:rPr>
          <w:rFonts w:ascii="Times New Roman" w:hAnsi="Times New Roman" w:cs="Times New Roman"/>
          <w:sz w:val="24"/>
          <w:szCs w:val="24"/>
        </w:rPr>
        <w:t>) систем</w:t>
      </w:r>
      <w:r w:rsidR="0035502E">
        <w:rPr>
          <w:rFonts w:ascii="Times New Roman" w:hAnsi="Times New Roman" w:cs="Times New Roman"/>
          <w:sz w:val="24"/>
          <w:szCs w:val="24"/>
        </w:rPr>
        <w:t>ою</w:t>
      </w:r>
      <w:r>
        <w:rPr>
          <w:rFonts w:ascii="Times New Roman" w:hAnsi="Times New Roman" w:cs="Times New Roman"/>
          <w:sz w:val="24"/>
          <w:szCs w:val="24"/>
        </w:rPr>
        <w:t xml:space="preserve"> управління </w:t>
      </w:r>
      <w:r w:rsidR="0035502E">
        <w:rPr>
          <w:rFonts w:ascii="Times New Roman" w:hAnsi="Times New Roman" w:cs="Times New Roman"/>
          <w:sz w:val="24"/>
          <w:szCs w:val="24"/>
        </w:rPr>
        <w:t>якістю</w:t>
      </w:r>
      <w:r>
        <w:rPr>
          <w:rFonts w:ascii="Times New Roman" w:hAnsi="Times New Roman" w:cs="Times New Roman"/>
          <w:sz w:val="24"/>
          <w:szCs w:val="24"/>
        </w:rPr>
        <w:t xml:space="preserve"> (для схеми сертифікації 5)</w:t>
      </w:r>
      <w:r w:rsidR="0035502E">
        <w:rPr>
          <w:rFonts w:ascii="Times New Roman" w:hAnsi="Times New Roman" w:cs="Times New Roman"/>
          <w:sz w:val="24"/>
          <w:szCs w:val="24"/>
        </w:rPr>
        <w:t>;</w:t>
      </w:r>
    </w:p>
    <w:p w:rsidR="0035502E" w:rsidRDefault="004331F3" w:rsidP="000B0BA1">
      <w:pPr>
        <w:pStyle w:val="af"/>
        <w:tabs>
          <w:tab w:val="clear" w:pos="959"/>
          <w:tab w:val="clear" w:pos="9590"/>
          <w:tab w:val="left" w:pos="851"/>
        </w:tabs>
        <w:ind w:firstLine="567"/>
        <w:jc w:val="both"/>
        <w:rPr>
          <w:color w:val="000000"/>
          <w:szCs w:val="24"/>
        </w:rPr>
      </w:pPr>
      <w:r>
        <w:rPr>
          <w:rFonts w:ascii="Times New Roman" w:hAnsi="Times New Roman" w:cs="Times New Roman"/>
          <w:sz w:val="24"/>
          <w:szCs w:val="24"/>
        </w:rPr>
        <w:t xml:space="preserve">- </w:t>
      </w:r>
      <w:r w:rsidR="0035502E">
        <w:rPr>
          <w:rFonts w:ascii="Times New Roman" w:hAnsi="Times New Roman" w:cs="Times New Roman"/>
          <w:sz w:val="24"/>
          <w:szCs w:val="24"/>
        </w:rPr>
        <w:t xml:space="preserve">періодичний технічний нагляд </w:t>
      </w:r>
      <w:r w:rsidR="0035502E" w:rsidRPr="0035502E">
        <w:rPr>
          <w:rFonts w:ascii="Times New Roman" w:hAnsi="Times New Roman" w:cs="Times New Roman"/>
          <w:sz w:val="24"/>
          <w:szCs w:val="24"/>
        </w:rPr>
        <w:t>за сертифікованою системою управління безпечністю харчових продуктів (для схеми сертифікації 6)</w:t>
      </w:r>
    </w:p>
    <w:p w:rsidR="00DF406C" w:rsidRDefault="0035502E" w:rsidP="000B0BA1">
      <w:pPr>
        <w:pStyle w:val="LO-Normal"/>
        <w:shd w:val="clear" w:color="auto" w:fill="FFFFFF"/>
        <w:ind w:left="0" w:firstLine="567"/>
        <w:rPr>
          <w:color w:val="000000"/>
          <w:szCs w:val="24"/>
        </w:rPr>
      </w:pPr>
      <w:r>
        <w:rPr>
          <w:szCs w:val="24"/>
        </w:rPr>
        <w:t>Технічний нагляд</w:t>
      </w:r>
      <w:r w:rsidR="00DF406C">
        <w:rPr>
          <w:color w:val="000000"/>
          <w:szCs w:val="24"/>
        </w:rPr>
        <w:t xml:space="preserve"> проводиться з метою:</w:t>
      </w:r>
    </w:p>
    <w:p w:rsidR="00DF406C" w:rsidRDefault="00DF406C" w:rsidP="000B0BA1">
      <w:pPr>
        <w:pStyle w:val="LO-Normal"/>
        <w:shd w:val="clear" w:color="auto" w:fill="FFFFFF"/>
        <w:ind w:left="0" w:firstLine="567"/>
        <w:rPr>
          <w:color w:val="000000"/>
          <w:szCs w:val="24"/>
        </w:rPr>
      </w:pPr>
      <w:r>
        <w:rPr>
          <w:color w:val="000000"/>
          <w:szCs w:val="24"/>
        </w:rPr>
        <w:t xml:space="preserve">- забезпечення постійної відповідності </w:t>
      </w:r>
      <w:r w:rsidR="000B4288">
        <w:rPr>
          <w:color w:val="000000"/>
          <w:szCs w:val="24"/>
        </w:rPr>
        <w:t>сертифікаційним вимогам</w:t>
      </w:r>
      <w:r w:rsidR="004738A5">
        <w:rPr>
          <w:color w:val="000000"/>
          <w:szCs w:val="24"/>
        </w:rPr>
        <w:t>;</w:t>
      </w:r>
    </w:p>
    <w:p w:rsidR="00DF406C" w:rsidRDefault="00DF406C" w:rsidP="000B0BA1">
      <w:pPr>
        <w:pStyle w:val="LO-Normal"/>
        <w:shd w:val="clear" w:color="auto" w:fill="FFFFFF"/>
        <w:ind w:left="0" w:firstLine="567"/>
        <w:rPr>
          <w:color w:val="000000"/>
          <w:szCs w:val="24"/>
        </w:rPr>
      </w:pPr>
      <w:r>
        <w:rPr>
          <w:color w:val="000000"/>
          <w:szCs w:val="24"/>
        </w:rPr>
        <w:t xml:space="preserve">- підтримки впевненості всіх зацікавлених сторін у тому, що сертифікована продукція </w:t>
      </w:r>
      <w:r>
        <w:rPr>
          <w:color w:val="000000"/>
          <w:szCs w:val="24"/>
        </w:rPr>
        <w:lastRenderedPageBreak/>
        <w:t xml:space="preserve">продовжує відповідати зазначеним у сертифікаті </w:t>
      </w:r>
      <w:r w:rsidR="004738A5">
        <w:rPr>
          <w:color w:val="000000"/>
          <w:szCs w:val="24"/>
        </w:rPr>
        <w:t xml:space="preserve">відповідності </w:t>
      </w:r>
      <w:r>
        <w:rPr>
          <w:color w:val="000000"/>
          <w:szCs w:val="24"/>
        </w:rPr>
        <w:t>вимогам і знак відповідності використовується вірно</w:t>
      </w:r>
      <w:r w:rsidR="004738A5">
        <w:rPr>
          <w:color w:val="000000"/>
          <w:szCs w:val="24"/>
        </w:rPr>
        <w:t>;</w:t>
      </w:r>
    </w:p>
    <w:p w:rsidR="00DF406C" w:rsidRDefault="00DF406C" w:rsidP="000B0BA1">
      <w:pPr>
        <w:pStyle w:val="LO-Normal"/>
        <w:shd w:val="clear" w:color="auto" w:fill="FFFFFF"/>
        <w:ind w:left="0" w:firstLine="567"/>
        <w:rPr>
          <w:color w:val="000000"/>
          <w:szCs w:val="24"/>
        </w:rPr>
      </w:pPr>
      <w:r>
        <w:rPr>
          <w:color w:val="000000"/>
          <w:szCs w:val="24"/>
        </w:rPr>
        <w:t>- попередження виникнення умов, що можуть привести до випуску продукції, що не відповідає вимогам, підтвердженим сертифікацією</w:t>
      </w:r>
      <w:r w:rsidR="004738A5">
        <w:rPr>
          <w:color w:val="000000"/>
          <w:szCs w:val="24"/>
        </w:rPr>
        <w:t>;</w:t>
      </w:r>
    </w:p>
    <w:p w:rsidR="00DF406C" w:rsidRDefault="00DF406C" w:rsidP="000B0BA1">
      <w:pPr>
        <w:pStyle w:val="LO-Normal"/>
        <w:shd w:val="clear" w:color="auto" w:fill="FFFFFF"/>
        <w:ind w:left="0" w:firstLine="567"/>
        <w:rPr>
          <w:color w:val="000000"/>
          <w:szCs w:val="24"/>
        </w:rPr>
      </w:pPr>
      <w:r>
        <w:rPr>
          <w:color w:val="000000"/>
          <w:szCs w:val="24"/>
        </w:rPr>
        <w:t xml:space="preserve">- виявлення причин невідповідностей продукції, встановлених під час проведення </w:t>
      </w:r>
      <w:r w:rsidR="004738A5">
        <w:rPr>
          <w:color w:val="000000"/>
          <w:szCs w:val="24"/>
        </w:rPr>
        <w:t>технічного нагляду;</w:t>
      </w:r>
    </w:p>
    <w:p w:rsidR="00DF406C" w:rsidRDefault="00DF406C" w:rsidP="000B0BA1">
      <w:pPr>
        <w:pStyle w:val="LO-Normal"/>
        <w:shd w:val="clear" w:color="auto" w:fill="FFFFFF"/>
        <w:ind w:left="0" w:firstLine="567"/>
        <w:rPr>
          <w:color w:val="000000"/>
          <w:szCs w:val="24"/>
        </w:rPr>
      </w:pPr>
      <w:r>
        <w:rPr>
          <w:color w:val="000000"/>
          <w:szCs w:val="24"/>
        </w:rPr>
        <w:t>- оцінки виконання підприємством умов ліцензійної угоди</w:t>
      </w:r>
      <w:r w:rsidR="004738A5">
        <w:rPr>
          <w:color w:val="000000"/>
          <w:szCs w:val="24"/>
        </w:rPr>
        <w:t>;</w:t>
      </w:r>
    </w:p>
    <w:p w:rsidR="00DF406C" w:rsidRDefault="00DF406C" w:rsidP="000B0BA1">
      <w:pPr>
        <w:pStyle w:val="LO-Normal"/>
        <w:shd w:val="clear" w:color="auto" w:fill="FFFFFF"/>
        <w:ind w:left="0" w:firstLine="567"/>
        <w:rPr>
          <w:color w:val="000000"/>
          <w:szCs w:val="24"/>
        </w:rPr>
      </w:pPr>
      <w:r>
        <w:rPr>
          <w:color w:val="000000"/>
          <w:szCs w:val="24"/>
        </w:rPr>
        <w:t>- оцінки виконання підприємством коригувальних дій</w:t>
      </w:r>
      <w:r w:rsidR="004738A5">
        <w:rPr>
          <w:color w:val="000000"/>
          <w:szCs w:val="24"/>
        </w:rPr>
        <w:t>;</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color w:val="000000"/>
          <w:sz w:val="24"/>
          <w:szCs w:val="24"/>
        </w:rPr>
        <w:t>- з'ясування причин рекламацій, що надійшли на сертифіковану продукцію.</w:t>
      </w:r>
    </w:p>
    <w:p w:rsidR="00DF406C" w:rsidRDefault="00DF406C" w:rsidP="000B0BA1">
      <w:pPr>
        <w:pStyle w:val="af"/>
        <w:tabs>
          <w:tab w:val="clear" w:pos="9590"/>
        </w:tabs>
        <w:ind w:firstLine="567"/>
        <w:jc w:val="both"/>
        <w:rPr>
          <w:rFonts w:ascii="Times New Roman" w:hAnsi="Times New Roman" w:cs="Times New Roman"/>
          <w:color w:val="000000"/>
          <w:spacing w:val="-4"/>
          <w:sz w:val="24"/>
          <w:szCs w:val="24"/>
        </w:rPr>
      </w:pPr>
      <w:r>
        <w:rPr>
          <w:rFonts w:ascii="Times New Roman" w:hAnsi="Times New Roman" w:cs="Times New Roman"/>
          <w:sz w:val="24"/>
          <w:szCs w:val="24"/>
        </w:rPr>
        <w:t xml:space="preserve">Періодичність, обсяг </w:t>
      </w:r>
      <w:r w:rsidR="000B4288">
        <w:rPr>
          <w:rFonts w:ascii="Times New Roman" w:hAnsi="Times New Roman" w:cs="Times New Roman"/>
          <w:sz w:val="24"/>
          <w:szCs w:val="24"/>
        </w:rPr>
        <w:t>і</w:t>
      </w:r>
      <w:r>
        <w:rPr>
          <w:rFonts w:ascii="Times New Roman" w:hAnsi="Times New Roman" w:cs="Times New Roman"/>
          <w:sz w:val="24"/>
          <w:szCs w:val="24"/>
        </w:rPr>
        <w:t xml:space="preserve"> порядок проведення робіт з </w:t>
      </w:r>
      <w:r w:rsidR="004738A5">
        <w:rPr>
          <w:rFonts w:ascii="Times New Roman" w:hAnsi="Times New Roman" w:cs="Times New Roman"/>
          <w:sz w:val="24"/>
          <w:szCs w:val="24"/>
        </w:rPr>
        <w:t>технічного нагляду</w:t>
      </w:r>
      <w:r>
        <w:rPr>
          <w:rFonts w:ascii="Times New Roman" w:hAnsi="Times New Roman" w:cs="Times New Roman"/>
          <w:sz w:val="24"/>
          <w:szCs w:val="24"/>
        </w:rPr>
        <w:t xml:space="preserve"> встановлює О</w:t>
      </w:r>
      <w:r w:rsidR="004738A5">
        <w:rPr>
          <w:rFonts w:ascii="Times New Roman" w:hAnsi="Times New Roman" w:cs="Times New Roman"/>
          <w:sz w:val="24"/>
          <w:szCs w:val="24"/>
        </w:rPr>
        <w:t>С</w:t>
      </w:r>
      <w:r>
        <w:rPr>
          <w:rFonts w:ascii="Times New Roman" w:hAnsi="Times New Roman" w:cs="Times New Roman"/>
          <w:sz w:val="24"/>
          <w:szCs w:val="24"/>
        </w:rPr>
        <w:t xml:space="preserve"> під час проведення робіт </w:t>
      </w:r>
      <w:r w:rsidR="004738A5">
        <w:rPr>
          <w:rFonts w:ascii="Times New Roman" w:hAnsi="Times New Roman" w:cs="Times New Roman"/>
          <w:sz w:val="24"/>
          <w:szCs w:val="24"/>
        </w:rPr>
        <w:t>і</w:t>
      </w:r>
      <w:r>
        <w:rPr>
          <w:rFonts w:ascii="Times New Roman" w:hAnsi="Times New Roman" w:cs="Times New Roman"/>
          <w:sz w:val="24"/>
          <w:szCs w:val="24"/>
        </w:rPr>
        <w:t xml:space="preserve">з </w:t>
      </w:r>
      <w:r w:rsidR="004738A5">
        <w:rPr>
          <w:rFonts w:ascii="Times New Roman" w:hAnsi="Times New Roman" w:cs="Times New Roman"/>
          <w:sz w:val="24"/>
          <w:szCs w:val="24"/>
        </w:rPr>
        <w:t>сертифікації</w:t>
      </w:r>
      <w:r>
        <w:rPr>
          <w:rFonts w:ascii="Times New Roman" w:hAnsi="Times New Roman" w:cs="Times New Roman"/>
          <w:sz w:val="24"/>
          <w:szCs w:val="24"/>
        </w:rPr>
        <w:t xml:space="preserve"> та регламентує їх у програмі </w:t>
      </w:r>
      <w:r w:rsidR="004738A5">
        <w:rPr>
          <w:rFonts w:ascii="Times New Roman" w:hAnsi="Times New Roman" w:cs="Times New Roman"/>
          <w:sz w:val="24"/>
          <w:szCs w:val="24"/>
        </w:rPr>
        <w:t>технічного нагляду</w:t>
      </w:r>
      <w:r>
        <w:rPr>
          <w:rFonts w:ascii="Times New Roman" w:hAnsi="Times New Roman" w:cs="Times New Roman"/>
          <w:sz w:val="24"/>
          <w:szCs w:val="24"/>
        </w:rPr>
        <w:t>, яка розробляється О</w:t>
      </w:r>
      <w:r w:rsidR="004738A5">
        <w:rPr>
          <w:rFonts w:ascii="Times New Roman" w:hAnsi="Times New Roman" w:cs="Times New Roman"/>
          <w:sz w:val="24"/>
          <w:szCs w:val="24"/>
        </w:rPr>
        <w:t>С</w:t>
      </w:r>
      <w:r>
        <w:rPr>
          <w:rFonts w:ascii="Times New Roman" w:hAnsi="Times New Roman" w:cs="Times New Roman"/>
          <w:sz w:val="24"/>
          <w:szCs w:val="24"/>
        </w:rPr>
        <w:t xml:space="preserve"> і затверджується його </w:t>
      </w:r>
      <w:r w:rsidRPr="004738A5">
        <w:rPr>
          <w:rFonts w:ascii="Times New Roman" w:hAnsi="Times New Roman" w:cs="Times New Roman"/>
          <w:sz w:val="24"/>
          <w:szCs w:val="24"/>
        </w:rPr>
        <w:t>керівником</w:t>
      </w:r>
      <w:r w:rsidR="004738A5" w:rsidRPr="004738A5">
        <w:rPr>
          <w:rFonts w:ascii="Times New Roman" w:hAnsi="Times New Roman" w:cs="Times New Roman"/>
          <w:sz w:val="24"/>
          <w:szCs w:val="24"/>
        </w:rPr>
        <w:t xml:space="preserve"> (особою, якій делеговане право на виконання цих функцій)</w:t>
      </w:r>
      <w:r>
        <w:rPr>
          <w:rFonts w:ascii="Times New Roman" w:hAnsi="Times New Roman" w:cs="Times New Roman"/>
          <w:sz w:val="24"/>
          <w:szCs w:val="24"/>
        </w:rPr>
        <w:t>.</w:t>
      </w:r>
    </w:p>
    <w:p w:rsidR="00DF406C" w:rsidRPr="004738A5" w:rsidRDefault="00DF406C" w:rsidP="000B0BA1">
      <w:pPr>
        <w:pStyle w:val="af"/>
        <w:tabs>
          <w:tab w:val="clear" w:pos="9590"/>
        </w:tabs>
        <w:ind w:firstLine="567"/>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 xml:space="preserve">Роботи, пов'язані з </w:t>
      </w:r>
      <w:r w:rsidR="004738A5">
        <w:rPr>
          <w:rFonts w:ascii="Times New Roman" w:hAnsi="Times New Roman" w:cs="Times New Roman"/>
          <w:color w:val="000000"/>
          <w:spacing w:val="-4"/>
          <w:sz w:val="24"/>
          <w:szCs w:val="24"/>
        </w:rPr>
        <w:t>технічним наглядом,</w:t>
      </w:r>
      <w:r>
        <w:rPr>
          <w:rFonts w:ascii="Times New Roman" w:hAnsi="Times New Roman" w:cs="Times New Roman"/>
          <w:color w:val="000000"/>
          <w:spacing w:val="-4"/>
          <w:sz w:val="24"/>
          <w:szCs w:val="24"/>
        </w:rPr>
        <w:t xml:space="preserve"> підлягають оплаті заявником. </w:t>
      </w:r>
      <w:r w:rsidRPr="00531991">
        <w:rPr>
          <w:rFonts w:ascii="Times New Roman" w:hAnsi="Times New Roman" w:cs="Times New Roman"/>
          <w:color w:val="000000"/>
          <w:spacing w:val="-4"/>
          <w:sz w:val="24"/>
          <w:szCs w:val="24"/>
        </w:rPr>
        <w:t xml:space="preserve">Вартість і вид </w:t>
      </w:r>
      <w:r w:rsidRPr="00531991">
        <w:rPr>
          <w:rFonts w:ascii="Times New Roman" w:hAnsi="Times New Roman" w:cs="Times New Roman"/>
          <w:color w:val="000000"/>
          <w:spacing w:val="-5"/>
          <w:sz w:val="24"/>
          <w:szCs w:val="24"/>
        </w:rPr>
        <w:t>оплати визнача</w:t>
      </w:r>
      <w:r w:rsidR="004738A5" w:rsidRPr="00531991">
        <w:rPr>
          <w:rFonts w:ascii="Times New Roman" w:hAnsi="Times New Roman" w:cs="Times New Roman"/>
          <w:color w:val="000000"/>
          <w:spacing w:val="-5"/>
          <w:sz w:val="24"/>
          <w:szCs w:val="24"/>
        </w:rPr>
        <w:t>ю</w:t>
      </w:r>
      <w:r w:rsidRPr="00531991">
        <w:rPr>
          <w:rFonts w:ascii="Times New Roman" w:hAnsi="Times New Roman" w:cs="Times New Roman"/>
          <w:color w:val="000000"/>
          <w:spacing w:val="-5"/>
          <w:sz w:val="24"/>
          <w:szCs w:val="24"/>
        </w:rPr>
        <w:t xml:space="preserve">ться </w:t>
      </w:r>
      <w:r w:rsidR="00EC336F" w:rsidRPr="00531991">
        <w:rPr>
          <w:rFonts w:ascii="Times New Roman" w:hAnsi="Times New Roman" w:cs="Times New Roman"/>
          <w:color w:val="000000"/>
          <w:spacing w:val="-5"/>
          <w:sz w:val="24"/>
          <w:szCs w:val="24"/>
        </w:rPr>
        <w:t xml:space="preserve">угодою до </w:t>
      </w:r>
      <w:r w:rsidR="004738A5" w:rsidRPr="00531991">
        <w:rPr>
          <w:rFonts w:ascii="Times New Roman" w:hAnsi="Times New Roman" w:cs="Times New Roman"/>
          <w:color w:val="000000"/>
          <w:spacing w:val="-5"/>
          <w:sz w:val="24"/>
          <w:szCs w:val="24"/>
        </w:rPr>
        <w:t>договор</w:t>
      </w:r>
      <w:r w:rsidR="00EC336F" w:rsidRPr="00531991">
        <w:rPr>
          <w:rFonts w:ascii="Times New Roman" w:hAnsi="Times New Roman" w:cs="Times New Roman"/>
          <w:color w:val="000000"/>
          <w:spacing w:val="-5"/>
          <w:sz w:val="24"/>
          <w:szCs w:val="24"/>
        </w:rPr>
        <w:t>у (№ договору на проведення сертифікації)</w:t>
      </w:r>
      <w:r w:rsidR="004738A5" w:rsidRPr="00531991">
        <w:rPr>
          <w:rFonts w:ascii="Times New Roman" w:hAnsi="Times New Roman" w:cs="Times New Roman"/>
          <w:color w:val="000000"/>
          <w:spacing w:val="-5"/>
          <w:sz w:val="24"/>
          <w:szCs w:val="24"/>
        </w:rPr>
        <w:t xml:space="preserve"> на проведення технічного нагляду</w:t>
      </w:r>
      <w:r w:rsidRPr="00531991">
        <w:rPr>
          <w:rFonts w:ascii="Times New Roman" w:hAnsi="Times New Roman" w:cs="Times New Roman"/>
          <w:color w:val="000000"/>
          <w:spacing w:val="-5"/>
          <w:sz w:val="24"/>
          <w:szCs w:val="24"/>
        </w:rPr>
        <w:t>.</w:t>
      </w:r>
      <w:r w:rsidR="004738A5" w:rsidRPr="004738A5">
        <w:rPr>
          <w:rFonts w:ascii="Times New Roman" w:hAnsi="Times New Roman" w:cs="Times New Roman"/>
          <w:color w:val="000000"/>
          <w:spacing w:val="-5"/>
          <w:sz w:val="24"/>
          <w:szCs w:val="24"/>
        </w:rPr>
        <w:t xml:space="preserve"> </w:t>
      </w:r>
      <w:r w:rsidRPr="004738A5">
        <w:rPr>
          <w:rFonts w:ascii="Times New Roman" w:hAnsi="Times New Roman" w:cs="Times New Roman"/>
          <w:color w:val="000000"/>
          <w:spacing w:val="-1"/>
          <w:sz w:val="24"/>
          <w:szCs w:val="24"/>
        </w:rPr>
        <w:t>Негативний висновок О</w:t>
      </w:r>
      <w:r w:rsidR="004738A5" w:rsidRPr="004738A5">
        <w:rPr>
          <w:rFonts w:ascii="Times New Roman" w:hAnsi="Times New Roman" w:cs="Times New Roman"/>
          <w:color w:val="000000"/>
          <w:spacing w:val="-1"/>
          <w:sz w:val="24"/>
          <w:szCs w:val="24"/>
        </w:rPr>
        <w:t>С</w:t>
      </w:r>
      <w:r w:rsidRPr="004738A5">
        <w:rPr>
          <w:rFonts w:ascii="Times New Roman" w:hAnsi="Times New Roman" w:cs="Times New Roman"/>
          <w:color w:val="000000"/>
          <w:spacing w:val="-1"/>
          <w:sz w:val="24"/>
          <w:szCs w:val="24"/>
        </w:rPr>
        <w:t xml:space="preserve"> за результатами </w:t>
      </w:r>
      <w:r w:rsidR="004738A5" w:rsidRPr="004738A5">
        <w:rPr>
          <w:rFonts w:ascii="Times New Roman" w:hAnsi="Times New Roman" w:cs="Times New Roman"/>
          <w:color w:val="000000"/>
          <w:spacing w:val="-5"/>
          <w:sz w:val="24"/>
          <w:szCs w:val="24"/>
        </w:rPr>
        <w:t>технічного нагляду</w:t>
      </w:r>
      <w:r w:rsidRPr="004738A5">
        <w:rPr>
          <w:rFonts w:ascii="Times New Roman" w:hAnsi="Times New Roman" w:cs="Times New Roman"/>
          <w:color w:val="000000"/>
          <w:spacing w:val="-1"/>
          <w:sz w:val="24"/>
          <w:szCs w:val="24"/>
        </w:rPr>
        <w:t xml:space="preserve"> </w:t>
      </w:r>
      <w:r w:rsidRPr="004738A5">
        <w:rPr>
          <w:rFonts w:ascii="Times New Roman" w:hAnsi="Times New Roman" w:cs="Times New Roman"/>
          <w:color w:val="000000"/>
          <w:spacing w:val="-2"/>
          <w:sz w:val="24"/>
          <w:szCs w:val="24"/>
        </w:rPr>
        <w:t>не може бути причиною зміни вартості робіт або повернення раніше проведеної оплати.</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Проведення </w:t>
      </w:r>
      <w:r w:rsidR="004738A5" w:rsidRPr="004738A5">
        <w:rPr>
          <w:rFonts w:ascii="Times New Roman" w:hAnsi="Times New Roman" w:cs="Times New Roman"/>
          <w:color w:val="000000"/>
          <w:spacing w:val="-5"/>
          <w:sz w:val="24"/>
          <w:szCs w:val="24"/>
        </w:rPr>
        <w:t>технічного нагляду</w:t>
      </w:r>
      <w:r>
        <w:rPr>
          <w:rFonts w:ascii="Times New Roman" w:hAnsi="Times New Roman" w:cs="Times New Roman"/>
          <w:color w:val="000000"/>
          <w:spacing w:val="-5"/>
          <w:sz w:val="24"/>
          <w:szCs w:val="24"/>
        </w:rPr>
        <w:t xml:space="preserve"> не знімає відповідальності за випуск невідповідної </w:t>
      </w:r>
      <w:r>
        <w:rPr>
          <w:rFonts w:ascii="Times New Roman" w:hAnsi="Times New Roman" w:cs="Times New Roman"/>
          <w:color w:val="000000"/>
          <w:spacing w:val="-3"/>
          <w:sz w:val="24"/>
          <w:szCs w:val="24"/>
        </w:rPr>
        <w:t xml:space="preserve">продукції з </w:t>
      </w:r>
      <w:r w:rsidR="004738A5">
        <w:rPr>
          <w:rFonts w:ascii="Times New Roman" w:hAnsi="Times New Roman" w:cs="Times New Roman"/>
          <w:color w:val="000000"/>
          <w:spacing w:val="-3"/>
          <w:sz w:val="24"/>
          <w:szCs w:val="24"/>
        </w:rPr>
        <w:t>організації та</w:t>
      </w:r>
      <w:r>
        <w:rPr>
          <w:rFonts w:ascii="Times New Roman" w:hAnsi="Times New Roman" w:cs="Times New Roman"/>
          <w:color w:val="000000"/>
          <w:spacing w:val="-3"/>
          <w:sz w:val="24"/>
          <w:szCs w:val="24"/>
        </w:rPr>
        <w:t xml:space="preserve"> не є приводом для переносу такої відповідаль</w:t>
      </w:r>
      <w:r>
        <w:rPr>
          <w:rFonts w:ascii="Times New Roman" w:hAnsi="Times New Roman" w:cs="Times New Roman"/>
          <w:color w:val="000000"/>
          <w:spacing w:val="-1"/>
          <w:sz w:val="24"/>
          <w:szCs w:val="24"/>
        </w:rPr>
        <w:t>ності на О</w:t>
      </w:r>
      <w:r w:rsidR="004738A5">
        <w:rPr>
          <w:rFonts w:ascii="Times New Roman" w:hAnsi="Times New Roman" w:cs="Times New Roman"/>
          <w:color w:val="000000"/>
          <w:spacing w:val="-1"/>
          <w:sz w:val="24"/>
          <w:szCs w:val="24"/>
        </w:rPr>
        <w:t>С</w:t>
      </w:r>
      <w:r>
        <w:rPr>
          <w:rFonts w:ascii="Times New Roman" w:hAnsi="Times New Roman" w:cs="Times New Roman"/>
          <w:color w:val="000000"/>
          <w:spacing w:val="-1"/>
          <w:sz w:val="24"/>
          <w:szCs w:val="24"/>
        </w:rPr>
        <w:t>.</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планування та проведення </w:t>
      </w:r>
      <w:r w:rsidR="004738A5">
        <w:rPr>
          <w:rFonts w:ascii="Times New Roman" w:hAnsi="Times New Roman" w:cs="Times New Roman"/>
          <w:sz w:val="24"/>
          <w:szCs w:val="24"/>
        </w:rPr>
        <w:t>технічного нагляду</w:t>
      </w:r>
      <w:r>
        <w:rPr>
          <w:rFonts w:ascii="Times New Roman" w:hAnsi="Times New Roman" w:cs="Times New Roman"/>
          <w:sz w:val="24"/>
          <w:szCs w:val="24"/>
        </w:rPr>
        <w:t xml:space="preserve"> встановлений </w:t>
      </w:r>
      <w:r w:rsidRPr="00531991">
        <w:rPr>
          <w:rFonts w:ascii="Times New Roman" w:hAnsi="Times New Roman" w:cs="Times New Roman"/>
          <w:sz w:val="24"/>
          <w:szCs w:val="24"/>
        </w:rPr>
        <w:t xml:space="preserve">РІ ПОВ </w:t>
      </w:r>
      <w:r w:rsidR="004331F3" w:rsidRPr="00531991">
        <w:rPr>
          <w:rFonts w:ascii="Times New Roman" w:hAnsi="Times New Roman" w:cs="Times New Roman"/>
          <w:sz w:val="24"/>
          <w:szCs w:val="24"/>
        </w:rPr>
        <w:t>20</w:t>
      </w:r>
      <w:r w:rsidR="00466F8B">
        <w:rPr>
          <w:rFonts w:ascii="Times New Roman" w:hAnsi="Times New Roman" w:cs="Times New Roman"/>
          <w:sz w:val="24"/>
          <w:szCs w:val="24"/>
        </w:rPr>
        <w:t>/1</w:t>
      </w:r>
      <w:r w:rsidR="00D207F9" w:rsidRPr="00531991">
        <w:rPr>
          <w:rFonts w:ascii="Times New Roman" w:hAnsi="Times New Roman" w:cs="Times New Roman"/>
          <w:sz w:val="24"/>
          <w:szCs w:val="24"/>
          <w:lang w:val="ru-RU"/>
        </w:rPr>
        <w:t>-14</w:t>
      </w:r>
      <w:r>
        <w:rPr>
          <w:rFonts w:ascii="Times New Roman" w:hAnsi="Times New Roman" w:cs="Times New Roman"/>
          <w:sz w:val="24"/>
          <w:szCs w:val="24"/>
        </w:rPr>
        <w:t>.</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О</w:t>
      </w:r>
      <w:r w:rsidR="004738A5">
        <w:rPr>
          <w:rFonts w:ascii="Times New Roman" w:hAnsi="Times New Roman" w:cs="Times New Roman"/>
          <w:sz w:val="24"/>
          <w:szCs w:val="24"/>
        </w:rPr>
        <w:t>С</w:t>
      </w:r>
      <w:r>
        <w:rPr>
          <w:rFonts w:ascii="Times New Roman" w:hAnsi="Times New Roman" w:cs="Times New Roman"/>
          <w:sz w:val="24"/>
          <w:szCs w:val="24"/>
        </w:rPr>
        <w:t xml:space="preserve"> може прийняти рішення про проведення додаткових випробувань і (чи) перевірок залежно від інформації про стан сертифікованої продукції, яка надходить від споживачів і органів контролю.</w:t>
      </w:r>
    </w:p>
    <w:p w:rsidR="00DF406C" w:rsidRDefault="00DF406C" w:rsidP="000B0BA1">
      <w:pPr>
        <w:pStyle w:val="af"/>
        <w:tabs>
          <w:tab w:val="clear" w:pos="9590"/>
        </w:tabs>
        <w:ind w:firstLine="567"/>
        <w:jc w:val="both"/>
        <w:rPr>
          <w:rFonts w:ascii="Times New Roman" w:hAnsi="Times New Roman" w:cs="Times New Roman"/>
          <w:sz w:val="24"/>
          <w:szCs w:val="24"/>
        </w:rPr>
      </w:pPr>
    </w:p>
    <w:p w:rsidR="00DF406C" w:rsidRPr="00AF4BFE" w:rsidRDefault="00042AFA" w:rsidP="000B0BA1">
      <w:pPr>
        <w:pStyle w:val="af"/>
        <w:tabs>
          <w:tab w:val="clear" w:pos="959"/>
          <w:tab w:val="clear" w:pos="1918"/>
          <w:tab w:val="clear" w:pos="2877"/>
          <w:tab w:val="clear" w:pos="3836"/>
          <w:tab w:val="clear" w:pos="9590"/>
        </w:tabs>
        <w:ind w:firstLine="567"/>
        <w:jc w:val="both"/>
        <w:rPr>
          <w:rFonts w:ascii="Times New Roman" w:hAnsi="Times New Roman" w:cs="Times New Roman"/>
          <w:b/>
          <w:sz w:val="24"/>
          <w:szCs w:val="24"/>
        </w:rPr>
      </w:pPr>
      <w:r>
        <w:rPr>
          <w:rFonts w:ascii="Times New Roman" w:hAnsi="Times New Roman" w:cs="Times New Roman"/>
          <w:b/>
          <w:sz w:val="24"/>
          <w:szCs w:val="24"/>
        </w:rPr>
        <w:t>3</w:t>
      </w:r>
      <w:r w:rsidR="00DF406C" w:rsidRPr="00AF4BFE">
        <w:rPr>
          <w:rFonts w:ascii="Times New Roman" w:hAnsi="Times New Roman" w:cs="Times New Roman"/>
          <w:b/>
          <w:sz w:val="24"/>
          <w:szCs w:val="24"/>
        </w:rPr>
        <w:t>.3.1</w:t>
      </w:r>
      <w:r w:rsidR="00AF4BFE" w:rsidRPr="00AF4BFE">
        <w:rPr>
          <w:rFonts w:ascii="Times New Roman" w:hAnsi="Times New Roman" w:cs="Times New Roman"/>
          <w:b/>
          <w:sz w:val="24"/>
          <w:szCs w:val="24"/>
        </w:rPr>
        <w:t>4</w:t>
      </w:r>
      <w:r w:rsidR="00DF406C" w:rsidRPr="00AF4BFE">
        <w:rPr>
          <w:rFonts w:ascii="Times New Roman" w:hAnsi="Times New Roman" w:cs="Times New Roman"/>
          <w:b/>
          <w:sz w:val="24"/>
          <w:szCs w:val="24"/>
          <w:lang w:val="en-US"/>
        </w:rPr>
        <w:t> </w:t>
      </w:r>
      <w:r w:rsidR="00ED5B0F">
        <w:rPr>
          <w:rFonts w:ascii="Times New Roman" w:hAnsi="Times New Roman" w:cs="Times New Roman"/>
          <w:b/>
          <w:sz w:val="24"/>
          <w:szCs w:val="24"/>
        </w:rPr>
        <w:t xml:space="preserve">Використовування </w:t>
      </w:r>
      <w:r w:rsidR="00DF406C" w:rsidRPr="00AF4BFE">
        <w:rPr>
          <w:rFonts w:ascii="Times New Roman" w:hAnsi="Times New Roman" w:cs="Times New Roman"/>
          <w:b/>
          <w:sz w:val="24"/>
          <w:szCs w:val="24"/>
        </w:rPr>
        <w:t xml:space="preserve">ліцензійних угод, сертифікатів </w:t>
      </w:r>
      <w:r w:rsidR="009406C9" w:rsidRPr="00AF4BFE">
        <w:rPr>
          <w:rFonts w:ascii="Times New Roman" w:hAnsi="Times New Roman" w:cs="Times New Roman"/>
          <w:b/>
          <w:sz w:val="24"/>
          <w:szCs w:val="24"/>
        </w:rPr>
        <w:t>відповідності</w:t>
      </w:r>
      <w:r w:rsidR="009406C9">
        <w:rPr>
          <w:rFonts w:ascii="Times New Roman" w:hAnsi="Times New Roman" w:cs="Times New Roman"/>
          <w:b/>
          <w:sz w:val="24"/>
          <w:szCs w:val="24"/>
        </w:rPr>
        <w:t>,</w:t>
      </w:r>
      <w:r w:rsidR="00DF406C" w:rsidRPr="00AF4BFE">
        <w:rPr>
          <w:rFonts w:ascii="Times New Roman" w:hAnsi="Times New Roman" w:cs="Times New Roman"/>
          <w:b/>
          <w:sz w:val="24"/>
          <w:szCs w:val="24"/>
        </w:rPr>
        <w:t xml:space="preserve"> знаків </w:t>
      </w:r>
      <w:r w:rsidR="009406C9">
        <w:rPr>
          <w:rFonts w:ascii="Times New Roman" w:hAnsi="Times New Roman" w:cs="Times New Roman"/>
          <w:b/>
          <w:sz w:val="24"/>
          <w:szCs w:val="24"/>
        </w:rPr>
        <w:t>та інших посилань на сертифікацію</w:t>
      </w:r>
    </w:p>
    <w:p w:rsidR="00DF406C" w:rsidRDefault="00DF406C" w:rsidP="000B0BA1">
      <w:pPr>
        <w:pStyle w:val="af"/>
        <w:tabs>
          <w:tab w:val="clear" w:pos="959"/>
          <w:tab w:val="clear" w:pos="1918"/>
          <w:tab w:val="clear" w:pos="2877"/>
          <w:tab w:val="clear" w:pos="3836"/>
          <w:tab w:val="clear" w:pos="4795"/>
          <w:tab w:val="clear" w:pos="5754"/>
          <w:tab w:val="clear" w:pos="6713"/>
          <w:tab w:val="clear" w:pos="7672"/>
          <w:tab w:val="clear" w:pos="8631"/>
          <w:tab w:val="clear" w:pos="9590"/>
          <w:tab w:val="left" w:pos="9923"/>
        </w:tabs>
        <w:ind w:firstLine="567"/>
        <w:jc w:val="both"/>
        <w:rPr>
          <w:rFonts w:ascii="Times New Roman" w:hAnsi="Times New Roman" w:cs="Times New Roman"/>
          <w:sz w:val="24"/>
          <w:szCs w:val="24"/>
        </w:rPr>
      </w:pPr>
      <w:r>
        <w:rPr>
          <w:rFonts w:ascii="Times New Roman" w:hAnsi="Times New Roman" w:cs="Times New Roman"/>
          <w:sz w:val="24"/>
          <w:szCs w:val="24"/>
        </w:rPr>
        <w:t xml:space="preserve">З метою здійснення контролю права власності, використання ліцензійних угод, сертифікатів </w:t>
      </w:r>
      <w:r w:rsidR="009038BF">
        <w:rPr>
          <w:rFonts w:ascii="Times New Roman" w:hAnsi="Times New Roman" w:cs="Times New Roman"/>
          <w:sz w:val="24"/>
          <w:szCs w:val="24"/>
        </w:rPr>
        <w:t>відповідності,</w:t>
      </w:r>
      <w:r>
        <w:rPr>
          <w:rFonts w:ascii="Times New Roman" w:hAnsi="Times New Roman" w:cs="Times New Roman"/>
          <w:sz w:val="24"/>
          <w:szCs w:val="24"/>
        </w:rPr>
        <w:t xml:space="preserve"> знаків</w:t>
      </w:r>
      <w:r w:rsidR="009038BF">
        <w:rPr>
          <w:rFonts w:ascii="Times New Roman" w:hAnsi="Times New Roman" w:cs="Times New Roman"/>
          <w:sz w:val="24"/>
          <w:szCs w:val="24"/>
        </w:rPr>
        <w:t xml:space="preserve"> </w:t>
      </w:r>
      <w:r w:rsidR="009038BF" w:rsidRPr="009038BF">
        <w:rPr>
          <w:rFonts w:ascii="Times New Roman" w:hAnsi="Times New Roman" w:cs="Times New Roman"/>
          <w:sz w:val="24"/>
          <w:szCs w:val="24"/>
        </w:rPr>
        <w:t>та інших посилань на сертифікацію</w:t>
      </w:r>
      <w:r>
        <w:rPr>
          <w:rFonts w:ascii="Times New Roman" w:hAnsi="Times New Roman" w:cs="Times New Roman"/>
          <w:sz w:val="24"/>
          <w:szCs w:val="24"/>
        </w:rPr>
        <w:t>, О</w:t>
      </w:r>
      <w:r w:rsidR="00ED5B0F">
        <w:rPr>
          <w:rFonts w:ascii="Times New Roman" w:hAnsi="Times New Roman" w:cs="Times New Roman"/>
          <w:sz w:val="24"/>
          <w:szCs w:val="24"/>
        </w:rPr>
        <w:t>С</w:t>
      </w:r>
      <w:r>
        <w:rPr>
          <w:rFonts w:ascii="Times New Roman" w:hAnsi="Times New Roman" w:cs="Times New Roman"/>
          <w:sz w:val="24"/>
          <w:szCs w:val="24"/>
        </w:rPr>
        <w:t xml:space="preserve"> при уклад</w:t>
      </w:r>
      <w:r w:rsidR="009038BF">
        <w:rPr>
          <w:rFonts w:ascii="Times New Roman" w:hAnsi="Times New Roman" w:cs="Times New Roman"/>
          <w:sz w:val="24"/>
          <w:szCs w:val="24"/>
        </w:rPr>
        <w:t>а</w:t>
      </w:r>
      <w:r>
        <w:rPr>
          <w:rFonts w:ascii="Times New Roman" w:hAnsi="Times New Roman" w:cs="Times New Roman"/>
          <w:sz w:val="24"/>
          <w:szCs w:val="24"/>
        </w:rPr>
        <w:t xml:space="preserve">нні </w:t>
      </w:r>
      <w:r w:rsidR="00ED5B0F">
        <w:rPr>
          <w:rFonts w:ascii="Times New Roman" w:hAnsi="Times New Roman" w:cs="Times New Roman"/>
          <w:sz w:val="24"/>
          <w:szCs w:val="24"/>
        </w:rPr>
        <w:t>договорів</w:t>
      </w:r>
      <w:r>
        <w:rPr>
          <w:rFonts w:ascii="Times New Roman" w:hAnsi="Times New Roman" w:cs="Times New Roman"/>
          <w:sz w:val="24"/>
          <w:szCs w:val="24"/>
        </w:rPr>
        <w:t xml:space="preserve"> на проведення робіт із сертифікації </w:t>
      </w:r>
      <w:r w:rsidR="00ED5B0F">
        <w:rPr>
          <w:rFonts w:ascii="Times New Roman" w:hAnsi="Times New Roman" w:cs="Times New Roman"/>
          <w:sz w:val="24"/>
          <w:szCs w:val="24"/>
        </w:rPr>
        <w:t xml:space="preserve">та/або ліцензійних угод </w:t>
      </w:r>
      <w:r>
        <w:rPr>
          <w:rFonts w:ascii="Times New Roman" w:hAnsi="Times New Roman" w:cs="Times New Roman"/>
          <w:sz w:val="24"/>
          <w:szCs w:val="24"/>
        </w:rPr>
        <w:t>вимагає щоб заявник:</w:t>
      </w:r>
    </w:p>
    <w:p w:rsidR="00DF767D" w:rsidRDefault="00B35C1A" w:rsidP="000B0BA1">
      <w:pPr>
        <w:pStyle w:val="af"/>
        <w:tabs>
          <w:tab w:val="clear" w:pos="959"/>
          <w:tab w:val="clear" w:pos="1918"/>
          <w:tab w:val="clear" w:pos="2877"/>
          <w:tab w:val="clear" w:pos="3836"/>
          <w:tab w:val="clear" w:pos="4795"/>
          <w:tab w:val="clear" w:pos="5754"/>
          <w:tab w:val="clear" w:pos="6713"/>
          <w:tab w:val="clear" w:pos="7672"/>
          <w:tab w:val="clear" w:pos="8631"/>
          <w:tab w:val="clear" w:pos="9590"/>
          <w:tab w:val="left" w:pos="9923"/>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F767D">
        <w:rPr>
          <w:rFonts w:ascii="Times New Roman" w:hAnsi="Times New Roman" w:cs="Times New Roman"/>
          <w:sz w:val="24"/>
          <w:szCs w:val="24"/>
        </w:rPr>
        <w:t>завжди виконував сертифікаційні вимоги;</w:t>
      </w:r>
    </w:p>
    <w:p w:rsidR="00DF406C" w:rsidRDefault="00B35C1A" w:rsidP="000B0BA1">
      <w:pPr>
        <w:tabs>
          <w:tab w:val="left" w:pos="0"/>
          <w:tab w:val="left" w:pos="9923"/>
        </w:tabs>
        <w:ind w:firstLine="567"/>
        <w:jc w:val="both"/>
        <w:rPr>
          <w:sz w:val="24"/>
          <w:szCs w:val="24"/>
          <w:lang w:val="uk-UA"/>
        </w:rPr>
      </w:pPr>
      <w:r>
        <w:rPr>
          <w:sz w:val="24"/>
          <w:szCs w:val="24"/>
          <w:lang w:val="uk-UA"/>
        </w:rPr>
        <w:t xml:space="preserve">- </w:t>
      </w:r>
      <w:r w:rsidR="00DF406C">
        <w:rPr>
          <w:sz w:val="24"/>
          <w:szCs w:val="24"/>
          <w:lang w:val="uk-UA"/>
        </w:rPr>
        <w:t xml:space="preserve">робив заяви щодо сертифікації </w:t>
      </w:r>
      <w:r w:rsidR="009E3450">
        <w:rPr>
          <w:sz w:val="24"/>
          <w:szCs w:val="24"/>
          <w:lang w:val="uk-UA"/>
        </w:rPr>
        <w:t>відповідно до галузі сертифікації</w:t>
      </w:r>
      <w:r w:rsidR="00DF406C">
        <w:rPr>
          <w:sz w:val="24"/>
          <w:szCs w:val="24"/>
          <w:lang w:val="uk-UA"/>
        </w:rPr>
        <w:t>;</w:t>
      </w:r>
    </w:p>
    <w:p w:rsidR="00DF406C" w:rsidRDefault="00B35C1A" w:rsidP="000B0BA1">
      <w:pPr>
        <w:tabs>
          <w:tab w:val="left" w:pos="0"/>
          <w:tab w:val="left" w:pos="9923"/>
        </w:tabs>
        <w:ind w:firstLine="567"/>
        <w:jc w:val="both"/>
        <w:rPr>
          <w:sz w:val="24"/>
          <w:szCs w:val="24"/>
          <w:lang w:val="uk-UA"/>
        </w:rPr>
      </w:pPr>
      <w:r>
        <w:rPr>
          <w:sz w:val="24"/>
          <w:szCs w:val="24"/>
          <w:lang w:val="uk-UA"/>
        </w:rPr>
        <w:t xml:space="preserve">- </w:t>
      </w:r>
      <w:r w:rsidR="00DF406C">
        <w:rPr>
          <w:sz w:val="24"/>
          <w:szCs w:val="24"/>
          <w:lang w:val="uk-UA"/>
        </w:rPr>
        <w:t>не використовував сертифікацію своєї продукції таким чином, щоб завдати шкоду репутації О</w:t>
      </w:r>
      <w:r w:rsidR="009406C9">
        <w:rPr>
          <w:sz w:val="24"/>
          <w:szCs w:val="24"/>
          <w:lang w:val="uk-UA"/>
        </w:rPr>
        <w:t>С</w:t>
      </w:r>
      <w:r w:rsidR="00DF406C">
        <w:rPr>
          <w:sz w:val="24"/>
          <w:szCs w:val="24"/>
          <w:lang w:val="uk-UA"/>
        </w:rPr>
        <w:t>, і не робив будь-яких заяв щодо сертифікації продукції, які О</w:t>
      </w:r>
      <w:r w:rsidR="009E3450">
        <w:rPr>
          <w:sz w:val="24"/>
          <w:szCs w:val="24"/>
          <w:lang w:val="uk-UA"/>
        </w:rPr>
        <w:t>С</w:t>
      </w:r>
      <w:r w:rsidR="00DF406C">
        <w:rPr>
          <w:sz w:val="24"/>
          <w:szCs w:val="24"/>
          <w:lang w:val="uk-UA"/>
        </w:rPr>
        <w:t xml:space="preserve"> може вважати </w:t>
      </w:r>
      <w:r w:rsidR="009E3450">
        <w:rPr>
          <w:sz w:val="24"/>
          <w:szCs w:val="24"/>
          <w:lang w:val="uk-UA"/>
        </w:rPr>
        <w:t>як такі, що вводять в оману, або є несанкціонованими</w:t>
      </w:r>
      <w:r w:rsidR="00DF406C">
        <w:rPr>
          <w:sz w:val="24"/>
          <w:szCs w:val="24"/>
          <w:lang w:val="uk-UA"/>
        </w:rPr>
        <w:t>;</w:t>
      </w:r>
    </w:p>
    <w:p w:rsidR="00DF406C" w:rsidRDefault="00B35C1A" w:rsidP="000B0BA1">
      <w:pPr>
        <w:tabs>
          <w:tab w:val="left" w:pos="0"/>
          <w:tab w:val="left" w:pos="9923"/>
        </w:tabs>
        <w:ind w:firstLine="567"/>
        <w:jc w:val="both"/>
        <w:rPr>
          <w:sz w:val="24"/>
          <w:szCs w:val="24"/>
          <w:lang w:val="uk-UA"/>
        </w:rPr>
      </w:pPr>
      <w:r>
        <w:rPr>
          <w:sz w:val="24"/>
          <w:szCs w:val="24"/>
          <w:lang w:val="uk-UA"/>
        </w:rPr>
        <w:t xml:space="preserve">- </w:t>
      </w:r>
      <w:r w:rsidR="00DF406C">
        <w:rPr>
          <w:sz w:val="24"/>
          <w:szCs w:val="24"/>
          <w:lang w:val="uk-UA"/>
        </w:rPr>
        <w:t>у разі призупинення</w:t>
      </w:r>
      <w:r w:rsidR="00DF767D">
        <w:rPr>
          <w:sz w:val="24"/>
          <w:szCs w:val="24"/>
          <w:lang w:val="uk-UA"/>
        </w:rPr>
        <w:t>,</w:t>
      </w:r>
      <w:r w:rsidR="00DF406C">
        <w:rPr>
          <w:sz w:val="24"/>
          <w:szCs w:val="24"/>
          <w:lang w:val="uk-UA"/>
        </w:rPr>
        <w:t xml:space="preserve"> скасування </w:t>
      </w:r>
      <w:r w:rsidR="009E3450">
        <w:rPr>
          <w:sz w:val="24"/>
          <w:szCs w:val="24"/>
          <w:lang w:val="uk-UA"/>
        </w:rPr>
        <w:t xml:space="preserve">або закінчення терміну </w:t>
      </w:r>
      <w:r w:rsidR="00DF406C">
        <w:rPr>
          <w:sz w:val="24"/>
          <w:szCs w:val="24"/>
          <w:lang w:val="uk-UA"/>
        </w:rPr>
        <w:t xml:space="preserve">дії сертифіката </w:t>
      </w:r>
      <w:r w:rsidR="009E3450">
        <w:rPr>
          <w:sz w:val="24"/>
          <w:szCs w:val="24"/>
          <w:lang w:val="uk-UA"/>
        </w:rPr>
        <w:t xml:space="preserve">відповідності </w:t>
      </w:r>
      <w:r w:rsidR="00DF406C">
        <w:rPr>
          <w:sz w:val="24"/>
          <w:szCs w:val="24"/>
          <w:lang w:val="uk-UA"/>
        </w:rPr>
        <w:t xml:space="preserve">припинив використання всіх рекламних матеріалів, що містять будь-які посилання на сертифікацію, та </w:t>
      </w:r>
      <w:r w:rsidR="009E3450">
        <w:rPr>
          <w:sz w:val="24"/>
          <w:szCs w:val="24"/>
          <w:lang w:val="uk-UA"/>
        </w:rPr>
        <w:t>по</w:t>
      </w:r>
      <w:r w:rsidR="00DF406C">
        <w:rPr>
          <w:sz w:val="24"/>
          <w:szCs w:val="24"/>
          <w:lang w:val="uk-UA"/>
        </w:rPr>
        <w:t>верну</w:t>
      </w:r>
      <w:r w:rsidR="009E3450">
        <w:rPr>
          <w:sz w:val="24"/>
          <w:szCs w:val="24"/>
          <w:lang w:val="uk-UA"/>
        </w:rPr>
        <w:t>в</w:t>
      </w:r>
      <w:r w:rsidR="00DF406C">
        <w:rPr>
          <w:sz w:val="24"/>
          <w:szCs w:val="24"/>
          <w:lang w:val="uk-UA"/>
        </w:rPr>
        <w:t xml:space="preserve"> на вимогу О</w:t>
      </w:r>
      <w:r w:rsidR="009E3450">
        <w:rPr>
          <w:sz w:val="24"/>
          <w:szCs w:val="24"/>
          <w:lang w:val="uk-UA"/>
        </w:rPr>
        <w:t>С</w:t>
      </w:r>
      <w:r w:rsidR="00DF406C">
        <w:rPr>
          <w:sz w:val="24"/>
          <w:szCs w:val="24"/>
          <w:lang w:val="uk-UA"/>
        </w:rPr>
        <w:t xml:space="preserve"> всі документи з сертифікації;</w:t>
      </w:r>
    </w:p>
    <w:p w:rsidR="00DF406C" w:rsidRDefault="00B35C1A" w:rsidP="000B0BA1">
      <w:pPr>
        <w:tabs>
          <w:tab w:val="left" w:pos="0"/>
          <w:tab w:val="left" w:pos="9923"/>
        </w:tabs>
        <w:ind w:firstLine="567"/>
        <w:jc w:val="both"/>
        <w:rPr>
          <w:color w:val="000000"/>
          <w:sz w:val="24"/>
          <w:szCs w:val="24"/>
        </w:rPr>
      </w:pPr>
      <w:r>
        <w:rPr>
          <w:color w:val="000000"/>
          <w:sz w:val="24"/>
          <w:szCs w:val="24"/>
          <w:lang w:val="uk-UA"/>
        </w:rPr>
        <w:t xml:space="preserve">- </w:t>
      </w:r>
      <w:r w:rsidR="009E3450">
        <w:rPr>
          <w:color w:val="000000"/>
          <w:sz w:val="24"/>
          <w:szCs w:val="24"/>
          <w:lang w:val="uk-UA"/>
        </w:rPr>
        <w:t xml:space="preserve">при наданні копій сертифікаційних документів іншим сторонам </w:t>
      </w:r>
      <w:r w:rsidR="00DF406C">
        <w:rPr>
          <w:color w:val="000000"/>
          <w:sz w:val="24"/>
          <w:szCs w:val="24"/>
          <w:lang w:val="uk-UA"/>
        </w:rPr>
        <w:t xml:space="preserve">забезпечував </w:t>
      </w:r>
      <w:r w:rsidR="009E3450">
        <w:rPr>
          <w:color w:val="000000"/>
          <w:sz w:val="24"/>
          <w:szCs w:val="24"/>
          <w:lang w:val="uk-UA"/>
        </w:rPr>
        <w:t>цілісність відтворення</w:t>
      </w:r>
      <w:r w:rsidR="00DF406C">
        <w:rPr>
          <w:color w:val="000000"/>
          <w:sz w:val="24"/>
          <w:szCs w:val="24"/>
          <w:lang w:val="uk-UA"/>
        </w:rPr>
        <w:t xml:space="preserve"> </w:t>
      </w:r>
      <w:r w:rsidR="009E3450">
        <w:rPr>
          <w:color w:val="000000"/>
          <w:sz w:val="24"/>
          <w:szCs w:val="24"/>
          <w:lang w:val="uk-UA"/>
        </w:rPr>
        <w:t>цих документів</w:t>
      </w:r>
      <w:r w:rsidR="009038BF">
        <w:rPr>
          <w:color w:val="000000"/>
          <w:sz w:val="24"/>
          <w:szCs w:val="24"/>
          <w:lang w:val="uk-UA"/>
        </w:rPr>
        <w:t>.</w:t>
      </w:r>
    </w:p>
    <w:p w:rsidR="00DF406C" w:rsidRPr="00065A7E" w:rsidRDefault="00ED5B0F" w:rsidP="000B0BA1">
      <w:pPr>
        <w:pStyle w:val="af"/>
        <w:tabs>
          <w:tab w:val="clear" w:pos="959"/>
          <w:tab w:val="clear" w:pos="1918"/>
          <w:tab w:val="clear" w:pos="2877"/>
          <w:tab w:val="clear" w:pos="3836"/>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випадках некоректних посилань на схему сертифікації або оманливого використання ліцензійних угод, сертифікатів відповідності, знаків чи будь-яких інших посилань на сертифікацію продукції, ОС вживає відповідних заходів, </w:t>
      </w:r>
      <w:r w:rsidR="00065A7E" w:rsidRPr="00065A7E">
        <w:rPr>
          <w:rFonts w:ascii="Times New Roman" w:hAnsi="Times New Roman" w:cs="Times New Roman"/>
          <w:sz w:val="24"/>
          <w:szCs w:val="24"/>
        </w:rPr>
        <w:t>які можуть охоплювати попередження, вимоги щодо здійснення відповідних коригувань та коригувальних дій, призупинення чи скасування сертифікації, оприлюднення відповідної інформації, дії юридичного характеру.</w:t>
      </w:r>
    </w:p>
    <w:p w:rsidR="00DF406C" w:rsidRPr="00485439" w:rsidRDefault="00042AFA" w:rsidP="000B0BA1">
      <w:pPr>
        <w:pStyle w:val="af"/>
        <w:tabs>
          <w:tab w:val="clear" w:pos="959"/>
          <w:tab w:val="clear" w:pos="1918"/>
          <w:tab w:val="clear" w:pos="2877"/>
          <w:tab w:val="clear" w:pos="3836"/>
          <w:tab w:val="clear" w:pos="9590"/>
        </w:tabs>
        <w:ind w:firstLine="567"/>
        <w:jc w:val="both"/>
        <w:rPr>
          <w:b/>
          <w:bCs/>
          <w:sz w:val="24"/>
          <w:szCs w:val="24"/>
        </w:rPr>
      </w:pPr>
      <w:r>
        <w:rPr>
          <w:rFonts w:ascii="Times New Roman" w:hAnsi="Times New Roman" w:cs="Times New Roman"/>
          <w:b/>
          <w:sz w:val="24"/>
          <w:szCs w:val="24"/>
        </w:rPr>
        <w:t>3</w:t>
      </w:r>
      <w:r w:rsidR="00DF406C" w:rsidRPr="00504245">
        <w:rPr>
          <w:rFonts w:ascii="Times New Roman" w:hAnsi="Times New Roman" w:cs="Times New Roman"/>
          <w:b/>
          <w:sz w:val="24"/>
          <w:szCs w:val="24"/>
        </w:rPr>
        <w:t>.3.1</w:t>
      </w:r>
      <w:r w:rsidR="00485439" w:rsidRPr="00504245">
        <w:rPr>
          <w:rFonts w:ascii="Times New Roman" w:hAnsi="Times New Roman" w:cs="Times New Roman"/>
          <w:b/>
          <w:sz w:val="24"/>
          <w:szCs w:val="24"/>
        </w:rPr>
        <w:t>5</w:t>
      </w:r>
      <w:r w:rsidR="00DF406C" w:rsidRPr="00504245">
        <w:rPr>
          <w:rFonts w:ascii="Times New Roman" w:hAnsi="Times New Roman" w:cs="Times New Roman"/>
          <w:b/>
          <w:sz w:val="24"/>
          <w:szCs w:val="24"/>
        </w:rPr>
        <w:t xml:space="preserve"> </w:t>
      </w:r>
      <w:r w:rsidR="009B607D">
        <w:rPr>
          <w:rFonts w:ascii="Times New Roman" w:hAnsi="Times New Roman" w:cs="Times New Roman"/>
          <w:b/>
          <w:sz w:val="24"/>
          <w:szCs w:val="24"/>
        </w:rPr>
        <w:t>Р</w:t>
      </w:r>
      <w:r w:rsidR="00DF406C" w:rsidRPr="00485439">
        <w:rPr>
          <w:rFonts w:ascii="Times New Roman" w:hAnsi="Times New Roman" w:cs="Times New Roman"/>
          <w:b/>
          <w:sz w:val="24"/>
          <w:szCs w:val="24"/>
        </w:rPr>
        <w:t>озширювання</w:t>
      </w:r>
      <w:r w:rsidR="00504245">
        <w:rPr>
          <w:rFonts w:ascii="Times New Roman" w:hAnsi="Times New Roman" w:cs="Times New Roman"/>
          <w:b/>
          <w:sz w:val="24"/>
          <w:szCs w:val="24"/>
        </w:rPr>
        <w:t>,</w:t>
      </w:r>
      <w:r w:rsidR="00DF406C" w:rsidRPr="00485439">
        <w:rPr>
          <w:rFonts w:ascii="Times New Roman" w:hAnsi="Times New Roman" w:cs="Times New Roman"/>
          <w:b/>
          <w:sz w:val="24"/>
          <w:szCs w:val="24"/>
        </w:rPr>
        <w:t xml:space="preserve"> скорочування</w:t>
      </w:r>
      <w:r w:rsidR="00B92380">
        <w:rPr>
          <w:rFonts w:ascii="Times New Roman" w:hAnsi="Times New Roman" w:cs="Times New Roman"/>
          <w:b/>
          <w:sz w:val="24"/>
          <w:szCs w:val="24"/>
        </w:rPr>
        <w:t>,</w:t>
      </w:r>
      <w:r w:rsidR="00DF406C" w:rsidRPr="00485439">
        <w:rPr>
          <w:rFonts w:ascii="Times New Roman" w:hAnsi="Times New Roman" w:cs="Times New Roman"/>
          <w:b/>
          <w:sz w:val="24"/>
          <w:szCs w:val="24"/>
        </w:rPr>
        <w:t xml:space="preserve"> </w:t>
      </w:r>
      <w:r w:rsidR="00504245">
        <w:rPr>
          <w:rFonts w:ascii="Times New Roman" w:hAnsi="Times New Roman" w:cs="Times New Roman"/>
          <w:b/>
          <w:sz w:val="24"/>
          <w:szCs w:val="24"/>
        </w:rPr>
        <w:t>п</w:t>
      </w:r>
      <w:r w:rsidR="00504245" w:rsidRPr="0088006F">
        <w:rPr>
          <w:rFonts w:ascii="Times New Roman" w:hAnsi="Times New Roman" w:cs="Times New Roman"/>
          <w:b/>
          <w:sz w:val="24"/>
          <w:szCs w:val="24"/>
        </w:rPr>
        <w:t>ризупинення</w:t>
      </w:r>
      <w:r w:rsidR="00504245">
        <w:rPr>
          <w:rFonts w:ascii="Times New Roman" w:hAnsi="Times New Roman" w:cs="Times New Roman"/>
          <w:b/>
          <w:sz w:val="24"/>
          <w:szCs w:val="24"/>
        </w:rPr>
        <w:t>,</w:t>
      </w:r>
      <w:r w:rsidR="00504245" w:rsidRPr="0088006F">
        <w:rPr>
          <w:rFonts w:ascii="Times New Roman" w:hAnsi="Times New Roman" w:cs="Times New Roman"/>
          <w:b/>
          <w:sz w:val="24"/>
          <w:szCs w:val="24"/>
        </w:rPr>
        <w:t xml:space="preserve"> скасування </w:t>
      </w:r>
      <w:r w:rsidR="00B92380">
        <w:rPr>
          <w:rFonts w:ascii="Times New Roman" w:hAnsi="Times New Roman" w:cs="Times New Roman"/>
          <w:b/>
          <w:sz w:val="24"/>
          <w:szCs w:val="24"/>
        </w:rPr>
        <w:t>сертифікації</w:t>
      </w:r>
    </w:p>
    <w:p w:rsidR="00DF406C" w:rsidRDefault="00DF406C" w:rsidP="000B0BA1">
      <w:pPr>
        <w:shd w:val="clear" w:color="auto" w:fill="FFFFFF"/>
        <w:ind w:firstLine="567"/>
        <w:jc w:val="both"/>
        <w:rPr>
          <w:bCs/>
          <w:sz w:val="24"/>
          <w:szCs w:val="24"/>
          <w:lang w:val="uk-UA"/>
        </w:rPr>
      </w:pPr>
      <w:r>
        <w:rPr>
          <w:bCs/>
          <w:sz w:val="24"/>
          <w:szCs w:val="24"/>
          <w:lang w:val="uk-UA"/>
        </w:rPr>
        <w:lastRenderedPageBreak/>
        <w:t xml:space="preserve">Якщо заявник бажає розширити </w:t>
      </w:r>
      <w:r w:rsidR="0088006F">
        <w:rPr>
          <w:bCs/>
          <w:sz w:val="24"/>
          <w:szCs w:val="24"/>
          <w:lang w:val="uk-UA"/>
        </w:rPr>
        <w:t>галузь сертифікації</w:t>
      </w:r>
      <w:r>
        <w:rPr>
          <w:bCs/>
          <w:sz w:val="24"/>
          <w:szCs w:val="24"/>
          <w:lang w:val="uk-UA"/>
        </w:rPr>
        <w:t>, він подає до О</w:t>
      </w:r>
      <w:r w:rsidR="00485439">
        <w:rPr>
          <w:bCs/>
          <w:sz w:val="24"/>
          <w:szCs w:val="24"/>
          <w:lang w:val="uk-UA"/>
        </w:rPr>
        <w:t>С</w:t>
      </w:r>
      <w:r>
        <w:rPr>
          <w:bCs/>
          <w:sz w:val="24"/>
          <w:szCs w:val="24"/>
          <w:lang w:val="uk-UA"/>
        </w:rPr>
        <w:t xml:space="preserve"> нову заявку на сертифікацію, як зазначено в </w:t>
      </w:r>
      <w:r w:rsidRPr="00531991">
        <w:rPr>
          <w:bCs/>
          <w:sz w:val="24"/>
          <w:szCs w:val="24"/>
          <w:lang w:val="uk-UA"/>
        </w:rPr>
        <w:t xml:space="preserve">п. </w:t>
      </w:r>
      <w:r w:rsidR="00603A27" w:rsidRPr="00531991">
        <w:rPr>
          <w:bCs/>
          <w:sz w:val="24"/>
          <w:szCs w:val="24"/>
          <w:lang w:val="uk-UA"/>
        </w:rPr>
        <w:t>3.3.1</w:t>
      </w:r>
      <w:r>
        <w:rPr>
          <w:bCs/>
          <w:sz w:val="24"/>
          <w:szCs w:val="24"/>
          <w:lang w:val="uk-UA"/>
        </w:rPr>
        <w:t xml:space="preserve"> </w:t>
      </w:r>
      <w:r w:rsidR="00485439" w:rsidRPr="00485439">
        <w:rPr>
          <w:sz w:val="24"/>
          <w:szCs w:val="24"/>
          <w:lang w:val="uk-UA"/>
        </w:rPr>
        <w:t>цієї РІ</w:t>
      </w:r>
      <w:r>
        <w:rPr>
          <w:bCs/>
          <w:sz w:val="24"/>
          <w:szCs w:val="24"/>
          <w:lang w:val="uk-UA"/>
        </w:rPr>
        <w:t>.</w:t>
      </w:r>
    </w:p>
    <w:p w:rsidR="00DF406C" w:rsidRDefault="00DF406C" w:rsidP="000B0BA1">
      <w:pPr>
        <w:shd w:val="clear" w:color="auto" w:fill="FFFFFF"/>
        <w:ind w:firstLine="567"/>
        <w:jc w:val="both"/>
        <w:rPr>
          <w:bCs/>
          <w:sz w:val="24"/>
          <w:szCs w:val="24"/>
          <w:lang w:val="uk-UA"/>
        </w:rPr>
      </w:pPr>
      <w:r>
        <w:rPr>
          <w:bCs/>
          <w:sz w:val="24"/>
          <w:szCs w:val="24"/>
          <w:lang w:val="uk-UA"/>
        </w:rPr>
        <w:t>Якщо заявник подає заявку на сертифікацію нових найменувань того ж самого типу продукції, яка раніше була сертифікована О</w:t>
      </w:r>
      <w:r w:rsidR="00485439">
        <w:rPr>
          <w:bCs/>
          <w:sz w:val="24"/>
          <w:szCs w:val="24"/>
          <w:lang w:val="uk-UA"/>
        </w:rPr>
        <w:t>С</w:t>
      </w:r>
      <w:r>
        <w:rPr>
          <w:bCs/>
          <w:sz w:val="24"/>
          <w:szCs w:val="24"/>
          <w:lang w:val="uk-UA"/>
        </w:rPr>
        <w:t xml:space="preserve"> за схемами 2–</w:t>
      </w:r>
      <w:r w:rsidR="00485439">
        <w:rPr>
          <w:bCs/>
          <w:sz w:val="24"/>
          <w:szCs w:val="24"/>
          <w:lang w:val="uk-UA"/>
        </w:rPr>
        <w:t>6</w:t>
      </w:r>
      <w:r>
        <w:rPr>
          <w:bCs/>
          <w:sz w:val="24"/>
          <w:szCs w:val="24"/>
          <w:lang w:val="uk-UA"/>
        </w:rPr>
        <w:t xml:space="preserve"> та виготовляється на тих самих потужностях виробництва, О</w:t>
      </w:r>
      <w:r w:rsidR="00485439">
        <w:rPr>
          <w:bCs/>
          <w:sz w:val="24"/>
          <w:szCs w:val="24"/>
          <w:lang w:val="uk-UA"/>
        </w:rPr>
        <w:t>С</w:t>
      </w:r>
      <w:r>
        <w:rPr>
          <w:bCs/>
          <w:sz w:val="24"/>
          <w:szCs w:val="24"/>
          <w:lang w:val="uk-UA"/>
        </w:rPr>
        <w:t xml:space="preserve"> </w:t>
      </w:r>
      <w:r w:rsidR="00485439">
        <w:rPr>
          <w:bCs/>
          <w:sz w:val="24"/>
          <w:szCs w:val="24"/>
          <w:lang w:val="uk-UA"/>
        </w:rPr>
        <w:t xml:space="preserve">може прийняти </w:t>
      </w:r>
      <w:r>
        <w:rPr>
          <w:bCs/>
          <w:sz w:val="24"/>
          <w:szCs w:val="24"/>
          <w:lang w:val="uk-UA"/>
        </w:rPr>
        <w:t>рішення про можливість видачі сертифіката</w:t>
      </w:r>
      <w:r w:rsidR="00485439">
        <w:rPr>
          <w:bCs/>
          <w:sz w:val="24"/>
          <w:szCs w:val="24"/>
          <w:lang w:val="uk-UA"/>
        </w:rPr>
        <w:t xml:space="preserve"> відповідності </w:t>
      </w:r>
      <w:r>
        <w:rPr>
          <w:bCs/>
          <w:sz w:val="24"/>
          <w:szCs w:val="24"/>
          <w:lang w:val="uk-UA"/>
        </w:rPr>
        <w:t>на заявлену продукцію:</w:t>
      </w:r>
    </w:p>
    <w:p w:rsidR="00DF406C" w:rsidRDefault="00DF406C" w:rsidP="000B0BA1">
      <w:pPr>
        <w:shd w:val="clear" w:color="auto" w:fill="FFFFFF"/>
        <w:tabs>
          <w:tab w:val="left" w:pos="851"/>
        </w:tabs>
        <w:ind w:firstLine="567"/>
        <w:jc w:val="both"/>
        <w:rPr>
          <w:bCs/>
          <w:sz w:val="24"/>
          <w:szCs w:val="24"/>
          <w:lang w:val="uk-UA"/>
        </w:rPr>
      </w:pPr>
      <w:r>
        <w:rPr>
          <w:bCs/>
          <w:sz w:val="24"/>
          <w:szCs w:val="24"/>
          <w:lang w:val="uk-UA"/>
        </w:rPr>
        <w:t>-</w:t>
      </w:r>
      <w:r w:rsidR="004C7330">
        <w:rPr>
          <w:bCs/>
          <w:sz w:val="24"/>
          <w:szCs w:val="24"/>
          <w:lang w:val="uk-UA"/>
        </w:rPr>
        <w:t xml:space="preserve"> </w:t>
      </w:r>
      <w:r>
        <w:rPr>
          <w:bCs/>
          <w:sz w:val="24"/>
          <w:szCs w:val="24"/>
          <w:lang w:val="uk-UA"/>
        </w:rPr>
        <w:t>без проведення сертифікаційних випробувань</w:t>
      </w:r>
      <w:r w:rsidR="00793AC6">
        <w:rPr>
          <w:bCs/>
          <w:sz w:val="24"/>
          <w:szCs w:val="24"/>
          <w:lang w:val="uk-UA"/>
        </w:rPr>
        <w:t xml:space="preserve"> (тільки для продукції, яка не підлягає обов’язковій сертифікації в Україні)</w:t>
      </w:r>
      <w:r>
        <w:rPr>
          <w:bCs/>
          <w:sz w:val="24"/>
          <w:szCs w:val="24"/>
          <w:lang w:val="uk-UA"/>
        </w:rPr>
        <w:t>;</w:t>
      </w:r>
    </w:p>
    <w:p w:rsidR="00DF406C" w:rsidRDefault="00DF406C" w:rsidP="000B0BA1">
      <w:pPr>
        <w:shd w:val="clear" w:color="auto" w:fill="FFFFFF"/>
        <w:tabs>
          <w:tab w:val="left" w:pos="851"/>
        </w:tabs>
        <w:ind w:firstLine="567"/>
        <w:jc w:val="both"/>
        <w:rPr>
          <w:bCs/>
          <w:sz w:val="24"/>
          <w:szCs w:val="24"/>
          <w:lang w:val="uk-UA"/>
        </w:rPr>
      </w:pPr>
      <w:r>
        <w:rPr>
          <w:bCs/>
          <w:sz w:val="24"/>
          <w:szCs w:val="24"/>
          <w:lang w:val="uk-UA"/>
        </w:rPr>
        <w:t>-</w:t>
      </w:r>
      <w:r w:rsidR="004C7330">
        <w:rPr>
          <w:bCs/>
          <w:sz w:val="24"/>
          <w:szCs w:val="24"/>
          <w:lang w:val="uk-UA"/>
        </w:rPr>
        <w:t xml:space="preserve"> </w:t>
      </w:r>
      <w:r>
        <w:rPr>
          <w:color w:val="000000"/>
          <w:spacing w:val="-4"/>
          <w:sz w:val="24"/>
          <w:szCs w:val="24"/>
          <w:lang w:val="uk-UA"/>
        </w:rPr>
        <w:t>з проведенням сертифікаційних випробувань в акредитованій лабораторії (центрі) зразків цієї продукції, відібраних у порядку та в кількості, встановлених О</w:t>
      </w:r>
      <w:r w:rsidR="00485439">
        <w:rPr>
          <w:color w:val="000000"/>
          <w:spacing w:val="-4"/>
          <w:sz w:val="24"/>
          <w:szCs w:val="24"/>
          <w:lang w:val="uk-UA"/>
        </w:rPr>
        <w:t>С</w:t>
      </w:r>
      <w:r>
        <w:rPr>
          <w:bCs/>
          <w:sz w:val="24"/>
          <w:szCs w:val="24"/>
          <w:lang w:val="uk-UA"/>
        </w:rPr>
        <w:t>.</w:t>
      </w:r>
    </w:p>
    <w:p w:rsidR="00DF406C" w:rsidRPr="004C7330" w:rsidRDefault="00DF406C" w:rsidP="000B0BA1">
      <w:pPr>
        <w:shd w:val="clear" w:color="auto" w:fill="FFFFFF"/>
        <w:ind w:firstLine="567"/>
        <w:jc w:val="both"/>
        <w:rPr>
          <w:bCs/>
          <w:sz w:val="24"/>
          <w:szCs w:val="24"/>
          <w:lang w:val="uk-UA"/>
        </w:rPr>
      </w:pPr>
      <w:r>
        <w:rPr>
          <w:bCs/>
          <w:sz w:val="24"/>
          <w:szCs w:val="24"/>
          <w:lang w:val="uk-UA"/>
        </w:rPr>
        <w:t>Якщо О</w:t>
      </w:r>
      <w:r w:rsidR="00E51EA4">
        <w:rPr>
          <w:bCs/>
          <w:sz w:val="24"/>
          <w:szCs w:val="24"/>
          <w:lang w:val="uk-UA"/>
        </w:rPr>
        <w:t>С</w:t>
      </w:r>
      <w:r>
        <w:rPr>
          <w:bCs/>
          <w:sz w:val="24"/>
          <w:szCs w:val="24"/>
          <w:lang w:val="uk-UA"/>
        </w:rPr>
        <w:t xml:space="preserve"> прийняте рішення про можливість видачі сертифіката</w:t>
      </w:r>
      <w:r w:rsidR="00E51EA4">
        <w:rPr>
          <w:bCs/>
          <w:sz w:val="24"/>
          <w:szCs w:val="24"/>
          <w:lang w:val="uk-UA"/>
        </w:rPr>
        <w:t xml:space="preserve"> відповідності</w:t>
      </w:r>
      <w:r>
        <w:rPr>
          <w:bCs/>
          <w:sz w:val="24"/>
          <w:szCs w:val="24"/>
          <w:lang w:val="uk-UA"/>
        </w:rPr>
        <w:t xml:space="preserve"> без проведення сертифікаційних випробувань, сертифікат </w:t>
      </w:r>
      <w:r w:rsidR="00793AC6">
        <w:rPr>
          <w:bCs/>
          <w:sz w:val="24"/>
          <w:szCs w:val="24"/>
          <w:lang w:val="uk-UA"/>
        </w:rPr>
        <w:t xml:space="preserve">відповідності </w:t>
      </w:r>
      <w:r>
        <w:rPr>
          <w:bCs/>
          <w:sz w:val="24"/>
          <w:szCs w:val="24"/>
          <w:lang w:val="uk-UA"/>
        </w:rPr>
        <w:t xml:space="preserve">видається </w:t>
      </w:r>
      <w:r>
        <w:rPr>
          <w:sz w:val="24"/>
          <w:szCs w:val="24"/>
          <w:lang w:val="uk-UA" w:eastAsia="ar-SA"/>
        </w:rPr>
        <w:t xml:space="preserve">на термін, що не </w:t>
      </w:r>
      <w:r w:rsidRPr="004C7330">
        <w:rPr>
          <w:sz w:val="24"/>
          <w:szCs w:val="24"/>
          <w:lang w:val="uk-UA" w:eastAsia="ar-SA"/>
        </w:rPr>
        <w:t>перевищує терміну дії первинного сертифіката</w:t>
      </w:r>
      <w:r w:rsidRPr="004C7330">
        <w:rPr>
          <w:bCs/>
          <w:sz w:val="24"/>
          <w:szCs w:val="24"/>
          <w:lang w:val="uk-UA"/>
        </w:rPr>
        <w:t xml:space="preserve"> </w:t>
      </w:r>
      <w:r w:rsidR="00793AC6" w:rsidRPr="004C7330">
        <w:rPr>
          <w:bCs/>
          <w:sz w:val="24"/>
          <w:szCs w:val="24"/>
          <w:lang w:val="uk-UA"/>
        </w:rPr>
        <w:t xml:space="preserve">відповідності </w:t>
      </w:r>
      <w:r w:rsidRPr="004C7330">
        <w:rPr>
          <w:bCs/>
          <w:sz w:val="24"/>
          <w:szCs w:val="24"/>
          <w:lang w:val="uk-UA"/>
        </w:rPr>
        <w:t xml:space="preserve">(якщо заявником вчасно та в повному обсязі виконується програма </w:t>
      </w:r>
      <w:r w:rsidR="00793AC6" w:rsidRPr="004C7330">
        <w:rPr>
          <w:bCs/>
          <w:sz w:val="24"/>
          <w:szCs w:val="24"/>
          <w:lang w:val="uk-UA"/>
        </w:rPr>
        <w:t>технічного нагляду</w:t>
      </w:r>
      <w:r w:rsidRPr="004C7330">
        <w:rPr>
          <w:bCs/>
          <w:sz w:val="24"/>
          <w:szCs w:val="24"/>
          <w:lang w:val="uk-UA"/>
        </w:rPr>
        <w:t xml:space="preserve"> за </w:t>
      </w:r>
      <w:r w:rsidR="00793AC6" w:rsidRPr="004C7330">
        <w:rPr>
          <w:bCs/>
          <w:sz w:val="24"/>
          <w:szCs w:val="24"/>
          <w:lang w:val="uk-UA"/>
        </w:rPr>
        <w:t xml:space="preserve">первинно </w:t>
      </w:r>
      <w:r w:rsidRPr="004C7330">
        <w:rPr>
          <w:bCs/>
          <w:sz w:val="24"/>
          <w:szCs w:val="24"/>
          <w:lang w:val="uk-UA"/>
        </w:rPr>
        <w:t xml:space="preserve">сертифікованою продукцією). </w:t>
      </w:r>
      <w:r w:rsidRPr="004C7330">
        <w:rPr>
          <w:sz w:val="24"/>
          <w:szCs w:val="24"/>
          <w:lang w:val="uk-UA"/>
        </w:rPr>
        <w:t>При цьому при оформленні нового сертифіката</w:t>
      </w:r>
      <w:r w:rsidR="00793AC6" w:rsidRPr="004C7330">
        <w:rPr>
          <w:bCs/>
          <w:sz w:val="24"/>
          <w:szCs w:val="24"/>
          <w:lang w:val="uk-UA"/>
        </w:rPr>
        <w:t xml:space="preserve"> відповідності</w:t>
      </w:r>
      <w:r w:rsidRPr="004C7330">
        <w:rPr>
          <w:sz w:val="24"/>
          <w:szCs w:val="24"/>
          <w:lang w:val="uk-UA"/>
        </w:rPr>
        <w:t xml:space="preserve"> в графі “На підставі” зазначаються дані первинного сертифіката </w:t>
      </w:r>
      <w:r w:rsidR="00793AC6" w:rsidRPr="004C7330">
        <w:rPr>
          <w:bCs/>
          <w:sz w:val="24"/>
          <w:szCs w:val="24"/>
          <w:lang w:val="uk-UA"/>
        </w:rPr>
        <w:t>відповідності</w:t>
      </w:r>
      <w:r w:rsidR="00793AC6" w:rsidRPr="004C7330">
        <w:rPr>
          <w:sz w:val="24"/>
          <w:szCs w:val="24"/>
          <w:lang w:val="uk-UA"/>
        </w:rPr>
        <w:t xml:space="preserve"> </w:t>
      </w:r>
      <w:r w:rsidRPr="004C7330">
        <w:rPr>
          <w:sz w:val="24"/>
          <w:szCs w:val="24"/>
          <w:lang w:val="uk-UA"/>
        </w:rPr>
        <w:t xml:space="preserve">та результати </w:t>
      </w:r>
      <w:r w:rsidR="00793AC6" w:rsidRPr="004C7330">
        <w:rPr>
          <w:sz w:val="24"/>
          <w:szCs w:val="24"/>
          <w:lang w:val="uk-UA"/>
        </w:rPr>
        <w:t>технічного нагляду</w:t>
      </w:r>
      <w:r w:rsidRPr="004C7330">
        <w:rPr>
          <w:sz w:val="24"/>
          <w:szCs w:val="24"/>
          <w:lang w:val="uk-UA"/>
        </w:rPr>
        <w:t>.</w:t>
      </w:r>
    </w:p>
    <w:p w:rsidR="00793AC6" w:rsidRPr="004C7330" w:rsidRDefault="00DF406C" w:rsidP="000B0BA1">
      <w:pPr>
        <w:shd w:val="clear" w:color="auto" w:fill="FFFFFF"/>
        <w:ind w:firstLine="567"/>
        <w:jc w:val="both"/>
        <w:rPr>
          <w:bCs/>
          <w:sz w:val="24"/>
          <w:szCs w:val="24"/>
          <w:lang w:val="uk-UA"/>
        </w:rPr>
      </w:pPr>
      <w:r w:rsidRPr="004C7330">
        <w:rPr>
          <w:bCs/>
          <w:sz w:val="24"/>
          <w:szCs w:val="24"/>
          <w:lang w:val="uk-UA"/>
        </w:rPr>
        <w:t xml:space="preserve">Якщо </w:t>
      </w:r>
      <w:r w:rsidR="0088006F" w:rsidRPr="004C7330">
        <w:rPr>
          <w:bCs/>
          <w:sz w:val="24"/>
          <w:szCs w:val="24"/>
          <w:lang w:val="uk-UA"/>
        </w:rPr>
        <w:t xml:space="preserve">ОС </w:t>
      </w:r>
      <w:r w:rsidRPr="004C7330">
        <w:rPr>
          <w:bCs/>
          <w:sz w:val="24"/>
          <w:szCs w:val="24"/>
          <w:lang w:val="uk-UA"/>
        </w:rPr>
        <w:t xml:space="preserve">прийняте рішення про </w:t>
      </w:r>
      <w:r w:rsidR="00E5416A" w:rsidRPr="004C7330">
        <w:rPr>
          <w:bCs/>
          <w:sz w:val="24"/>
          <w:szCs w:val="24"/>
          <w:lang w:val="uk-UA"/>
        </w:rPr>
        <w:t xml:space="preserve">можливість видачі сертифіката відповідності з </w:t>
      </w:r>
      <w:r w:rsidRPr="004C7330">
        <w:rPr>
          <w:bCs/>
          <w:sz w:val="24"/>
          <w:szCs w:val="24"/>
          <w:lang w:val="uk-UA"/>
        </w:rPr>
        <w:t>проведення</w:t>
      </w:r>
      <w:r w:rsidR="00E5416A" w:rsidRPr="004C7330">
        <w:rPr>
          <w:bCs/>
          <w:sz w:val="24"/>
          <w:szCs w:val="24"/>
          <w:lang w:val="uk-UA"/>
        </w:rPr>
        <w:t>м</w:t>
      </w:r>
      <w:r w:rsidRPr="004C7330">
        <w:rPr>
          <w:bCs/>
          <w:sz w:val="24"/>
          <w:szCs w:val="24"/>
          <w:lang w:val="uk-UA"/>
        </w:rPr>
        <w:t xml:space="preserve"> сертифікаційних випробувань, за їх позитивними результатами сертифікат </w:t>
      </w:r>
      <w:r w:rsidR="00793AC6" w:rsidRPr="004C7330">
        <w:rPr>
          <w:bCs/>
          <w:sz w:val="24"/>
          <w:szCs w:val="24"/>
          <w:lang w:val="uk-UA"/>
        </w:rPr>
        <w:t>відповідності може бути виданий:</w:t>
      </w:r>
    </w:p>
    <w:p w:rsidR="00793AC6" w:rsidRPr="004C7330" w:rsidRDefault="004C7330" w:rsidP="000B0BA1">
      <w:pPr>
        <w:shd w:val="clear" w:color="auto" w:fill="FFFFFF"/>
        <w:tabs>
          <w:tab w:val="left" w:pos="851"/>
        </w:tabs>
        <w:ind w:firstLine="567"/>
        <w:jc w:val="both"/>
        <w:rPr>
          <w:bCs/>
          <w:sz w:val="24"/>
          <w:szCs w:val="24"/>
          <w:lang w:val="uk-UA"/>
        </w:rPr>
      </w:pPr>
      <w:r>
        <w:rPr>
          <w:bCs/>
          <w:sz w:val="24"/>
          <w:szCs w:val="24"/>
          <w:lang w:val="uk-UA"/>
        </w:rPr>
        <w:t xml:space="preserve">- </w:t>
      </w:r>
      <w:r w:rsidR="00793AC6" w:rsidRPr="004C7330">
        <w:rPr>
          <w:sz w:val="24"/>
          <w:szCs w:val="24"/>
          <w:lang w:val="uk-UA" w:eastAsia="ar-SA"/>
        </w:rPr>
        <w:t>на термін, що не перевищує терміну дії первинного сертифіката</w:t>
      </w:r>
      <w:r w:rsidR="00793AC6" w:rsidRPr="004C7330">
        <w:rPr>
          <w:bCs/>
          <w:sz w:val="24"/>
          <w:szCs w:val="24"/>
          <w:lang w:val="uk-UA"/>
        </w:rPr>
        <w:t xml:space="preserve"> відповідності;</w:t>
      </w:r>
    </w:p>
    <w:p w:rsidR="00793AC6" w:rsidRDefault="004C7330" w:rsidP="000B0BA1">
      <w:pPr>
        <w:shd w:val="clear" w:color="auto" w:fill="FFFFFF"/>
        <w:tabs>
          <w:tab w:val="left" w:pos="851"/>
        </w:tabs>
        <w:ind w:firstLine="567"/>
        <w:jc w:val="both"/>
        <w:rPr>
          <w:bCs/>
          <w:sz w:val="24"/>
          <w:szCs w:val="24"/>
          <w:lang w:val="uk-UA"/>
        </w:rPr>
      </w:pPr>
      <w:r>
        <w:rPr>
          <w:bCs/>
          <w:sz w:val="24"/>
          <w:szCs w:val="24"/>
          <w:lang w:val="uk-UA"/>
        </w:rPr>
        <w:t xml:space="preserve">- </w:t>
      </w:r>
      <w:r w:rsidR="00793AC6" w:rsidRPr="004C7330">
        <w:rPr>
          <w:bCs/>
          <w:sz w:val="24"/>
          <w:szCs w:val="24"/>
          <w:lang w:val="uk-UA"/>
        </w:rPr>
        <w:t xml:space="preserve">на повний термін, </w:t>
      </w:r>
      <w:r w:rsidR="00793AC6" w:rsidRPr="004C7330">
        <w:rPr>
          <w:sz w:val="24"/>
          <w:szCs w:val="24"/>
          <w:lang w:val="uk-UA" w:eastAsia="ar-SA"/>
        </w:rPr>
        <w:t xml:space="preserve">що </w:t>
      </w:r>
      <w:r w:rsidR="00793AC6" w:rsidRPr="004C7330">
        <w:rPr>
          <w:bCs/>
          <w:sz w:val="24"/>
          <w:szCs w:val="24"/>
          <w:lang w:val="uk-UA"/>
        </w:rPr>
        <w:t>передбачений схемою сертифікації</w:t>
      </w:r>
      <w:r w:rsidR="00793AC6">
        <w:rPr>
          <w:bCs/>
          <w:sz w:val="24"/>
          <w:szCs w:val="24"/>
          <w:lang w:val="uk-UA"/>
        </w:rPr>
        <w:t xml:space="preserve">, за якою первинно була сертифікована продукція (якщо заявником вчасно та в повному обсязі виконується програма технічного нагляду за цією продукцією), з проведенням </w:t>
      </w:r>
      <w:r w:rsidR="00793AC6">
        <w:rPr>
          <w:color w:val="000000"/>
          <w:spacing w:val="-4"/>
          <w:sz w:val="24"/>
          <w:lang w:val="uk-UA"/>
        </w:rPr>
        <w:t>в період дії сертифіката</w:t>
      </w:r>
      <w:r w:rsidR="00793AC6">
        <w:rPr>
          <w:bCs/>
          <w:sz w:val="24"/>
          <w:szCs w:val="24"/>
          <w:lang w:val="uk-UA"/>
        </w:rPr>
        <w:t xml:space="preserve"> відповідності технічного нагляду</w:t>
      </w:r>
      <w:r w:rsidR="00793AC6">
        <w:rPr>
          <w:color w:val="000000"/>
          <w:spacing w:val="-4"/>
          <w:sz w:val="24"/>
          <w:lang w:val="uk-UA"/>
        </w:rPr>
        <w:t>,</w:t>
      </w:r>
      <w:r w:rsidR="00793AC6">
        <w:rPr>
          <w:bCs/>
          <w:sz w:val="24"/>
          <w:szCs w:val="24"/>
          <w:lang w:val="uk-UA"/>
        </w:rPr>
        <w:t xml:space="preserve"> визначеного схемою сертифікації (тільки для продукції, яка не підлягає обов’язковій сертифікації в Україні).</w:t>
      </w:r>
    </w:p>
    <w:p w:rsidR="00E5416A" w:rsidRPr="00510122" w:rsidRDefault="00EA2C34" w:rsidP="000B0BA1">
      <w:pPr>
        <w:shd w:val="clear" w:color="auto" w:fill="FFFFFF"/>
        <w:tabs>
          <w:tab w:val="left" w:pos="851"/>
        </w:tabs>
        <w:ind w:firstLine="567"/>
        <w:jc w:val="both"/>
        <w:rPr>
          <w:bCs/>
          <w:sz w:val="24"/>
          <w:szCs w:val="24"/>
          <w:lang w:val="uk-UA"/>
        </w:rPr>
      </w:pPr>
      <w:r>
        <w:rPr>
          <w:bCs/>
          <w:sz w:val="24"/>
          <w:szCs w:val="24"/>
          <w:lang w:val="uk-UA"/>
        </w:rPr>
        <w:t>При розширенні галузі сертифікації ОС може прийняти рішення про необхідність проведення будь-яких робіт, передбачених схемою сертифікації.</w:t>
      </w:r>
    </w:p>
    <w:p w:rsidR="00DF406C" w:rsidRDefault="00DF406C" w:rsidP="000B0BA1">
      <w:pPr>
        <w:shd w:val="clear" w:color="auto" w:fill="FFFFFF"/>
        <w:ind w:firstLine="567"/>
        <w:jc w:val="both"/>
        <w:rPr>
          <w:bCs/>
          <w:sz w:val="24"/>
          <w:szCs w:val="24"/>
          <w:lang w:val="uk-UA"/>
        </w:rPr>
      </w:pPr>
      <w:r>
        <w:rPr>
          <w:bCs/>
          <w:sz w:val="24"/>
          <w:szCs w:val="24"/>
          <w:lang w:val="uk-UA"/>
        </w:rPr>
        <w:t>Якщо заявник подає заявку на сертифікацію нового виду продукції, яка виготовляється на тих самих потужностях виробництва, О</w:t>
      </w:r>
      <w:r w:rsidR="00793AC6">
        <w:rPr>
          <w:bCs/>
          <w:sz w:val="24"/>
          <w:szCs w:val="24"/>
          <w:lang w:val="uk-UA"/>
        </w:rPr>
        <w:t>С</w:t>
      </w:r>
      <w:r>
        <w:rPr>
          <w:bCs/>
          <w:sz w:val="24"/>
          <w:szCs w:val="24"/>
          <w:lang w:val="uk-UA"/>
        </w:rPr>
        <w:t xml:space="preserve"> проводить роботи з сертифікації в повному обсязі, передбаченому схемами 1-</w:t>
      </w:r>
      <w:r w:rsidR="00793AC6">
        <w:rPr>
          <w:bCs/>
          <w:sz w:val="24"/>
          <w:szCs w:val="24"/>
          <w:lang w:val="uk-UA"/>
        </w:rPr>
        <w:t>6</w:t>
      </w:r>
      <w:r>
        <w:rPr>
          <w:bCs/>
          <w:sz w:val="24"/>
          <w:szCs w:val="24"/>
          <w:lang w:val="uk-UA"/>
        </w:rPr>
        <w:t>.</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О</w:t>
      </w:r>
      <w:r w:rsidR="0088006F">
        <w:rPr>
          <w:rFonts w:ascii="Times New Roman" w:hAnsi="Times New Roman" w:cs="Times New Roman"/>
          <w:sz w:val="24"/>
          <w:szCs w:val="24"/>
        </w:rPr>
        <w:t>С</w:t>
      </w:r>
      <w:r>
        <w:rPr>
          <w:rFonts w:ascii="Times New Roman" w:hAnsi="Times New Roman" w:cs="Times New Roman"/>
          <w:sz w:val="24"/>
          <w:szCs w:val="24"/>
        </w:rPr>
        <w:t xml:space="preserve"> може призупинити або скасувати дію сертифіката </w:t>
      </w:r>
      <w:r w:rsidR="0088006F">
        <w:rPr>
          <w:rFonts w:ascii="Times New Roman" w:hAnsi="Times New Roman" w:cs="Times New Roman"/>
          <w:sz w:val="24"/>
          <w:szCs w:val="24"/>
        </w:rPr>
        <w:t xml:space="preserve">відповідності </w:t>
      </w:r>
      <w:r>
        <w:rPr>
          <w:rFonts w:ascii="Times New Roman" w:hAnsi="Times New Roman" w:cs="Times New Roman"/>
          <w:sz w:val="24"/>
          <w:szCs w:val="24"/>
        </w:rPr>
        <w:t>у випадках:</w:t>
      </w:r>
    </w:p>
    <w:p w:rsidR="00DF406C" w:rsidRDefault="00DF406C" w:rsidP="000B0BA1">
      <w:pPr>
        <w:pStyle w:val="af"/>
        <w:tabs>
          <w:tab w:val="clear" w:pos="0"/>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виявлення невідповідності</w:t>
      </w:r>
      <w:r w:rsidR="0077534E">
        <w:rPr>
          <w:rFonts w:ascii="Times New Roman" w:hAnsi="Times New Roman" w:cs="Times New Roman"/>
          <w:sz w:val="24"/>
          <w:szCs w:val="24"/>
        </w:rPr>
        <w:t xml:space="preserve"> сертифікаційним вимогам</w:t>
      </w:r>
      <w:r>
        <w:rPr>
          <w:rFonts w:ascii="Times New Roman" w:hAnsi="Times New Roman" w:cs="Times New Roman"/>
          <w:sz w:val="24"/>
          <w:szCs w:val="24"/>
        </w:rPr>
        <w:t>;</w:t>
      </w:r>
    </w:p>
    <w:p w:rsidR="00DF406C" w:rsidRDefault="00DF406C" w:rsidP="000B0BA1">
      <w:pPr>
        <w:pStyle w:val="af"/>
        <w:tabs>
          <w:tab w:val="clear" w:pos="0"/>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порушення вимог технології виготовлення, правил приймання, методів контролю та випробувань, маркування продукції тощо;</w:t>
      </w:r>
    </w:p>
    <w:p w:rsidR="00DF406C" w:rsidRDefault="00DF406C" w:rsidP="000B0BA1">
      <w:pPr>
        <w:pStyle w:val="af"/>
        <w:tabs>
          <w:tab w:val="clear" w:pos="0"/>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внесення виробником змін до нормативних документів, технології виготовлення, правил приймання, методів випробувань, складу тощо, які можуть вплинути на відповідність сертифікованої продукції встановленим вимогам, без попереднього погодження з О</w:t>
      </w:r>
      <w:r w:rsidR="0088006F">
        <w:rPr>
          <w:rFonts w:ascii="Times New Roman" w:hAnsi="Times New Roman" w:cs="Times New Roman"/>
          <w:sz w:val="24"/>
          <w:szCs w:val="24"/>
        </w:rPr>
        <w:t>С</w:t>
      </w:r>
      <w:r>
        <w:rPr>
          <w:rFonts w:ascii="Times New Roman" w:hAnsi="Times New Roman" w:cs="Times New Roman"/>
          <w:sz w:val="24"/>
          <w:szCs w:val="24"/>
        </w:rPr>
        <w:t>;</w:t>
      </w:r>
    </w:p>
    <w:p w:rsidR="00DF406C" w:rsidRDefault="00DF406C" w:rsidP="000B0BA1">
      <w:pPr>
        <w:pStyle w:val="af"/>
        <w:tabs>
          <w:tab w:val="clear" w:pos="0"/>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порушення умов ліцензійної угоди заявником;</w:t>
      </w:r>
    </w:p>
    <w:p w:rsidR="00DF406C" w:rsidRDefault="00DF406C" w:rsidP="000B0BA1">
      <w:pPr>
        <w:pStyle w:val="af"/>
        <w:tabs>
          <w:tab w:val="clear" w:pos="0"/>
          <w:tab w:val="clear" w:pos="959"/>
          <w:tab w:val="clear" w:pos="9590"/>
          <w:tab w:val="left" w:pos="851"/>
        </w:tabs>
        <w:ind w:firstLine="567"/>
        <w:jc w:val="both"/>
        <w:rPr>
          <w:rFonts w:cs="Arial"/>
          <w:color w:val="000000"/>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 xml:space="preserve">бажання заявника </w:t>
      </w:r>
      <w:r w:rsidR="0077534E">
        <w:rPr>
          <w:rFonts w:ascii="Times New Roman" w:hAnsi="Times New Roman" w:cs="Times New Roman"/>
          <w:sz w:val="24"/>
          <w:szCs w:val="24"/>
        </w:rPr>
        <w:t xml:space="preserve">припинити дію </w:t>
      </w:r>
      <w:r w:rsidR="0077534E">
        <w:rPr>
          <w:rFonts w:ascii="Times New Roman" w:hAnsi="Times New Roman" w:cs="Times New Roman"/>
          <w:bCs/>
          <w:sz w:val="24"/>
          <w:szCs w:val="24"/>
        </w:rPr>
        <w:t>сертифіка</w:t>
      </w:r>
      <w:r w:rsidR="00EA2C34">
        <w:rPr>
          <w:rFonts w:ascii="Times New Roman" w:hAnsi="Times New Roman" w:cs="Times New Roman"/>
          <w:bCs/>
          <w:sz w:val="24"/>
          <w:szCs w:val="24"/>
        </w:rPr>
        <w:t>ту відповідності</w:t>
      </w:r>
      <w:r>
        <w:rPr>
          <w:rFonts w:ascii="Times New Roman" w:hAnsi="Times New Roman" w:cs="Times New Roman"/>
          <w:sz w:val="24"/>
          <w:szCs w:val="24"/>
        </w:rPr>
        <w:t>;</w:t>
      </w:r>
    </w:p>
    <w:p w:rsidR="00DF406C" w:rsidRDefault="00DF406C" w:rsidP="000B0BA1">
      <w:pPr>
        <w:pStyle w:val="LO-Normal"/>
        <w:shd w:val="clear" w:color="auto" w:fill="FFFFFF"/>
        <w:tabs>
          <w:tab w:val="left" w:pos="851"/>
        </w:tabs>
        <w:ind w:left="0" w:firstLine="567"/>
        <w:rPr>
          <w:szCs w:val="24"/>
        </w:rPr>
      </w:pPr>
      <w:r>
        <w:rPr>
          <w:rFonts w:cs="Arial"/>
          <w:color w:val="000000"/>
          <w:szCs w:val="24"/>
        </w:rPr>
        <w:t>-</w:t>
      </w:r>
      <w:r w:rsidR="004C7330">
        <w:rPr>
          <w:rFonts w:cs="Arial"/>
          <w:color w:val="000000"/>
          <w:szCs w:val="24"/>
        </w:rPr>
        <w:t xml:space="preserve"> </w:t>
      </w:r>
      <w:r>
        <w:rPr>
          <w:rFonts w:cs="Arial"/>
          <w:color w:val="000000"/>
          <w:szCs w:val="24"/>
        </w:rPr>
        <w:t>невиконання за</w:t>
      </w:r>
      <w:r w:rsidR="0088006F">
        <w:rPr>
          <w:rFonts w:cs="Arial"/>
          <w:color w:val="000000"/>
          <w:szCs w:val="24"/>
        </w:rPr>
        <w:t>я</w:t>
      </w:r>
      <w:r>
        <w:rPr>
          <w:rFonts w:cs="Arial"/>
          <w:color w:val="000000"/>
          <w:szCs w:val="24"/>
        </w:rPr>
        <w:t>вником пропозицій О</w:t>
      </w:r>
      <w:r w:rsidR="0088006F">
        <w:rPr>
          <w:rFonts w:cs="Arial"/>
          <w:color w:val="000000"/>
          <w:szCs w:val="24"/>
        </w:rPr>
        <w:t>С</w:t>
      </w:r>
      <w:r>
        <w:rPr>
          <w:rFonts w:cs="Arial"/>
          <w:color w:val="000000"/>
          <w:szCs w:val="24"/>
        </w:rPr>
        <w:t xml:space="preserve"> за результатами </w:t>
      </w:r>
      <w:r w:rsidR="0088006F">
        <w:rPr>
          <w:rFonts w:cs="Arial"/>
          <w:color w:val="000000"/>
          <w:szCs w:val="24"/>
        </w:rPr>
        <w:t>технічного нагляду</w:t>
      </w:r>
      <w:r>
        <w:rPr>
          <w:rFonts w:cs="Arial"/>
          <w:color w:val="000000"/>
          <w:szCs w:val="24"/>
        </w:rPr>
        <w:t>;</w:t>
      </w:r>
    </w:p>
    <w:p w:rsidR="00DF406C" w:rsidRDefault="00DF406C" w:rsidP="000B0BA1">
      <w:pPr>
        <w:pStyle w:val="af"/>
        <w:tabs>
          <w:tab w:val="clear" w:pos="0"/>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відсутності виробництва сертифікованої продукції протягом більше, як 6 місяців;</w:t>
      </w:r>
    </w:p>
    <w:p w:rsidR="00DF406C" w:rsidRDefault="00DF406C" w:rsidP="000B0BA1">
      <w:pPr>
        <w:pStyle w:val="af"/>
        <w:tabs>
          <w:tab w:val="clear" w:pos="0"/>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 xml:space="preserve">відмови заявника від оплати робіт з </w:t>
      </w:r>
      <w:r w:rsidR="0088006F">
        <w:rPr>
          <w:rFonts w:ascii="Times New Roman" w:hAnsi="Times New Roman" w:cs="Times New Roman"/>
          <w:sz w:val="24"/>
          <w:szCs w:val="24"/>
        </w:rPr>
        <w:t>технічного нагляду</w:t>
      </w:r>
      <w:r>
        <w:rPr>
          <w:rFonts w:ascii="Times New Roman" w:hAnsi="Times New Roman" w:cs="Times New Roman"/>
          <w:sz w:val="24"/>
          <w:szCs w:val="24"/>
        </w:rPr>
        <w:t>.</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О</w:t>
      </w:r>
      <w:r w:rsidR="0088006F">
        <w:rPr>
          <w:rFonts w:ascii="Times New Roman" w:hAnsi="Times New Roman" w:cs="Times New Roman"/>
          <w:sz w:val="24"/>
          <w:szCs w:val="24"/>
        </w:rPr>
        <w:t>С</w:t>
      </w:r>
      <w:r>
        <w:rPr>
          <w:rFonts w:ascii="Times New Roman" w:hAnsi="Times New Roman" w:cs="Times New Roman"/>
          <w:sz w:val="24"/>
          <w:szCs w:val="24"/>
        </w:rPr>
        <w:t xml:space="preserve"> в триденний термін надсилає рішення </w:t>
      </w:r>
      <w:r w:rsidR="0077534E">
        <w:rPr>
          <w:rFonts w:ascii="Times New Roman" w:hAnsi="Times New Roman" w:cs="Times New Roman"/>
          <w:sz w:val="24"/>
          <w:szCs w:val="24"/>
        </w:rPr>
        <w:t>пр</w:t>
      </w:r>
      <w:r>
        <w:rPr>
          <w:rFonts w:ascii="Times New Roman" w:hAnsi="Times New Roman" w:cs="Times New Roman"/>
          <w:sz w:val="24"/>
          <w:szCs w:val="24"/>
        </w:rPr>
        <w:t>о призупинення або скасування дії сертифікат</w:t>
      </w:r>
      <w:r w:rsidR="0088006F">
        <w:rPr>
          <w:rFonts w:ascii="Times New Roman" w:hAnsi="Times New Roman" w:cs="Times New Roman"/>
          <w:sz w:val="24"/>
          <w:szCs w:val="24"/>
        </w:rPr>
        <w:t>у відповідності</w:t>
      </w:r>
      <w:r w:rsidR="00D9250B">
        <w:rPr>
          <w:rFonts w:ascii="Times New Roman" w:hAnsi="Times New Roman" w:cs="Times New Roman"/>
          <w:sz w:val="24"/>
          <w:szCs w:val="24"/>
        </w:rPr>
        <w:t xml:space="preserve"> </w:t>
      </w:r>
      <w:r w:rsidR="00D9250B" w:rsidRPr="00531991">
        <w:rPr>
          <w:rFonts w:ascii="Times New Roman" w:hAnsi="Times New Roman" w:cs="Times New Roman"/>
          <w:sz w:val="24"/>
          <w:szCs w:val="24"/>
        </w:rPr>
        <w:t xml:space="preserve">(Додаток </w:t>
      </w:r>
      <w:r w:rsidR="00B35C1A" w:rsidRPr="00531991">
        <w:rPr>
          <w:rFonts w:ascii="Times New Roman" w:hAnsi="Times New Roman" w:cs="Times New Roman"/>
          <w:sz w:val="24"/>
          <w:szCs w:val="24"/>
        </w:rPr>
        <w:t>И</w:t>
      </w:r>
      <w:r w:rsidR="00D9250B" w:rsidRPr="00531991">
        <w:rPr>
          <w:rFonts w:ascii="Times New Roman" w:hAnsi="Times New Roman" w:cs="Times New Roman"/>
          <w:sz w:val="24"/>
          <w:szCs w:val="24"/>
        </w:rPr>
        <w:t>)</w:t>
      </w:r>
      <w:r w:rsidR="00BA6007" w:rsidRPr="00BA6007">
        <w:rPr>
          <w:rFonts w:ascii="Times New Roman" w:hAnsi="Times New Roman" w:cs="Times New Roman"/>
          <w:sz w:val="24"/>
          <w:szCs w:val="24"/>
        </w:rPr>
        <w:t>,</w:t>
      </w:r>
      <w:r w:rsidR="00BA6007" w:rsidRPr="00BA6007">
        <w:rPr>
          <w:szCs w:val="24"/>
        </w:rPr>
        <w:t xml:space="preserve"> </w:t>
      </w:r>
      <w:r w:rsidR="00BA6007" w:rsidRPr="00BA6007">
        <w:rPr>
          <w:rFonts w:ascii="Times New Roman" w:hAnsi="Times New Roman" w:cs="Times New Roman"/>
          <w:sz w:val="24"/>
          <w:szCs w:val="24"/>
        </w:rPr>
        <w:t xml:space="preserve">яке реєструється відповідальним виконавцем у журналі </w:t>
      </w:r>
      <w:r w:rsidR="00BA6007" w:rsidRPr="00531991">
        <w:rPr>
          <w:rFonts w:ascii="Times New Roman" w:hAnsi="Times New Roman" w:cs="Times New Roman"/>
          <w:sz w:val="24"/>
          <w:szCs w:val="24"/>
        </w:rPr>
        <w:lastRenderedPageBreak/>
        <w:t xml:space="preserve">(Додаток </w:t>
      </w:r>
      <w:r w:rsidR="00B35C1A" w:rsidRPr="00531991">
        <w:rPr>
          <w:rFonts w:ascii="Times New Roman" w:hAnsi="Times New Roman" w:cs="Times New Roman"/>
          <w:sz w:val="24"/>
          <w:szCs w:val="24"/>
        </w:rPr>
        <w:t>Д</w:t>
      </w:r>
      <w:r w:rsidR="00BA6007" w:rsidRPr="00531991">
        <w:rPr>
          <w:rFonts w:ascii="Times New Roman" w:hAnsi="Times New Roman" w:cs="Times New Roman"/>
          <w:sz w:val="24"/>
          <w:szCs w:val="24"/>
        </w:rPr>
        <w:t>)</w:t>
      </w:r>
      <w:r w:rsidR="00BA6007" w:rsidRPr="00BA6007">
        <w:rPr>
          <w:rFonts w:ascii="Times New Roman" w:hAnsi="Times New Roman" w:cs="Times New Roman"/>
          <w:sz w:val="24"/>
          <w:szCs w:val="24"/>
        </w:rPr>
        <w:t>,</w:t>
      </w:r>
      <w:r w:rsidR="0063480A" w:rsidRPr="0063480A">
        <w:rPr>
          <w:rFonts w:ascii="Times New Roman" w:hAnsi="Times New Roman" w:cs="Times New Roman"/>
          <w:sz w:val="24"/>
          <w:szCs w:val="24"/>
        </w:rPr>
        <w:t xml:space="preserve"> </w:t>
      </w:r>
      <w:r w:rsidR="0063480A">
        <w:rPr>
          <w:rFonts w:ascii="Times New Roman" w:hAnsi="Times New Roman" w:cs="Times New Roman"/>
          <w:sz w:val="24"/>
          <w:szCs w:val="24"/>
        </w:rPr>
        <w:t xml:space="preserve">заявнику та </w:t>
      </w:r>
      <w:r w:rsidR="0063480A" w:rsidRPr="0063480A">
        <w:rPr>
          <w:rFonts w:ascii="Times New Roman" w:hAnsi="Times New Roman" w:cs="Times New Roman"/>
          <w:sz w:val="24"/>
          <w:szCs w:val="24"/>
        </w:rPr>
        <w:t>іншим зацікавленим організаціям</w:t>
      </w:r>
      <w:r w:rsidR="0063480A">
        <w:rPr>
          <w:rFonts w:ascii="Times New Roman" w:hAnsi="Times New Roman" w:cs="Times New Roman"/>
          <w:sz w:val="24"/>
          <w:szCs w:val="24"/>
        </w:rPr>
        <w:t>, в залежності від правил системи сертифікації, яку використовує ОС.</w:t>
      </w:r>
    </w:p>
    <w:p w:rsidR="00DF406C" w:rsidRDefault="00DF406C"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Рішення про призупинення дії сертифікат</w:t>
      </w:r>
      <w:r w:rsidR="0088006F">
        <w:rPr>
          <w:rFonts w:ascii="Times New Roman" w:hAnsi="Times New Roman" w:cs="Times New Roman"/>
          <w:sz w:val="24"/>
          <w:szCs w:val="24"/>
        </w:rPr>
        <w:t>у</w:t>
      </w:r>
      <w:r>
        <w:rPr>
          <w:rFonts w:ascii="Times New Roman" w:hAnsi="Times New Roman" w:cs="Times New Roman"/>
          <w:sz w:val="24"/>
          <w:szCs w:val="24"/>
        </w:rPr>
        <w:t xml:space="preserve"> </w:t>
      </w:r>
      <w:r w:rsidR="0088006F">
        <w:rPr>
          <w:rFonts w:ascii="Times New Roman" w:hAnsi="Times New Roman" w:cs="Times New Roman"/>
          <w:sz w:val="24"/>
          <w:szCs w:val="24"/>
        </w:rPr>
        <w:t xml:space="preserve">відповідності </w:t>
      </w:r>
      <w:r w:rsidR="00EA2C34">
        <w:rPr>
          <w:rFonts w:ascii="Times New Roman" w:hAnsi="Times New Roman" w:cs="Times New Roman"/>
          <w:sz w:val="24"/>
          <w:szCs w:val="24"/>
        </w:rPr>
        <w:t>приймається</w:t>
      </w:r>
      <w:r>
        <w:rPr>
          <w:rFonts w:ascii="Times New Roman" w:hAnsi="Times New Roman" w:cs="Times New Roman"/>
          <w:sz w:val="24"/>
          <w:szCs w:val="24"/>
        </w:rPr>
        <w:t xml:space="preserve"> </w:t>
      </w:r>
      <w:r w:rsidR="00E5416A">
        <w:rPr>
          <w:rFonts w:ascii="Times New Roman" w:hAnsi="Times New Roman" w:cs="Times New Roman"/>
          <w:sz w:val="24"/>
          <w:szCs w:val="24"/>
        </w:rPr>
        <w:t>в</w:t>
      </w:r>
      <w:r>
        <w:rPr>
          <w:rFonts w:ascii="Times New Roman" w:hAnsi="Times New Roman" w:cs="Times New Roman"/>
          <w:sz w:val="24"/>
          <w:szCs w:val="24"/>
        </w:rPr>
        <w:t xml:space="preserve"> тому разі, якщо проведенням </w:t>
      </w:r>
      <w:r w:rsidR="00510122">
        <w:rPr>
          <w:rFonts w:ascii="Times New Roman" w:hAnsi="Times New Roman" w:cs="Times New Roman"/>
          <w:sz w:val="24"/>
          <w:szCs w:val="24"/>
        </w:rPr>
        <w:t xml:space="preserve">коригувань та </w:t>
      </w:r>
      <w:r>
        <w:rPr>
          <w:rFonts w:ascii="Times New Roman" w:hAnsi="Times New Roman" w:cs="Times New Roman"/>
          <w:sz w:val="24"/>
          <w:szCs w:val="24"/>
        </w:rPr>
        <w:t xml:space="preserve">коригувальних </w:t>
      </w:r>
      <w:r w:rsidR="00510122">
        <w:rPr>
          <w:rFonts w:ascii="Times New Roman" w:hAnsi="Times New Roman" w:cs="Times New Roman"/>
          <w:sz w:val="24"/>
          <w:szCs w:val="24"/>
        </w:rPr>
        <w:t>дій (за необхідності)</w:t>
      </w:r>
      <w:r>
        <w:rPr>
          <w:rFonts w:ascii="Times New Roman" w:hAnsi="Times New Roman" w:cs="Times New Roman"/>
          <w:sz w:val="24"/>
          <w:szCs w:val="24"/>
        </w:rPr>
        <w:t xml:space="preserve"> виробник може усунути невідповідності та причини їх виникнення </w:t>
      </w:r>
      <w:r w:rsidR="00510122">
        <w:rPr>
          <w:rFonts w:ascii="Times New Roman" w:hAnsi="Times New Roman" w:cs="Times New Roman"/>
          <w:sz w:val="24"/>
          <w:szCs w:val="24"/>
        </w:rPr>
        <w:t xml:space="preserve">(за необхідності) </w:t>
      </w:r>
      <w:r>
        <w:rPr>
          <w:rFonts w:ascii="Times New Roman" w:hAnsi="Times New Roman" w:cs="Times New Roman"/>
          <w:sz w:val="24"/>
          <w:szCs w:val="24"/>
        </w:rPr>
        <w:t>в місячний термін і підтвердити відповідність продукції встановленим вимогам без проведення випробувань в акредитованій випробувальній лабораторії (центрі).</w:t>
      </w:r>
      <w:r w:rsidR="00E5416A">
        <w:rPr>
          <w:rFonts w:ascii="Times New Roman" w:hAnsi="Times New Roman" w:cs="Times New Roman"/>
          <w:sz w:val="24"/>
          <w:szCs w:val="24"/>
        </w:rPr>
        <w:t xml:space="preserve"> </w:t>
      </w:r>
      <w:r>
        <w:rPr>
          <w:rFonts w:ascii="Times New Roman" w:hAnsi="Times New Roman" w:cs="Times New Roman"/>
          <w:sz w:val="24"/>
          <w:szCs w:val="24"/>
        </w:rPr>
        <w:t>В інш</w:t>
      </w:r>
      <w:r w:rsidR="00E5416A">
        <w:rPr>
          <w:rFonts w:ascii="Times New Roman" w:hAnsi="Times New Roman" w:cs="Times New Roman"/>
          <w:sz w:val="24"/>
          <w:szCs w:val="24"/>
        </w:rPr>
        <w:t>ому</w:t>
      </w:r>
      <w:r>
        <w:rPr>
          <w:rFonts w:ascii="Times New Roman" w:hAnsi="Times New Roman" w:cs="Times New Roman"/>
          <w:sz w:val="24"/>
          <w:szCs w:val="24"/>
        </w:rPr>
        <w:t xml:space="preserve"> випадк</w:t>
      </w:r>
      <w:r w:rsidR="00E5416A">
        <w:rPr>
          <w:rFonts w:ascii="Times New Roman" w:hAnsi="Times New Roman" w:cs="Times New Roman"/>
          <w:sz w:val="24"/>
          <w:szCs w:val="24"/>
        </w:rPr>
        <w:t>у</w:t>
      </w:r>
      <w:r>
        <w:rPr>
          <w:rFonts w:ascii="Times New Roman" w:hAnsi="Times New Roman" w:cs="Times New Roman"/>
          <w:sz w:val="24"/>
          <w:szCs w:val="24"/>
        </w:rPr>
        <w:t xml:space="preserve"> </w:t>
      </w:r>
      <w:r w:rsidR="002F603A">
        <w:rPr>
          <w:rFonts w:ascii="Times New Roman" w:hAnsi="Times New Roman" w:cs="Times New Roman"/>
          <w:sz w:val="24"/>
          <w:szCs w:val="24"/>
        </w:rPr>
        <w:t>приймається рішення про скасування дії сертифікату відповідності</w:t>
      </w:r>
      <w:r>
        <w:rPr>
          <w:rFonts w:ascii="Times New Roman" w:hAnsi="Times New Roman" w:cs="Times New Roman"/>
          <w:sz w:val="24"/>
          <w:szCs w:val="24"/>
        </w:rPr>
        <w:t>.</w:t>
      </w:r>
    </w:p>
    <w:p w:rsidR="00DF406C" w:rsidRDefault="00F5594B"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Коригування та к</w:t>
      </w:r>
      <w:r w:rsidR="00DF406C">
        <w:rPr>
          <w:rFonts w:ascii="Times New Roman" w:hAnsi="Times New Roman" w:cs="Times New Roman"/>
          <w:sz w:val="24"/>
          <w:szCs w:val="24"/>
        </w:rPr>
        <w:t xml:space="preserve">оригувальні дії проводяться виробником продукції </w:t>
      </w:r>
      <w:r w:rsidR="00E5416A">
        <w:rPr>
          <w:rFonts w:ascii="Times New Roman" w:hAnsi="Times New Roman" w:cs="Times New Roman"/>
          <w:sz w:val="24"/>
          <w:szCs w:val="24"/>
        </w:rPr>
        <w:t>одразу</w:t>
      </w:r>
      <w:r w:rsidR="00DF406C">
        <w:rPr>
          <w:rFonts w:ascii="Times New Roman" w:hAnsi="Times New Roman" w:cs="Times New Roman"/>
          <w:sz w:val="24"/>
          <w:szCs w:val="24"/>
        </w:rPr>
        <w:t xml:space="preserve"> ж після одержання рішення О</w:t>
      </w:r>
      <w:r w:rsidR="0088006F">
        <w:rPr>
          <w:rFonts w:ascii="Times New Roman" w:hAnsi="Times New Roman" w:cs="Times New Roman"/>
          <w:sz w:val="24"/>
          <w:szCs w:val="24"/>
        </w:rPr>
        <w:t>С</w:t>
      </w:r>
      <w:r w:rsidR="00DF406C">
        <w:rPr>
          <w:rFonts w:ascii="Times New Roman" w:hAnsi="Times New Roman" w:cs="Times New Roman"/>
          <w:sz w:val="24"/>
          <w:szCs w:val="24"/>
        </w:rPr>
        <w:t xml:space="preserve"> про призупинення дії сертифіката</w:t>
      </w:r>
      <w:r w:rsidR="0088006F" w:rsidRPr="0088006F">
        <w:rPr>
          <w:rFonts w:ascii="Times New Roman" w:hAnsi="Times New Roman" w:cs="Times New Roman"/>
          <w:sz w:val="24"/>
          <w:szCs w:val="24"/>
        </w:rPr>
        <w:t xml:space="preserve"> </w:t>
      </w:r>
      <w:r w:rsidR="0088006F">
        <w:rPr>
          <w:rFonts w:ascii="Times New Roman" w:hAnsi="Times New Roman" w:cs="Times New Roman"/>
          <w:sz w:val="24"/>
          <w:szCs w:val="24"/>
        </w:rPr>
        <w:t>відповідності</w:t>
      </w:r>
      <w:r w:rsidR="00DF406C">
        <w:rPr>
          <w:rFonts w:ascii="Times New Roman" w:hAnsi="Times New Roman" w:cs="Times New Roman"/>
          <w:sz w:val="24"/>
          <w:szCs w:val="24"/>
        </w:rPr>
        <w:t xml:space="preserve">. Контроль за </w:t>
      </w:r>
      <w:r>
        <w:rPr>
          <w:rFonts w:ascii="Times New Roman" w:hAnsi="Times New Roman" w:cs="Times New Roman"/>
          <w:sz w:val="24"/>
          <w:szCs w:val="24"/>
        </w:rPr>
        <w:t xml:space="preserve">їх </w:t>
      </w:r>
      <w:r w:rsidR="00DF406C">
        <w:rPr>
          <w:rFonts w:ascii="Times New Roman" w:hAnsi="Times New Roman" w:cs="Times New Roman"/>
          <w:sz w:val="24"/>
          <w:szCs w:val="24"/>
        </w:rPr>
        <w:t>виконанням здійснює О</w:t>
      </w:r>
      <w:r w:rsidR="0088006F">
        <w:rPr>
          <w:rFonts w:ascii="Times New Roman" w:hAnsi="Times New Roman" w:cs="Times New Roman"/>
          <w:sz w:val="24"/>
          <w:szCs w:val="24"/>
        </w:rPr>
        <w:t>С</w:t>
      </w:r>
      <w:r w:rsidR="00DF406C">
        <w:rPr>
          <w:rFonts w:ascii="Times New Roman" w:hAnsi="Times New Roman" w:cs="Times New Roman"/>
          <w:sz w:val="24"/>
          <w:szCs w:val="24"/>
        </w:rPr>
        <w:t>.</w:t>
      </w:r>
      <w:r w:rsidR="00510122">
        <w:rPr>
          <w:rFonts w:ascii="Times New Roman" w:hAnsi="Times New Roman" w:cs="Times New Roman"/>
          <w:sz w:val="24"/>
          <w:szCs w:val="24"/>
        </w:rPr>
        <w:t xml:space="preserve"> </w:t>
      </w:r>
      <w:r w:rsidR="00DF406C">
        <w:rPr>
          <w:rFonts w:ascii="Times New Roman" w:hAnsi="Times New Roman" w:cs="Times New Roman"/>
          <w:sz w:val="24"/>
          <w:szCs w:val="24"/>
        </w:rPr>
        <w:t xml:space="preserve">Усі витрати щодо проведення </w:t>
      </w:r>
      <w:r w:rsidR="00510122">
        <w:rPr>
          <w:rFonts w:ascii="Times New Roman" w:hAnsi="Times New Roman" w:cs="Times New Roman"/>
          <w:sz w:val="24"/>
          <w:szCs w:val="24"/>
        </w:rPr>
        <w:t xml:space="preserve">коригувань, </w:t>
      </w:r>
      <w:r w:rsidR="00DF406C">
        <w:rPr>
          <w:rFonts w:ascii="Times New Roman" w:hAnsi="Times New Roman" w:cs="Times New Roman"/>
          <w:sz w:val="24"/>
          <w:szCs w:val="24"/>
        </w:rPr>
        <w:t>коригувальних дій та контролю за їх виконанням несе виробник сертифікованої продукції.</w:t>
      </w:r>
    </w:p>
    <w:p w:rsidR="00DF406C" w:rsidRDefault="00510122"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Коригування та к</w:t>
      </w:r>
      <w:r w:rsidR="00DF406C">
        <w:rPr>
          <w:rFonts w:ascii="Times New Roman" w:hAnsi="Times New Roman" w:cs="Times New Roman"/>
          <w:sz w:val="24"/>
          <w:szCs w:val="24"/>
        </w:rPr>
        <w:t>оригувальні дії вважаються успішно виконаними, якщо:</w:t>
      </w:r>
    </w:p>
    <w:p w:rsidR="00DF406C" w:rsidRDefault="00DF406C" w:rsidP="000B0BA1">
      <w:pPr>
        <w:pStyle w:val="af"/>
        <w:tabs>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продукція після їх виконання відповідає встановленим вимогам;</w:t>
      </w:r>
    </w:p>
    <w:p w:rsidR="00DF406C" w:rsidRDefault="00DF406C" w:rsidP="000B0BA1">
      <w:pPr>
        <w:pStyle w:val="af"/>
        <w:tabs>
          <w:tab w:val="clear" w:pos="959"/>
          <w:tab w:val="clear" w:pos="9590"/>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 xml:space="preserve">внесено зміни до виробничого процесу, що виключають виготовлення продукції, яка вимагатиме повторного проведення </w:t>
      </w:r>
      <w:r w:rsidR="00510122">
        <w:rPr>
          <w:rFonts w:ascii="Times New Roman" w:hAnsi="Times New Roman" w:cs="Times New Roman"/>
          <w:sz w:val="24"/>
          <w:szCs w:val="24"/>
        </w:rPr>
        <w:t xml:space="preserve">коригувань та </w:t>
      </w:r>
      <w:r>
        <w:rPr>
          <w:rFonts w:ascii="Times New Roman" w:hAnsi="Times New Roman" w:cs="Times New Roman"/>
          <w:sz w:val="24"/>
          <w:szCs w:val="24"/>
        </w:rPr>
        <w:t>коригувальних дій;</w:t>
      </w:r>
    </w:p>
    <w:p w:rsidR="00DF406C" w:rsidRDefault="00DF406C" w:rsidP="000B0BA1">
      <w:pPr>
        <w:pStyle w:val="af"/>
        <w:tabs>
          <w:tab w:val="clear" w:pos="959"/>
          <w:tab w:val="clear" w:pos="9590"/>
          <w:tab w:val="left" w:pos="851"/>
        </w:tabs>
        <w:ind w:firstLine="567"/>
        <w:jc w:val="both"/>
        <w:rPr>
          <w:szCs w:val="24"/>
        </w:rPr>
      </w:pPr>
      <w:r>
        <w:rPr>
          <w:rFonts w:ascii="Times New Roman" w:hAnsi="Times New Roman" w:cs="Times New Roman"/>
          <w:sz w:val="24"/>
          <w:szCs w:val="24"/>
        </w:rPr>
        <w:t>-</w:t>
      </w:r>
      <w:r w:rsidR="004C7330">
        <w:rPr>
          <w:rFonts w:ascii="Times New Roman" w:hAnsi="Times New Roman" w:cs="Times New Roman"/>
          <w:sz w:val="24"/>
          <w:szCs w:val="24"/>
        </w:rPr>
        <w:t xml:space="preserve"> </w:t>
      </w:r>
      <w:r>
        <w:rPr>
          <w:rFonts w:ascii="Times New Roman" w:hAnsi="Times New Roman" w:cs="Times New Roman"/>
          <w:sz w:val="24"/>
          <w:szCs w:val="24"/>
        </w:rPr>
        <w:t>невідповідна продукція вилучена зі складів, оптових баз, закладів торгівлі, у споживачів, перероблена або знищена чи проведені інші дії, які забезпечують належну ефективність вжитих дій.</w:t>
      </w:r>
    </w:p>
    <w:p w:rsidR="00DF406C" w:rsidRDefault="00DF406C" w:rsidP="000B0BA1">
      <w:pPr>
        <w:pStyle w:val="LO-Normal"/>
        <w:shd w:val="clear" w:color="auto" w:fill="FFFFFF"/>
        <w:ind w:left="0" w:firstLine="567"/>
        <w:rPr>
          <w:color w:val="000000"/>
          <w:szCs w:val="24"/>
        </w:rPr>
      </w:pPr>
      <w:r>
        <w:rPr>
          <w:color w:val="000000"/>
          <w:szCs w:val="24"/>
        </w:rPr>
        <w:t xml:space="preserve">За позитивних результатів </w:t>
      </w:r>
      <w:r w:rsidR="00F5594B">
        <w:rPr>
          <w:color w:val="000000"/>
          <w:szCs w:val="24"/>
        </w:rPr>
        <w:t xml:space="preserve">контролю </w:t>
      </w:r>
      <w:r>
        <w:rPr>
          <w:color w:val="000000"/>
          <w:szCs w:val="24"/>
        </w:rPr>
        <w:t xml:space="preserve">проведених </w:t>
      </w:r>
      <w:r w:rsidR="00F5594B">
        <w:rPr>
          <w:color w:val="000000"/>
          <w:szCs w:val="24"/>
        </w:rPr>
        <w:t xml:space="preserve">коригувань та </w:t>
      </w:r>
      <w:r>
        <w:rPr>
          <w:color w:val="000000"/>
          <w:szCs w:val="24"/>
        </w:rPr>
        <w:t xml:space="preserve">коригувальних </w:t>
      </w:r>
      <w:r w:rsidR="00B338B3">
        <w:rPr>
          <w:color w:val="000000"/>
          <w:szCs w:val="24"/>
        </w:rPr>
        <w:t>дій</w:t>
      </w:r>
      <w:r>
        <w:rPr>
          <w:color w:val="000000"/>
          <w:szCs w:val="24"/>
        </w:rPr>
        <w:t xml:space="preserve"> О</w:t>
      </w:r>
      <w:r w:rsidR="00B338B3">
        <w:rPr>
          <w:color w:val="000000"/>
          <w:szCs w:val="24"/>
        </w:rPr>
        <w:t>С</w:t>
      </w:r>
      <w:r>
        <w:rPr>
          <w:color w:val="000000"/>
          <w:szCs w:val="24"/>
        </w:rPr>
        <w:t xml:space="preserve"> </w:t>
      </w:r>
      <w:r w:rsidR="008677FB">
        <w:rPr>
          <w:color w:val="000000"/>
          <w:szCs w:val="24"/>
        </w:rPr>
        <w:t>приймає рішення про поновлення дії сертифікат</w:t>
      </w:r>
      <w:r w:rsidR="0063480A">
        <w:rPr>
          <w:color w:val="000000"/>
          <w:szCs w:val="24"/>
        </w:rPr>
        <w:t>у</w:t>
      </w:r>
      <w:r w:rsidR="008677FB">
        <w:rPr>
          <w:color w:val="000000"/>
          <w:szCs w:val="24"/>
        </w:rPr>
        <w:t xml:space="preserve"> </w:t>
      </w:r>
      <w:r w:rsidR="008677FB">
        <w:rPr>
          <w:szCs w:val="24"/>
        </w:rPr>
        <w:t>відповідності</w:t>
      </w:r>
      <w:r w:rsidR="0063480A">
        <w:rPr>
          <w:szCs w:val="24"/>
        </w:rPr>
        <w:t xml:space="preserve"> </w:t>
      </w:r>
      <w:r w:rsidR="0063480A" w:rsidRPr="00531991">
        <w:rPr>
          <w:szCs w:val="24"/>
        </w:rPr>
        <w:t xml:space="preserve">(Додаток </w:t>
      </w:r>
      <w:r w:rsidR="00B35C1A" w:rsidRPr="00531991">
        <w:rPr>
          <w:szCs w:val="24"/>
        </w:rPr>
        <w:t>И</w:t>
      </w:r>
      <w:r w:rsidR="0063480A" w:rsidRPr="00531991">
        <w:rPr>
          <w:szCs w:val="24"/>
        </w:rPr>
        <w:t>)</w:t>
      </w:r>
      <w:r w:rsidR="008677FB">
        <w:rPr>
          <w:szCs w:val="24"/>
        </w:rPr>
        <w:t xml:space="preserve">, </w:t>
      </w:r>
      <w:r w:rsidR="00BA6007" w:rsidRPr="000F446D">
        <w:rPr>
          <w:szCs w:val="24"/>
        </w:rPr>
        <w:t xml:space="preserve">яке реєструється відповідальним виконавцем у журналі </w:t>
      </w:r>
      <w:r w:rsidR="00BA6007" w:rsidRPr="00531991">
        <w:rPr>
          <w:szCs w:val="24"/>
        </w:rPr>
        <w:t xml:space="preserve">(Додаток </w:t>
      </w:r>
      <w:r w:rsidR="00B35C1A" w:rsidRPr="00531991">
        <w:rPr>
          <w:szCs w:val="24"/>
        </w:rPr>
        <w:t>Д</w:t>
      </w:r>
      <w:r w:rsidR="00BA6007" w:rsidRPr="00531991">
        <w:rPr>
          <w:szCs w:val="24"/>
        </w:rPr>
        <w:t>),</w:t>
      </w:r>
      <w:r w:rsidR="00BA6007">
        <w:rPr>
          <w:color w:val="FF0000"/>
          <w:szCs w:val="24"/>
        </w:rPr>
        <w:t xml:space="preserve"> </w:t>
      </w:r>
      <w:r w:rsidR="008677FB">
        <w:rPr>
          <w:szCs w:val="24"/>
        </w:rPr>
        <w:t>про що</w:t>
      </w:r>
      <w:r w:rsidR="008677FB">
        <w:rPr>
          <w:color w:val="000000"/>
          <w:szCs w:val="24"/>
        </w:rPr>
        <w:t xml:space="preserve"> </w:t>
      </w:r>
      <w:r w:rsidR="0063480A">
        <w:rPr>
          <w:szCs w:val="24"/>
        </w:rPr>
        <w:t xml:space="preserve">в триденний термін </w:t>
      </w:r>
      <w:r>
        <w:rPr>
          <w:color w:val="000000"/>
          <w:szCs w:val="24"/>
        </w:rPr>
        <w:t xml:space="preserve">письмово </w:t>
      </w:r>
      <w:r w:rsidR="008677FB">
        <w:rPr>
          <w:color w:val="000000"/>
          <w:szCs w:val="24"/>
        </w:rPr>
        <w:t>повідомляє</w:t>
      </w:r>
      <w:r>
        <w:rPr>
          <w:color w:val="000000"/>
          <w:szCs w:val="24"/>
        </w:rPr>
        <w:t xml:space="preserve"> заявника</w:t>
      </w:r>
      <w:r w:rsidR="0063480A">
        <w:rPr>
          <w:color w:val="000000"/>
          <w:szCs w:val="24"/>
        </w:rPr>
        <w:t xml:space="preserve"> </w:t>
      </w:r>
      <w:r w:rsidR="0063480A">
        <w:rPr>
          <w:szCs w:val="24"/>
        </w:rPr>
        <w:t xml:space="preserve">та </w:t>
      </w:r>
      <w:r w:rsidR="0063480A" w:rsidRPr="0063480A">
        <w:rPr>
          <w:szCs w:val="24"/>
        </w:rPr>
        <w:t>інш</w:t>
      </w:r>
      <w:r w:rsidR="0063480A">
        <w:rPr>
          <w:szCs w:val="24"/>
        </w:rPr>
        <w:t>і</w:t>
      </w:r>
      <w:r w:rsidR="0063480A" w:rsidRPr="0063480A">
        <w:rPr>
          <w:szCs w:val="24"/>
        </w:rPr>
        <w:t xml:space="preserve"> зацікавлен</w:t>
      </w:r>
      <w:r w:rsidR="0063480A">
        <w:rPr>
          <w:szCs w:val="24"/>
        </w:rPr>
        <w:t>і</w:t>
      </w:r>
      <w:r w:rsidR="0063480A" w:rsidRPr="0063480A">
        <w:rPr>
          <w:szCs w:val="24"/>
        </w:rPr>
        <w:t xml:space="preserve"> організаці</w:t>
      </w:r>
      <w:r w:rsidR="0063480A">
        <w:rPr>
          <w:szCs w:val="24"/>
        </w:rPr>
        <w:t>ї, в залежності від правил системи сертифікації, яку використовує ОС.</w:t>
      </w:r>
    </w:p>
    <w:p w:rsidR="00EA2C34" w:rsidRDefault="00EA2C34"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bCs/>
          <w:sz w:val="24"/>
          <w:szCs w:val="24"/>
        </w:rPr>
        <w:t>Якщо заявник бажає скоротити галузь сертифікації, він направляє до ОС офіційного листа, в якому зазначає причини скорочування, та нову заявку на сертифікацію, з зазначенням бажаної галузі сертифікації. ОС після отримання зазначених документів приймає рішення про скорочення галузі сертифікації, скасовує дію відповідного сертифікату відповідності та оформлює новий сертифікат відповідності. Термін дії нового сертифікату відповідності не повинен перевищувати терміну дії первинного сертифікату відповідності.</w:t>
      </w:r>
    </w:p>
    <w:p w:rsidR="00DF406C" w:rsidRDefault="00DF406C" w:rsidP="000B0BA1">
      <w:pPr>
        <w:pStyle w:val="LO-Normal"/>
        <w:shd w:val="clear" w:color="auto" w:fill="FFFFFF"/>
        <w:ind w:left="0"/>
        <w:rPr>
          <w:b/>
          <w:color w:val="000000"/>
          <w:szCs w:val="24"/>
        </w:rPr>
      </w:pPr>
    </w:p>
    <w:p w:rsidR="009B607D" w:rsidRDefault="00042AFA" w:rsidP="000B0BA1">
      <w:pPr>
        <w:pStyle w:val="af"/>
        <w:tabs>
          <w:tab w:val="clear" w:pos="9590"/>
        </w:tabs>
        <w:ind w:firstLine="567"/>
        <w:jc w:val="both"/>
        <w:rPr>
          <w:rFonts w:ascii="Times New Roman" w:hAnsi="Times New Roman" w:cs="Times New Roman"/>
          <w:b/>
          <w:sz w:val="24"/>
          <w:szCs w:val="24"/>
        </w:rPr>
      </w:pPr>
      <w:r>
        <w:rPr>
          <w:rFonts w:ascii="Times New Roman" w:hAnsi="Times New Roman" w:cs="Times New Roman"/>
          <w:b/>
          <w:sz w:val="24"/>
          <w:szCs w:val="24"/>
        </w:rPr>
        <w:t>3</w:t>
      </w:r>
      <w:r w:rsidR="009B607D">
        <w:rPr>
          <w:rFonts w:ascii="Times New Roman" w:hAnsi="Times New Roman" w:cs="Times New Roman"/>
          <w:b/>
          <w:sz w:val="24"/>
          <w:szCs w:val="24"/>
        </w:rPr>
        <w:t>.3.16 Зміни, що впливають на сертифікацію</w:t>
      </w:r>
    </w:p>
    <w:p w:rsidR="009B607D" w:rsidRDefault="00C21B55"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 xml:space="preserve">Про змінення сертифікаційних вимог ОС заздалегідь письмово повідомляє заявника та приймає рішення щодо чинності кожного виданого ним сертифіката відповідності та необхідності проведення </w:t>
      </w:r>
      <w:r w:rsidR="000B76E2">
        <w:rPr>
          <w:rFonts w:ascii="Times New Roman" w:hAnsi="Times New Roman" w:cs="Times New Roman"/>
          <w:sz w:val="24"/>
          <w:szCs w:val="24"/>
        </w:rPr>
        <w:t xml:space="preserve">процедур </w:t>
      </w:r>
      <w:r>
        <w:rPr>
          <w:rFonts w:ascii="Times New Roman" w:hAnsi="Times New Roman" w:cs="Times New Roman"/>
          <w:sz w:val="24"/>
          <w:szCs w:val="24"/>
        </w:rPr>
        <w:t xml:space="preserve">оцінювання </w:t>
      </w:r>
      <w:r w:rsidR="000B76E2">
        <w:rPr>
          <w:rFonts w:ascii="Times New Roman" w:hAnsi="Times New Roman" w:cs="Times New Roman"/>
          <w:sz w:val="24"/>
          <w:szCs w:val="24"/>
        </w:rPr>
        <w:t xml:space="preserve">відповідності </w:t>
      </w:r>
      <w:r>
        <w:rPr>
          <w:rFonts w:ascii="Times New Roman" w:hAnsi="Times New Roman" w:cs="Times New Roman"/>
          <w:sz w:val="24"/>
          <w:szCs w:val="24"/>
        </w:rPr>
        <w:t>заявника новим вимогам.</w:t>
      </w:r>
    </w:p>
    <w:p w:rsidR="000B76E2" w:rsidRPr="009B607D" w:rsidRDefault="000B76E2" w:rsidP="000B0BA1">
      <w:pPr>
        <w:pStyle w:val="af"/>
        <w:tabs>
          <w:tab w:val="clear" w:pos="9590"/>
        </w:tabs>
        <w:ind w:firstLine="567"/>
        <w:jc w:val="both"/>
        <w:rPr>
          <w:rFonts w:ascii="Times New Roman" w:hAnsi="Times New Roman" w:cs="Times New Roman"/>
          <w:sz w:val="24"/>
          <w:szCs w:val="24"/>
        </w:rPr>
      </w:pPr>
      <w:r>
        <w:rPr>
          <w:rFonts w:ascii="Times New Roman" w:hAnsi="Times New Roman" w:cs="Times New Roman"/>
          <w:sz w:val="24"/>
          <w:szCs w:val="24"/>
        </w:rPr>
        <w:t>У разі внесення змін до нормативних документів, технології виготовлення, правил приймання, методів випробувань, складу тощо, які можуть вплинути на відповідність сертифікаційним вимогам, заявник зобов’язаний попередньо сповістити про це ОС, який приймає рішення щодо необхідності проведення процедур оцінювання відповідності.</w:t>
      </w:r>
    </w:p>
    <w:p w:rsidR="009B607D" w:rsidRDefault="009B607D" w:rsidP="000B0BA1">
      <w:pPr>
        <w:pStyle w:val="af"/>
        <w:tabs>
          <w:tab w:val="clear" w:pos="9590"/>
        </w:tabs>
        <w:ind w:firstLine="567"/>
        <w:jc w:val="both"/>
        <w:rPr>
          <w:rFonts w:ascii="Times New Roman" w:hAnsi="Times New Roman" w:cs="Times New Roman"/>
          <w:sz w:val="24"/>
          <w:szCs w:val="24"/>
        </w:rPr>
      </w:pPr>
    </w:p>
    <w:p w:rsidR="0048679A" w:rsidRDefault="0048679A" w:rsidP="000B0BA1">
      <w:pPr>
        <w:pStyle w:val="af"/>
        <w:tabs>
          <w:tab w:val="clear" w:pos="9590"/>
        </w:tabs>
        <w:ind w:firstLine="567"/>
        <w:jc w:val="both"/>
        <w:rPr>
          <w:rFonts w:ascii="Times New Roman" w:hAnsi="Times New Roman" w:cs="Times New Roman"/>
          <w:sz w:val="24"/>
          <w:szCs w:val="24"/>
        </w:rPr>
      </w:pPr>
    </w:p>
    <w:p w:rsidR="00DF406C" w:rsidRPr="00B1070C" w:rsidRDefault="00042AFA" w:rsidP="000B0BA1">
      <w:pPr>
        <w:pStyle w:val="LO-Normal"/>
        <w:ind w:left="0" w:firstLine="567"/>
        <w:rPr>
          <w:b/>
          <w:szCs w:val="24"/>
        </w:rPr>
      </w:pPr>
      <w:r>
        <w:rPr>
          <w:b/>
          <w:color w:val="000000"/>
          <w:szCs w:val="24"/>
        </w:rPr>
        <w:t>3</w:t>
      </w:r>
      <w:r w:rsidR="00DF406C" w:rsidRPr="00B1070C">
        <w:rPr>
          <w:b/>
          <w:color w:val="000000"/>
          <w:szCs w:val="24"/>
        </w:rPr>
        <w:t>.</w:t>
      </w:r>
      <w:r w:rsidR="004D7082">
        <w:rPr>
          <w:b/>
          <w:color w:val="000000"/>
          <w:szCs w:val="24"/>
        </w:rPr>
        <w:t xml:space="preserve">4 </w:t>
      </w:r>
      <w:r w:rsidR="00DF406C" w:rsidRPr="00B1070C">
        <w:rPr>
          <w:b/>
          <w:color w:val="000000"/>
          <w:szCs w:val="24"/>
        </w:rPr>
        <w:t>Конфіденційність</w:t>
      </w:r>
    </w:p>
    <w:p w:rsidR="00B50C63" w:rsidRPr="00B50C63" w:rsidRDefault="00B50C63" w:rsidP="000B0BA1">
      <w:pPr>
        <w:ind w:firstLine="567"/>
        <w:jc w:val="both"/>
        <w:rPr>
          <w:sz w:val="24"/>
          <w:szCs w:val="24"/>
          <w:lang w:val="uk-UA"/>
        </w:rPr>
      </w:pPr>
      <w:r w:rsidRPr="00B50C63">
        <w:rPr>
          <w:sz w:val="24"/>
          <w:szCs w:val="24"/>
          <w:lang w:val="uk-UA"/>
        </w:rPr>
        <w:t>Конфіденційність інформації, яку одержано, у тому числі від третіх сторін, або створено при проведенні робіт із сертифікації, повинні забезпечувати всі учасники цих робіт.</w:t>
      </w:r>
    </w:p>
    <w:p w:rsidR="00B50C63" w:rsidRPr="00B50C63" w:rsidRDefault="00B50C63" w:rsidP="000B0BA1">
      <w:pPr>
        <w:ind w:right="-2" w:firstLine="567"/>
        <w:jc w:val="both"/>
        <w:rPr>
          <w:sz w:val="24"/>
          <w:szCs w:val="24"/>
          <w:lang w:val="uk-UA"/>
        </w:rPr>
      </w:pPr>
      <w:r w:rsidRPr="00B50C63">
        <w:rPr>
          <w:sz w:val="24"/>
          <w:szCs w:val="24"/>
          <w:lang w:val="uk-UA"/>
        </w:rPr>
        <w:lastRenderedPageBreak/>
        <w:t xml:space="preserve">Конфіденційною вважається інформація, яка містить комерційну або технічну таємницю ОС, заявника чи організації, </w:t>
      </w:r>
      <w:r>
        <w:rPr>
          <w:sz w:val="24"/>
          <w:szCs w:val="24"/>
          <w:lang w:val="uk-UA"/>
        </w:rPr>
        <w:t>продукцію</w:t>
      </w:r>
      <w:r w:rsidRPr="00B50C63">
        <w:rPr>
          <w:sz w:val="24"/>
          <w:szCs w:val="24"/>
          <w:lang w:val="uk-UA"/>
        </w:rPr>
        <w:t xml:space="preserve"> якої </w:t>
      </w:r>
      <w:r w:rsidR="00531991" w:rsidRPr="00B50C63">
        <w:rPr>
          <w:sz w:val="24"/>
          <w:szCs w:val="24"/>
          <w:lang w:val="uk-UA"/>
        </w:rPr>
        <w:t>сертифікована</w:t>
      </w:r>
      <w:r w:rsidRPr="00B50C63">
        <w:rPr>
          <w:sz w:val="24"/>
          <w:szCs w:val="24"/>
          <w:lang w:val="uk-UA"/>
        </w:rPr>
        <w:t xml:space="preserve"> ОС, та розголошення якої може завдати шкоди інтересам зазначених сторін.</w:t>
      </w:r>
    </w:p>
    <w:p w:rsidR="00B50C63" w:rsidRPr="00B50C63" w:rsidRDefault="00B50C63" w:rsidP="000B0BA1">
      <w:pPr>
        <w:ind w:right="-2" w:firstLine="567"/>
        <w:jc w:val="both"/>
        <w:rPr>
          <w:sz w:val="24"/>
          <w:szCs w:val="24"/>
          <w:lang w:val="uk-UA"/>
        </w:rPr>
      </w:pPr>
      <w:r w:rsidRPr="00B50C63">
        <w:rPr>
          <w:sz w:val="24"/>
          <w:szCs w:val="24"/>
          <w:lang w:val="uk-UA"/>
        </w:rPr>
        <w:t>Конфіденційною вважається наступна інформація та документація, що її містить (зазначений перелік не є вичерпним):</w:t>
      </w:r>
    </w:p>
    <w:p w:rsidR="00B50C63" w:rsidRPr="00B50C63" w:rsidRDefault="004B38F4" w:rsidP="000B0BA1">
      <w:pPr>
        <w:ind w:right="-2" w:firstLine="567"/>
        <w:jc w:val="both"/>
        <w:rPr>
          <w:sz w:val="24"/>
          <w:szCs w:val="24"/>
          <w:lang w:val="uk-UA"/>
        </w:rPr>
      </w:pPr>
      <w:r>
        <w:rPr>
          <w:sz w:val="24"/>
          <w:szCs w:val="24"/>
          <w:lang w:val="uk-UA"/>
        </w:rPr>
        <w:t>-</w:t>
      </w:r>
      <w:r w:rsidR="00334EE0">
        <w:rPr>
          <w:sz w:val="24"/>
          <w:szCs w:val="24"/>
          <w:lang w:val="uk-UA"/>
        </w:rPr>
        <w:t xml:space="preserve"> </w:t>
      </w:r>
      <w:r w:rsidR="00B50C63" w:rsidRPr="00B50C63">
        <w:rPr>
          <w:sz w:val="24"/>
          <w:szCs w:val="24"/>
          <w:lang w:val="uk-UA"/>
        </w:rPr>
        <w:t>інформація про організацію, яка стосується обсягів та організації виробництва, технічних рішень, технологічних процесів, управління, фінансів та іншої діяльності (на розсуд організації), та документація організації (організаційна, нормативна, технічна, конструкторська, технологічна, комерційна, бухгалтерська), за винятком загальнодоступної інформації;</w:t>
      </w:r>
    </w:p>
    <w:p w:rsidR="00B50C63" w:rsidRPr="00B50C63" w:rsidRDefault="00334EE0" w:rsidP="000B0BA1">
      <w:pPr>
        <w:ind w:right="-2" w:firstLine="567"/>
        <w:jc w:val="both"/>
        <w:rPr>
          <w:sz w:val="24"/>
          <w:szCs w:val="24"/>
          <w:lang w:val="uk-UA"/>
        </w:rPr>
      </w:pPr>
      <w:r>
        <w:rPr>
          <w:sz w:val="24"/>
          <w:szCs w:val="24"/>
          <w:lang w:val="uk-UA"/>
        </w:rPr>
        <w:t xml:space="preserve">- </w:t>
      </w:r>
      <w:r w:rsidR="00B50C63">
        <w:rPr>
          <w:sz w:val="24"/>
          <w:szCs w:val="24"/>
          <w:lang w:val="uk-UA"/>
        </w:rPr>
        <w:t>вся документація, як</w:t>
      </w:r>
      <w:r w:rsidR="00DF0958">
        <w:rPr>
          <w:sz w:val="24"/>
          <w:szCs w:val="24"/>
          <w:lang w:val="uk-UA"/>
        </w:rPr>
        <w:t>а</w:t>
      </w:r>
      <w:r w:rsidR="00B50C63">
        <w:rPr>
          <w:sz w:val="24"/>
          <w:szCs w:val="24"/>
          <w:lang w:val="uk-UA"/>
        </w:rPr>
        <w:t xml:space="preserve"> створю</w:t>
      </w:r>
      <w:r w:rsidR="00DF0958">
        <w:rPr>
          <w:sz w:val="24"/>
          <w:szCs w:val="24"/>
          <w:lang w:val="uk-UA"/>
        </w:rPr>
        <w:t>є</w:t>
      </w:r>
      <w:r w:rsidR="00B50C63">
        <w:rPr>
          <w:sz w:val="24"/>
          <w:szCs w:val="24"/>
          <w:lang w:val="uk-UA"/>
        </w:rPr>
        <w:t>ться в процесі проведення робіт із сертифікації</w:t>
      </w:r>
      <w:r w:rsidR="00B50C63" w:rsidRPr="00B50C63">
        <w:rPr>
          <w:sz w:val="24"/>
          <w:szCs w:val="24"/>
          <w:lang w:val="uk-UA"/>
        </w:rPr>
        <w:t>;</w:t>
      </w:r>
    </w:p>
    <w:p w:rsidR="00B50C63" w:rsidRPr="00B50C63" w:rsidRDefault="00334EE0" w:rsidP="000B0BA1">
      <w:pPr>
        <w:ind w:right="-2" w:firstLine="567"/>
        <w:jc w:val="both"/>
        <w:rPr>
          <w:sz w:val="24"/>
          <w:szCs w:val="24"/>
          <w:lang w:val="uk-UA"/>
        </w:rPr>
      </w:pPr>
      <w:r>
        <w:rPr>
          <w:sz w:val="24"/>
          <w:szCs w:val="24"/>
          <w:lang w:val="uk-UA"/>
        </w:rPr>
        <w:t xml:space="preserve">- </w:t>
      </w:r>
      <w:r w:rsidR="00B50C63" w:rsidRPr="00B50C63">
        <w:rPr>
          <w:sz w:val="24"/>
          <w:szCs w:val="24"/>
          <w:lang w:val="uk-UA"/>
        </w:rPr>
        <w:t>скарги та апеляції, рішення та дії за результатами їх розгляду.</w:t>
      </w:r>
    </w:p>
    <w:p w:rsidR="00B50C63" w:rsidRPr="00B50C63" w:rsidRDefault="00B50C63" w:rsidP="000B0BA1">
      <w:pPr>
        <w:ind w:right="-2" w:firstLine="567"/>
        <w:jc w:val="both"/>
        <w:rPr>
          <w:sz w:val="24"/>
          <w:szCs w:val="24"/>
          <w:lang w:val="uk-UA"/>
        </w:rPr>
      </w:pPr>
      <w:r w:rsidRPr="00B50C63">
        <w:rPr>
          <w:sz w:val="24"/>
          <w:szCs w:val="24"/>
          <w:lang w:val="uk-UA"/>
        </w:rPr>
        <w:t xml:space="preserve">Організацією можуть бути визначені інші види конфіденційної інформації та встановлені особливі правила доступу до неї, про що організація повинна інформувати ОС у письмовому вигляді. Організація має право вимагати від </w:t>
      </w:r>
      <w:r w:rsidR="00FB13AA">
        <w:rPr>
          <w:sz w:val="24"/>
          <w:szCs w:val="24"/>
          <w:lang w:val="uk-UA"/>
        </w:rPr>
        <w:t>персоналу ОС</w:t>
      </w:r>
      <w:r w:rsidRPr="00B50C63">
        <w:rPr>
          <w:sz w:val="24"/>
          <w:szCs w:val="24"/>
          <w:lang w:val="uk-UA"/>
        </w:rPr>
        <w:t>, при проведенні ними робіт із сертифікації, підписання документів стосовно забезпечення вимог конфіденційності інформації.</w:t>
      </w:r>
    </w:p>
    <w:p w:rsidR="00B50C63" w:rsidRPr="00B50C63" w:rsidRDefault="00B50C63" w:rsidP="000B0BA1">
      <w:pPr>
        <w:ind w:right="-2" w:firstLine="567"/>
        <w:jc w:val="both"/>
        <w:rPr>
          <w:sz w:val="24"/>
          <w:szCs w:val="24"/>
          <w:lang w:val="uk-UA"/>
        </w:rPr>
      </w:pPr>
      <w:r w:rsidRPr="00B50C63">
        <w:rPr>
          <w:sz w:val="24"/>
          <w:szCs w:val="24"/>
          <w:lang w:val="uk-UA"/>
        </w:rPr>
        <w:t xml:space="preserve">Документація, яка містить конфіденційну інформацію, зберігається в ОС </w:t>
      </w:r>
      <w:r w:rsidR="00FB13AA">
        <w:rPr>
          <w:sz w:val="24"/>
          <w:szCs w:val="24"/>
          <w:lang w:val="uk-UA"/>
        </w:rPr>
        <w:t>у</w:t>
      </w:r>
      <w:r w:rsidRPr="00B50C63">
        <w:rPr>
          <w:sz w:val="24"/>
          <w:szCs w:val="24"/>
          <w:lang w:val="uk-UA"/>
        </w:rPr>
        <w:t xml:space="preserve"> місцях, до яких відсутній доступ сторонніх осіб, та, після закінчення терміну зберігання, знищується, з дотриманням умов конфіденційності, в установленому порядку.</w:t>
      </w:r>
    </w:p>
    <w:p w:rsidR="00B50C63" w:rsidRPr="00B50C63" w:rsidRDefault="00B50C63" w:rsidP="000B0BA1">
      <w:pPr>
        <w:ind w:right="-2" w:firstLine="567"/>
        <w:jc w:val="both"/>
        <w:rPr>
          <w:sz w:val="24"/>
          <w:szCs w:val="24"/>
          <w:lang w:val="uk-UA"/>
        </w:rPr>
      </w:pPr>
      <w:r w:rsidRPr="00B50C63">
        <w:rPr>
          <w:sz w:val="24"/>
          <w:szCs w:val="24"/>
          <w:lang w:val="uk-UA"/>
        </w:rPr>
        <w:t xml:space="preserve">Документація, яка містить конфіденційну інформацію, передається тільки уповноваженому представнику заявника чи організації, </w:t>
      </w:r>
      <w:r w:rsidR="00FB13AA">
        <w:rPr>
          <w:sz w:val="24"/>
          <w:szCs w:val="24"/>
          <w:lang w:val="uk-UA"/>
        </w:rPr>
        <w:t>продукція</w:t>
      </w:r>
      <w:r w:rsidRPr="00B50C63">
        <w:rPr>
          <w:sz w:val="24"/>
          <w:szCs w:val="24"/>
          <w:lang w:val="uk-UA"/>
        </w:rPr>
        <w:t xml:space="preserve"> якої сертифікован</w:t>
      </w:r>
      <w:r w:rsidR="00FB13AA">
        <w:rPr>
          <w:sz w:val="24"/>
          <w:szCs w:val="24"/>
          <w:lang w:val="uk-UA"/>
        </w:rPr>
        <w:t>а ОС</w:t>
      </w:r>
      <w:r w:rsidRPr="00B50C63">
        <w:rPr>
          <w:sz w:val="24"/>
          <w:szCs w:val="24"/>
          <w:lang w:val="uk-UA"/>
        </w:rPr>
        <w:t xml:space="preserve">. Пересилання документації поштою здійснюється лише на прохання заявника чи організації, </w:t>
      </w:r>
      <w:r w:rsidR="00FB13AA">
        <w:rPr>
          <w:sz w:val="24"/>
          <w:szCs w:val="24"/>
          <w:lang w:val="uk-UA"/>
        </w:rPr>
        <w:t>продукція</w:t>
      </w:r>
      <w:r w:rsidR="00FB13AA" w:rsidRPr="00B50C63">
        <w:rPr>
          <w:sz w:val="24"/>
          <w:szCs w:val="24"/>
          <w:lang w:val="uk-UA"/>
        </w:rPr>
        <w:t xml:space="preserve"> якої сертифікован</w:t>
      </w:r>
      <w:r w:rsidR="00FB13AA">
        <w:rPr>
          <w:sz w:val="24"/>
          <w:szCs w:val="24"/>
          <w:lang w:val="uk-UA"/>
        </w:rPr>
        <w:t>а ОС</w:t>
      </w:r>
      <w:r w:rsidRPr="00B50C63">
        <w:rPr>
          <w:sz w:val="24"/>
          <w:szCs w:val="24"/>
          <w:lang w:val="uk-UA"/>
        </w:rPr>
        <w:t>, в узгодженому з ними порядку.</w:t>
      </w:r>
    </w:p>
    <w:p w:rsidR="00B50C63" w:rsidRPr="00B50C63" w:rsidRDefault="00B50C63" w:rsidP="000B0BA1">
      <w:pPr>
        <w:ind w:right="-2" w:firstLine="567"/>
        <w:jc w:val="both"/>
        <w:rPr>
          <w:sz w:val="24"/>
          <w:szCs w:val="24"/>
          <w:lang w:val="uk-UA"/>
        </w:rPr>
      </w:pPr>
      <w:r w:rsidRPr="00B50C63">
        <w:rPr>
          <w:sz w:val="24"/>
          <w:szCs w:val="24"/>
          <w:lang w:val="uk-UA"/>
        </w:rPr>
        <w:t xml:space="preserve">ОС повинен заздалегідь інформувати заявника чи організацію, </w:t>
      </w:r>
      <w:r w:rsidR="00FB13AA">
        <w:rPr>
          <w:sz w:val="24"/>
          <w:szCs w:val="24"/>
          <w:lang w:val="uk-UA"/>
        </w:rPr>
        <w:t>продукція</w:t>
      </w:r>
      <w:r w:rsidR="00FB13AA" w:rsidRPr="00B50C63">
        <w:rPr>
          <w:sz w:val="24"/>
          <w:szCs w:val="24"/>
          <w:lang w:val="uk-UA"/>
        </w:rPr>
        <w:t xml:space="preserve"> якої сертифікован</w:t>
      </w:r>
      <w:r w:rsidR="00FB13AA">
        <w:rPr>
          <w:sz w:val="24"/>
          <w:szCs w:val="24"/>
          <w:lang w:val="uk-UA"/>
        </w:rPr>
        <w:t>а ОС</w:t>
      </w:r>
      <w:r w:rsidRPr="00B50C63">
        <w:rPr>
          <w:sz w:val="24"/>
          <w:szCs w:val="24"/>
          <w:lang w:val="uk-UA"/>
        </w:rPr>
        <w:t xml:space="preserve">, щодо інформації, яку він повинен надати третій стороні або зробити загальнодоступною з метою виконання вимог нормативних документів. Вся інша інформація вважається конфіденційною та не передається третій стороні без письмової згоди заявника чи організації, </w:t>
      </w:r>
      <w:r w:rsidR="00FB13AA">
        <w:rPr>
          <w:sz w:val="24"/>
          <w:szCs w:val="24"/>
          <w:lang w:val="uk-UA"/>
        </w:rPr>
        <w:t>продукція</w:t>
      </w:r>
      <w:r w:rsidR="00FB13AA" w:rsidRPr="00B50C63">
        <w:rPr>
          <w:sz w:val="24"/>
          <w:szCs w:val="24"/>
          <w:lang w:val="uk-UA"/>
        </w:rPr>
        <w:t xml:space="preserve"> якої сертифікован</w:t>
      </w:r>
      <w:r w:rsidR="00FB13AA">
        <w:rPr>
          <w:sz w:val="24"/>
          <w:szCs w:val="24"/>
          <w:lang w:val="uk-UA"/>
        </w:rPr>
        <w:t>а ОС</w:t>
      </w:r>
      <w:r w:rsidRPr="00B50C63">
        <w:rPr>
          <w:sz w:val="24"/>
          <w:szCs w:val="24"/>
          <w:lang w:val="uk-UA"/>
        </w:rPr>
        <w:t xml:space="preserve">. </w:t>
      </w:r>
    </w:p>
    <w:p w:rsidR="00B50C63" w:rsidRPr="00B50C63" w:rsidRDefault="00B50C63" w:rsidP="000B0BA1">
      <w:pPr>
        <w:ind w:right="-2" w:firstLine="567"/>
        <w:jc w:val="both"/>
        <w:rPr>
          <w:sz w:val="24"/>
          <w:szCs w:val="24"/>
          <w:lang w:val="uk-UA"/>
        </w:rPr>
      </w:pPr>
    </w:p>
    <w:p w:rsidR="00B50C63" w:rsidRPr="00B27AB4" w:rsidRDefault="00B50C63" w:rsidP="000B0BA1">
      <w:pPr>
        <w:ind w:right="-2" w:firstLine="567"/>
        <w:jc w:val="both"/>
        <w:rPr>
          <w:lang w:val="uk-UA"/>
        </w:rPr>
      </w:pPr>
      <w:r w:rsidRPr="00B27AB4">
        <w:rPr>
          <w:b/>
          <w:lang w:val="uk-UA"/>
        </w:rPr>
        <w:t>Примітка 1.</w:t>
      </w:r>
      <w:r w:rsidRPr="00B27AB4">
        <w:rPr>
          <w:lang w:val="uk-UA"/>
        </w:rPr>
        <w:t xml:space="preserve"> Не є конфіденційною інформація, яку заявник чи організація, </w:t>
      </w:r>
      <w:r w:rsidR="00FB13AA" w:rsidRPr="00B27AB4">
        <w:rPr>
          <w:lang w:val="uk-UA"/>
        </w:rPr>
        <w:t>продукція якої сертифікована ОС</w:t>
      </w:r>
      <w:r w:rsidRPr="00B27AB4">
        <w:rPr>
          <w:lang w:val="uk-UA"/>
        </w:rPr>
        <w:t>, робить загальнодоступною, оприлюднює в мережі Інтернет та у засобах масової інформації.</w:t>
      </w:r>
    </w:p>
    <w:p w:rsidR="00DF406C" w:rsidRPr="00873C96" w:rsidRDefault="00B50C63" w:rsidP="000B0BA1">
      <w:pPr>
        <w:ind w:right="-2" w:firstLine="567"/>
        <w:jc w:val="both"/>
        <w:rPr>
          <w:szCs w:val="24"/>
          <w:lang w:val="uk-UA"/>
        </w:rPr>
      </w:pPr>
      <w:r w:rsidRPr="00B27AB4">
        <w:rPr>
          <w:b/>
          <w:lang w:val="uk-UA"/>
        </w:rPr>
        <w:t>Примітка 2.</w:t>
      </w:r>
      <w:r w:rsidRPr="00B27AB4">
        <w:rPr>
          <w:lang w:val="uk-UA"/>
        </w:rPr>
        <w:t xml:space="preserve"> У випадку, якщо ОС зобов’язаний надати конфіденційну інформацію згідно вимог законодавства, він повинен сповістити про це заявника чи організацію, </w:t>
      </w:r>
      <w:r w:rsidR="00FB13AA" w:rsidRPr="00B27AB4">
        <w:rPr>
          <w:lang w:val="uk-UA"/>
        </w:rPr>
        <w:t>продукція якої сертифікована ОС</w:t>
      </w:r>
      <w:r w:rsidRPr="00B27AB4">
        <w:rPr>
          <w:lang w:val="uk-UA"/>
        </w:rPr>
        <w:t>, якщо інше не передбачене вимогами законодавства.</w:t>
      </w:r>
    </w:p>
    <w:p w:rsidR="00DF406C" w:rsidRDefault="00DF406C" w:rsidP="000B0BA1">
      <w:pPr>
        <w:ind w:right="-2" w:firstLine="567"/>
        <w:jc w:val="both"/>
        <w:rPr>
          <w:i/>
          <w:sz w:val="24"/>
          <w:szCs w:val="24"/>
          <w:lang w:val="uk-UA"/>
        </w:rPr>
      </w:pPr>
    </w:p>
    <w:p w:rsidR="004D7082" w:rsidRPr="007C0A68" w:rsidRDefault="00042AFA" w:rsidP="000B0BA1">
      <w:pPr>
        <w:pStyle w:val="af"/>
        <w:ind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004D7082">
        <w:rPr>
          <w:rFonts w:ascii="Times New Roman" w:hAnsi="Times New Roman" w:cs="Times New Roman"/>
          <w:b/>
          <w:bCs/>
          <w:sz w:val="24"/>
          <w:szCs w:val="24"/>
        </w:rPr>
        <w:t>.5</w:t>
      </w:r>
      <w:r w:rsidR="004D7082" w:rsidRPr="007C0A68">
        <w:rPr>
          <w:rFonts w:ascii="Times New Roman" w:hAnsi="Times New Roman" w:cs="Times New Roman"/>
          <w:b/>
          <w:bCs/>
          <w:sz w:val="24"/>
          <w:szCs w:val="24"/>
        </w:rPr>
        <w:t xml:space="preserve"> Зберігання документів</w:t>
      </w:r>
    </w:p>
    <w:p w:rsidR="004D7082" w:rsidRPr="007C0A68" w:rsidRDefault="004D7082" w:rsidP="000B0BA1">
      <w:pPr>
        <w:pStyle w:val="af"/>
        <w:ind w:firstLine="567"/>
        <w:jc w:val="both"/>
        <w:rPr>
          <w:rFonts w:ascii="Times New Roman" w:hAnsi="Times New Roman" w:cs="Times New Roman"/>
          <w:sz w:val="24"/>
          <w:szCs w:val="24"/>
        </w:rPr>
      </w:pPr>
      <w:r w:rsidRPr="007C0A68">
        <w:rPr>
          <w:rFonts w:ascii="Times New Roman" w:hAnsi="Times New Roman" w:cs="Times New Roman"/>
          <w:sz w:val="24"/>
          <w:szCs w:val="24"/>
        </w:rPr>
        <w:t>Зберіганню в ОС протягом терміну, не меншого ніж два терміни дії сертифіка</w:t>
      </w:r>
      <w:r w:rsidR="006F60FA">
        <w:rPr>
          <w:rFonts w:ascii="Times New Roman" w:hAnsi="Times New Roman" w:cs="Times New Roman"/>
          <w:sz w:val="24"/>
          <w:szCs w:val="24"/>
        </w:rPr>
        <w:t>ції</w:t>
      </w:r>
      <w:r w:rsidRPr="007C0A68">
        <w:rPr>
          <w:rFonts w:ascii="Times New Roman" w:hAnsi="Times New Roman" w:cs="Times New Roman"/>
          <w:sz w:val="24"/>
          <w:szCs w:val="24"/>
        </w:rPr>
        <w:t xml:space="preserve">, з урахуванням вимог, встановлених наказом Міністерства юстиції України від </w:t>
      </w:r>
      <w:r w:rsidRPr="00531991">
        <w:rPr>
          <w:rFonts w:ascii="Times New Roman" w:hAnsi="Times New Roman" w:cs="Times New Roman"/>
          <w:sz w:val="24"/>
          <w:szCs w:val="24"/>
        </w:rPr>
        <w:t xml:space="preserve">12.04.2012 </w:t>
      </w:r>
      <w:r w:rsidR="006F60FA" w:rsidRPr="00531991">
        <w:rPr>
          <w:rFonts w:ascii="Times New Roman" w:hAnsi="Times New Roman" w:cs="Times New Roman"/>
          <w:sz w:val="24"/>
          <w:szCs w:val="24"/>
        </w:rPr>
        <w:br/>
      </w:r>
      <w:r w:rsidRPr="00531991">
        <w:rPr>
          <w:rFonts w:ascii="Times New Roman" w:hAnsi="Times New Roman" w:cs="Times New Roman"/>
          <w:sz w:val="24"/>
          <w:szCs w:val="24"/>
        </w:rPr>
        <w:t>№ 578/5,</w:t>
      </w:r>
      <w:r w:rsidRPr="007C0A68">
        <w:rPr>
          <w:rFonts w:ascii="Times New Roman" w:hAnsi="Times New Roman" w:cs="Times New Roman"/>
          <w:sz w:val="24"/>
          <w:szCs w:val="24"/>
        </w:rPr>
        <w:t xml:space="preserve"> підляга</w:t>
      </w:r>
      <w:r>
        <w:rPr>
          <w:rFonts w:ascii="Times New Roman" w:hAnsi="Times New Roman" w:cs="Times New Roman"/>
          <w:sz w:val="24"/>
          <w:szCs w:val="24"/>
        </w:rPr>
        <w:t xml:space="preserve">є вся документація, отримана або створена в результаті проведення </w:t>
      </w:r>
      <w:r w:rsidR="00AA27EA">
        <w:rPr>
          <w:rFonts w:ascii="Times New Roman" w:hAnsi="Times New Roman" w:cs="Times New Roman"/>
          <w:sz w:val="24"/>
          <w:szCs w:val="24"/>
        </w:rPr>
        <w:t xml:space="preserve">всіх робіт </w:t>
      </w:r>
      <w:r>
        <w:rPr>
          <w:rFonts w:ascii="Times New Roman" w:hAnsi="Times New Roman" w:cs="Times New Roman"/>
          <w:sz w:val="24"/>
          <w:szCs w:val="24"/>
        </w:rPr>
        <w:t xml:space="preserve">із </w:t>
      </w:r>
      <w:r w:rsidR="006F60FA">
        <w:rPr>
          <w:rFonts w:ascii="Times New Roman" w:hAnsi="Times New Roman" w:cs="Times New Roman"/>
          <w:sz w:val="24"/>
          <w:szCs w:val="24"/>
        </w:rPr>
        <w:t xml:space="preserve">цієї </w:t>
      </w:r>
      <w:r>
        <w:rPr>
          <w:rFonts w:ascii="Times New Roman" w:hAnsi="Times New Roman" w:cs="Times New Roman"/>
          <w:sz w:val="24"/>
          <w:szCs w:val="24"/>
        </w:rPr>
        <w:t>сертифікації</w:t>
      </w:r>
      <w:r w:rsidR="006F60FA">
        <w:rPr>
          <w:rFonts w:ascii="Times New Roman" w:hAnsi="Times New Roman" w:cs="Times New Roman"/>
          <w:sz w:val="24"/>
          <w:szCs w:val="24"/>
        </w:rPr>
        <w:t xml:space="preserve">, </w:t>
      </w:r>
      <w:r w:rsidR="00AA27EA">
        <w:rPr>
          <w:rFonts w:ascii="Times New Roman" w:hAnsi="Times New Roman" w:cs="Times New Roman"/>
          <w:sz w:val="24"/>
          <w:szCs w:val="24"/>
        </w:rPr>
        <w:t xml:space="preserve">передбачених </w:t>
      </w:r>
      <w:r w:rsidR="006F60FA">
        <w:rPr>
          <w:rFonts w:ascii="Times New Roman" w:hAnsi="Times New Roman" w:cs="Times New Roman"/>
          <w:sz w:val="24"/>
          <w:szCs w:val="24"/>
        </w:rPr>
        <w:t>схем</w:t>
      </w:r>
      <w:r w:rsidR="00AA27EA">
        <w:rPr>
          <w:rFonts w:ascii="Times New Roman" w:hAnsi="Times New Roman" w:cs="Times New Roman"/>
          <w:sz w:val="24"/>
          <w:szCs w:val="24"/>
        </w:rPr>
        <w:t>ою</w:t>
      </w:r>
      <w:r w:rsidR="006F60FA">
        <w:rPr>
          <w:rFonts w:ascii="Times New Roman" w:hAnsi="Times New Roman" w:cs="Times New Roman"/>
          <w:sz w:val="24"/>
          <w:szCs w:val="24"/>
        </w:rPr>
        <w:t xml:space="preserve"> сертифікації</w:t>
      </w:r>
      <w:r>
        <w:rPr>
          <w:rFonts w:ascii="Times New Roman" w:hAnsi="Times New Roman" w:cs="Times New Roman"/>
          <w:sz w:val="24"/>
          <w:szCs w:val="24"/>
        </w:rPr>
        <w:t>.</w:t>
      </w:r>
    </w:p>
    <w:p w:rsidR="0048679A" w:rsidRDefault="0048679A" w:rsidP="000B0BA1">
      <w:pPr>
        <w:widowControl w:val="0"/>
        <w:shd w:val="clear" w:color="auto" w:fill="FFFFFF"/>
        <w:autoSpaceDE w:val="0"/>
        <w:ind w:firstLine="567"/>
        <w:jc w:val="both"/>
        <w:rPr>
          <w:b/>
          <w:sz w:val="24"/>
          <w:szCs w:val="24"/>
          <w:lang w:val="uk-UA"/>
        </w:rPr>
      </w:pPr>
    </w:p>
    <w:p w:rsidR="004B3E72" w:rsidRDefault="00042AFA" w:rsidP="000B0BA1">
      <w:pPr>
        <w:widowControl w:val="0"/>
        <w:shd w:val="clear" w:color="auto" w:fill="FFFFFF"/>
        <w:autoSpaceDE w:val="0"/>
        <w:ind w:firstLine="567"/>
        <w:jc w:val="both"/>
        <w:rPr>
          <w:b/>
          <w:sz w:val="24"/>
          <w:szCs w:val="24"/>
          <w:lang w:val="uk-UA"/>
        </w:rPr>
      </w:pPr>
      <w:r>
        <w:rPr>
          <w:b/>
          <w:sz w:val="24"/>
          <w:szCs w:val="24"/>
          <w:lang w:val="uk-UA"/>
        </w:rPr>
        <w:t>3</w:t>
      </w:r>
      <w:r w:rsidR="00DF406C" w:rsidRPr="001907D1">
        <w:rPr>
          <w:b/>
          <w:sz w:val="24"/>
          <w:szCs w:val="24"/>
          <w:lang w:val="uk-UA"/>
        </w:rPr>
        <w:t>.</w:t>
      </w:r>
      <w:r w:rsidR="004D7082">
        <w:rPr>
          <w:b/>
          <w:sz w:val="24"/>
          <w:szCs w:val="24"/>
          <w:lang w:val="uk-UA"/>
        </w:rPr>
        <w:t>6</w:t>
      </w:r>
      <w:r w:rsidR="00DF406C" w:rsidRPr="001907D1">
        <w:rPr>
          <w:b/>
          <w:sz w:val="24"/>
          <w:szCs w:val="24"/>
          <w:lang w:val="uk-UA"/>
        </w:rPr>
        <w:t xml:space="preserve"> </w:t>
      </w:r>
      <w:r w:rsidR="004B3E72">
        <w:rPr>
          <w:b/>
          <w:sz w:val="24"/>
          <w:szCs w:val="24"/>
          <w:lang w:val="uk-UA"/>
        </w:rPr>
        <w:t>Інформування щодо діяльності з сертифікації та вимог ОС</w:t>
      </w:r>
    </w:p>
    <w:p w:rsidR="004B3E72" w:rsidRDefault="004B3E72" w:rsidP="000B0BA1">
      <w:pPr>
        <w:widowControl w:val="0"/>
        <w:shd w:val="clear" w:color="auto" w:fill="FFFFFF"/>
        <w:autoSpaceDE w:val="0"/>
        <w:ind w:firstLine="567"/>
        <w:jc w:val="both"/>
        <w:rPr>
          <w:sz w:val="24"/>
          <w:szCs w:val="24"/>
          <w:lang w:val="uk-UA"/>
        </w:rPr>
      </w:pPr>
      <w:r>
        <w:rPr>
          <w:sz w:val="24"/>
          <w:szCs w:val="24"/>
          <w:lang w:val="uk-UA"/>
        </w:rPr>
        <w:t>Н</w:t>
      </w:r>
      <w:r w:rsidRPr="00C2454B">
        <w:rPr>
          <w:sz w:val="24"/>
          <w:szCs w:val="24"/>
          <w:lang w:val="uk-UA"/>
        </w:rPr>
        <w:t xml:space="preserve">а запит </w:t>
      </w:r>
      <w:r w:rsidR="00FA2BA6">
        <w:rPr>
          <w:sz w:val="24"/>
          <w:szCs w:val="24"/>
          <w:lang w:val="uk-UA"/>
        </w:rPr>
        <w:t>зацікавлених сторін</w:t>
      </w:r>
      <w:r w:rsidRPr="00C2454B">
        <w:rPr>
          <w:sz w:val="24"/>
          <w:szCs w:val="24"/>
          <w:lang w:val="uk-UA"/>
        </w:rPr>
        <w:t xml:space="preserve"> ОС надає </w:t>
      </w:r>
      <w:r>
        <w:rPr>
          <w:sz w:val="24"/>
          <w:szCs w:val="24"/>
          <w:lang w:val="uk-UA"/>
        </w:rPr>
        <w:t>актуальну</w:t>
      </w:r>
      <w:r w:rsidRPr="00C2454B">
        <w:rPr>
          <w:sz w:val="24"/>
          <w:szCs w:val="24"/>
          <w:lang w:val="uk-UA"/>
        </w:rPr>
        <w:t xml:space="preserve"> інформацію щодо:</w:t>
      </w:r>
    </w:p>
    <w:p w:rsidR="004B3E72" w:rsidRDefault="00B35C1A" w:rsidP="000B0BA1">
      <w:pPr>
        <w:widowControl w:val="0"/>
        <w:shd w:val="clear" w:color="auto" w:fill="FFFFFF"/>
        <w:tabs>
          <w:tab w:val="left" w:pos="851"/>
        </w:tabs>
        <w:autoSpaceDE w:val="0"/>
        <w:ind w:firstLine="567"/>
        <w:jc w:val="both"/>
        <w:rPr>
          <w:sz w:val="24"/>
          <w:szCs w:val="24"/>
          <w:lang w:val="uk-UA"/>
        </w:rPr>
      </w:pPr>
      <w:r>
        <w:rPr>
          <w:sz w:val="24"/>
          <w:szCs w:val="24"/>
          <w:lang w:val="uk-UA"/>
        </w:rPr>
        <w:t xml:space="preserve">- </w:t>
      </w:r>
      <w:r w:rsidR="004B3E72">
        <w:rPr>
          <w:sz w:val="24"/>
          <w:szCs w:val="24"/>
          <w:lang w:val="uk-UA"/>
        </w:rPr>
        <w:t>порядку проведення робіт із сертифікації;</w:t>
      </w:r>
    </w:p>
    <w:p w:rsidR="004B3E72" w:rsidRDefault="00B35C1A" w:rsidP="000B0BA1">
      <w:pPr>
        <w:widowControl w:val="0"/>
        <w:shd w:val="clear" w:color="auto" w:fill="FFFFFF"/>
        <w:tabs>
          <w:tab w:val="left" w:pos="851"/>
        </w:tabs>
        <w:autoSpaceDE w:val="0"/>
        <w:ind w:firstLine="567"/>
        <w:jc w:val="both"/>
        <w:rPr>
          <w:sz w:val="24"/>
          <w:szCs w:val="24"/>
          <w:lang w:val="uk-UA"/>
        </w:rPr>
      </w:pPr>
      <w:r>
        <w:rPr>
          <w:sz w:val="24"/>
          <w:szCs w:val="24"/>
          <w:lang w:val="uk-UA"/>
        </w:rPr>
        <w:t xml:space="preserve">- </w:t>
      </w:r>
      <w:r w:rsidR="004B3E72">
        <w:rPr>
          <w:sz w:val="24"/>
          <w:szCs w:val="24"/>
          <w:lang w:val="uk-UA"/>
        </w:rPr>
        <w:t>порядку оплати робіт із сертифікації;</w:t>
      </w:r>
    </w:p>
    <w:p w:rsidR="004B3E72" w:rsidRDefault="00B35C1A" w:rsidP="000B0BA1">
      <w:pPr>
        <w:widowControl w:val="0"/>
        <w:shd w:val="clear" w:color="auto" w:fill="FFFFFF"/>
        <w:tabs>
          <w:tab w:val="left" w:pos="851"/>
        </w:tabs>
        <w:autoSpaceDE w:val="0"/>
        <w:ind w:firstLine="567"/>
        <w:jc w:val="both"/>
        <w:rPr>
          <w:sz w:val="24"/>
          <w:szCs w:val="24"/>
          <w:lang w:val="uk-UA"/>
        </w:rPr>
      </w:pPr>
      <w:r>
        <w:rPr>
          <w:sz w:val="24"/>
          <w:szCs w:val="24"/>
          <w:lang w:val="uk-UA"/>
        </w:rPr>
        <w:t xml:space="preserve">- </w:t>
      </w:r>
      <w:r w:rsidR="004B3E72">
        <w:rPr>
          <w:sz w:val="24"/>
          <w:szCs w:val="24"/>
          <w:lang w:val="uk-UA"/>
        </w:rPr>
        <w:t>прав і обов’язків заявників та організацій, пов’язаних із їхнім сертифікаційним</w:t>
      </w:r>
      <w:r w:rsidR="004B3E72" w:rsidRPr="00A10DD8">
        <w:rPr>
          <w:sz w:val="24"/>
          <w:szCs w:val="24"/>
          <w:lang w:val="uk-UA"/>
        </w:rPr>
        <w:t xml:space="preserve"> </w:t>
      </w:r>
      <w:r w:rsidR="004B3E72">
        <w:rPr>
          <w:sz w:val="24"/>
          <w:szCs w:val="24"/>
          <w:lang w:val="uk-UA"/>
        </w:rPr>
        <w:t>статусом;</w:t>
      </w:r>
    </w:p>
    <w:p w:rsidR="004B3E72" w:rsidRDefault="00B35C1A" w:rsidP="000B0BA1">
      <w:pPr>
        <w:widowControl w:val="0"/>
        <w:shd w:val="clear" w:color="auto" w:fill="FFFFFF"/>
        <w:tabs>
          <w:tab w:val="left" w:pos="851"/>
        </w:tabs>
        <w:autoSpaceDE w:val="0"/>
        <w:ind w:firstLine="567"/>
        <w:jc w:val="both"/>
        <w:rPr>
          <w:sz w:val="24"/>
          <w:szCs w:val="24"/>
          <w:lang w:val="uk-UA"/>
        </w:rPr>
      </w:pPr>
      <w:r>
        <w:rPr>
          <w:sz w:val="24"/>
          <w:szCs w:val="24"/>
          <w:lang w:val="uk-UA"/>
        </w:rPr>
        <w:t xml:space="preserve">- </w:t>
      </w:r>
      <w:r w:rsidR="004B3E72">
        <w:rPr>
          <w:sz w:val="24"/>
          <w:szCs w:val="24"/>
          <w:lang w:val="uk-UA"/>
        </w:rPr>
        <w:t>процедур розгляду скарг і апеляцій</w:t>
      </w:r>
      <w:r w:rsidR="00FA2BA6">
        <w:rPr>
          <w:sz w:val="24"/>
          <w:szCs w:val="24"/>
          <w:lang w:val="uk-UA"/>
        </w:rPr>
        <w:t>.</w:t>
      </w:r>
    </w:p>
    <w:p w:rsidR="00FA2BA6" w:rsidRPr="00C2454B" w:rsidRDefault="00B35C1A" w:rsidP="000B0BA1">
      <w:pPr>
        <w:widowControl w:val="0"/>
        <w:shd w:val="clear" w:color="auto" w:fill="FFFFFF"/>
        <w:tabs>
          <w:tab w:val="left" w:pos="851"/>
        </w:tabs>
        <w:autoSpaceDE w:val="0"/>
        <w:ind w:firstLine="567"/>
        <w:jc w:val="both"/>
        <w:rPr>
          <w:sz w:val="24"/>
          <w:szCs w:val="24"/>
          <w:lang w:val="uk-UA"/>
        </w:rPr>
      </w:pPr>
      <w:r>
        <w:rPr>
          <w:sz w:val="24"/>
          <w:szCs w:val="24"/>
          <w:lang w:val="uk-UA"/>
        </w:rPr>
        <w:lastRenderedPageBreak/>
        <w:t xml:space="preserve">- </w:t>
      </w:r>
      <w:r w:rsidR="00FA2BA6">
        <w:rPr>
          <w:sz w:val="24"/>
          <w:szCs w:val="24"/>
          <w:lang w:val="uk-UA"/>
        </w:rPr>
        <w:t>чинності виданих сертифікатів відповідності.</w:t>
      </w:r>
    </w:p>
    <w:p w:rsidR="00DF406C" w:rsidRDefault="00DF406C" w:rsidP="000B0BA1">
      <w:pPr>
        <w:tabs>
          <w:tab w:val="left" w:pos="1362"/>
        </w:tabs>
        <w:ind w:right="-2" w:firstLine="709"/>
        <w:jc w:val="both"/>
        <w:rPr>
          <w:sz w:val="24"/>
          <w:szCs w:val="24"/>
          <w:lang w:val="uk-UA"/>
        </w:rPr>
      </w:pPr>
    </w:p>
    <w:p w:rsidR="00DF406C" w:rsidRPr="007C0A68" w:rsidRDefault="00042AFA" w:rsidP="000B0BA1">
      <w:pPr>
        <w:ind w:right="-2" w:firstLine="567"/>
        <w:jc w:val="both"/>
        <w:rPr>
          <w:b/>
          <w:sz w:val="24"/>
          <w:szCs w:val="24"/>
          <w:lang w:val="uk-UA"/>
        </w:rPr>
      </w:pPr>
      <w:r>
        <w:rPr>
          <w:b/>
          <w:sz w:val="24"/>
          <w:szCs w:val="24"/>
          <w:lang w:val="uk-UA"/>
        </w:rPr>
        <w:t>3</w:t>
      </w:r>
      <w:r w:rsidR="00DF406C" w:rsidRPr="007C0A68">
        <w:rPr>
          <w:b/>
          <w:sz w:val="24"/>
          <w:szCs w:val="24"/>
          <w:lang w:val="uk-UA"/>
        </w:rPr>
        <w:t>.</w:t>
      </w:r>
      <w:r w:rsidR="004D7082">
        <w:rPr>
          <w:b/>
          <w:sz w:val="24"/>
          <w:szCs w:val="24"/>
          <w:lang w:val="uk-UA"/>
        </w:rPr>
        <w:t>7</w:t>
      </w:r>
      <w:r w:rsidR="007C0A68" w:rsidRPr="007C0A68">
        <w:rPr>
          <w:b/>
          <w:sz w:val="24"/>
          <w:szCs w:val="24"/>
          <w:lang w:val="uk-UA"/>
        </w:rPr>
        <w:t xml:space="preserve"> А</w:t>
      </w:r>
      <w:r w:rsidR="00DF406C" w:rsidRPr="007C0A68">
        <w:rPr>
          <w:b/>
          <w:sz w:val="24"/>
          <w:szCs w:val="24"/>
          <w:lang w:val="uk-UA"/>
        </w:rPr>
        <w:t>пеляці</w:t>
      </w:r>
      <w:r w:rsidR="007C0A68" w:rsidRPr="007C0A68">
        <w:rPr>
          <w:b/>
          <w:sz w:val="24"/>
          <w:szCs w:val="24"/>
          <w:lang w:val="uk-UA"/>
        </w:rPr>
        <w:t>ї</w:t>
      </w:r>
      <w:r w:rsidR="00DF406C" w:rsidRPr="007C0A68">
        <w:rPr>
          <w:b/>
          <w:sz w:val="24"/>
          <w:szCs w:val="24"/>
          <w:lang w:val="uk-UA"/>
        </w:rPr>
        <w:t xml:space="preserve"> </w:t>
      </w:r>
      <w:r w:rsidR="007C0A68" w:rsidRPr="007C0A68">
        <w:rPr>
          <w:b/>
          <w:sz w:val="24"/>
          <w:szCs w:val="24"/>
          <w:lang w:val="uk-UA"/>
        </w:rPr>
        <w:t>та с</w:t>
      </w:r>
      <w:r w:rsidR="00DF406C" w:rsidRPr="007C0A68">
        <w:rPr>
          <w:b/>
          <w:sz w:val="24"/>
          <w:szCs w:val="24"/>
          <w:lang w:val="uk-UA"/>
        </w:rPr>
        <w:t>карги</w:t>
      </w:r>
    </w:p>
    <w:p w:rsidR="007C0A68" w:rsidRPr="007C0A68" w:rsidRDefault="007C0A68" w:rsidP="000B0BA1">
      <w:pPr>
        <w:ind w:firstLine="567"/>
        <w:jc w:val="both"/>
        <w:rPr>
          <w:sz w:val="24"/>
          <w:szCs w:val="24"/>
          <w:lang w:val="uk-UA"/>
        </w:rPr>
      </w:pPr>
      <w:r w:rsidRPr="007C0A68">
        <w:rPr>
          <w:sz w:val="24"/>
          <w:szCs w:val="24"/>
          <w:lang w:val="uk-UA"/>
        </w:rPr>
        <w:t>Заявник, у разі незгоди з рішенням ОС, має право подати письмову апеляцію на ім’я керівника ОС не пізніше одного місяця з дня одержання повідомлення про прийняте рішення. Подання апеляції не зупиняє дії прийнятого рішення.</w:t>
      </w:r>
    </w:p>
    <w:p w:rsidR="007C0A68" w:rsidRDefault="007C0A68" w:rsidP="000B0BA1">
      <w:pPr>
        <w:ind w:firstLine="567"/>
        <w:jc w:val="both"/>
        <w:rPr>
          <w:sz w:val="24"/>
          <w:szCs w:val="24"/>
          <w:lang w:val="uk-UA"/>
        </w:rPr>
      </w:pPr>
      <w:r w:rsidRPr="007C0A68">
        <w:rPr>
          <w:sz w:val="24"/>
          <w:szCs w:val="24"/>
          <w:lang w:val="uk-UA"/>
        </w:rPr>
        <w:t xml:space="preserve">ОС повинен розглядати будь-які скарги, що стосуються його діяльності з сертифікації, зокрема скарги, що стосуються організацій, </w:t>
      </w:r>
      <w:r>
        <w:rPr>
          <w:sz w:val="24"/>
          <w:szCs w:val="24"/>
          <w:lang w:val="uk-UA"/>
        </w:rPr>
        <w:t>продукція</w:t>
      </w:r>
      <w:r w:rsidRPr="007C0A68">
        <w:rPr>
          <w:sz w:val="24"/>
          <w:szCs w:val="24"/>
          <w:lang w:val="uk-UA"/>
        </w:rPr>
        <w:t xml:space="preserve"> яких сертифікован</w:t>
      </w:r>
      <w:r>
        <w:rPr>
          <w:sz w:val="24"/>
          <w:szCs w:val="24"/>
          <w:lang w:val="uk-UA"/>
        </w:rPr>
        <w:t>а</w:t>
      </w:r>
      <w:r w:rsidRPr="007C0A68">
        <w:rPr>
          <w:sz w:val="24"/>
          <w:szCs w:val="24"/>
          <w:lang w:val="uk-UA"/>
        </w:rPr>
        <w:t xml:space="preserve"> ним.</w:t>
      </w:r>
    </w:p>
    <w:p w:rsidR="007C0A68" w:rsidRDefault="007C0A68" w:rsidP="000B0BA1">
      <w:pPr>
        <w:ind w:firstLine="567"/>
        <w:jc w:val="both"/>
        <w:rPr>
          <w:sz w:val="24"/>
          <w:szCs w:val="24"/>
          <w:lang w:val="uk-UA"/>
        </w:rPr>
      </w:pPr>
      <w:r>
        <w:rPr>
          <w:sz w:val="24"/>
          <w:szCs w:val="24"/>
          <w:lang w:val="uk-UA"/>
        </w:rPr>
        <w:t xml:space="preserve">Порядок розгляду апеляцій і скарг встановлений у </w:t>
      </w:r>
      <w:r w:rsidRPr="00531991">
        <w:rPr>
          <w:sz w:val="24"/>
          <w:szCs w:val="24"/>
          <w:lang w:val="uk-UA"/>
        </w:rPr>
        <w:t xml:space="preserve">РІ ПССУ </w:t>
      </w:r>
      <w:r w:rsidR="00B35C1A" w:rsidRPr="00531991">
        <w:rPr>
          <w:sz w:val="24"/>
          <w:szCs w:val="24"/>
          <w:lang w:val="uk-UA"/>
        </w:rPr>
        <w:t>20</w:t>
      </w:r>
      <w:r w:rsidRPr="00531991">
        <w:rPr>
          <w:sz w:val="24"/>
          <w:szCs w:val="24"/>
          <w:lang w:val="uk-UA"/>
        </w:rPr>
        <w:t>-08</w:t>
      </w:r>
      <w:r>
        <w:rPr>
          <w:sz w:val="24"/>
          <w:szCs w:val="24"/>
          <w:lang w:val="uk-UA"/>
        </w:rPr>
        <w:t>.</w:t>
      </w:r>
    </w:p>
    <w:p w:rsidR="00DF406C" w:rsidRDefault="00DF406C">
      <w:pPr>
        <w:pStyle w:val="LO-Normal"/>
        <w:shd w:val="clear" w:color="auto" w:fill="FFFFFF"/>
        <w:ind w:left="0" w:firstLine="567"/>
        <w:rPr>
          <w:b/>
          <w:color w:val="000000"/>
          <w:spacing w:val="-1"/>
          <w:w w:val="108"/>
          <w:szCs w:val="24"/>
        </w:rPr>
      </w:pPr>
    </w:p>
    <w:p w:rsidR="00DF406C" w:rsidRPr="00AA27EA" w:rsidRDefault="00DF406C">
      <w:pPr>
        <w:rPr>
          <w:lang w:val="uk-UA"/>
        </w:rPr>
        <w:sectPr w:rsidR="00DF406C" w:rsidRPr="00AA27EA">
          <w:headerReference w:type="even" r:id="rId10"/>
          <w:headerReference w:type="default" r:id="rId11"/>
          <w:footerReference w:type="even" r:id="rId12"/>
          <w:footerReference w:type="default" r:id="rId13"/>
          <w:headerReference w:type="first" r:id="rId14"/>
          <w:footerReference w:type="first" r:id="rId15"/>
          <w:pgSz w:w="11906" w:h="16838"/>
          <w:pgMar w:top="907" w:right="851" w:bottom="907" w:left="1134" w:header="851" w:footer="851" w:gutter="0"/>
          <w:cols w:space="720"/>
          <w:docGrid w:linePitch="360"/>
        </w:sectPr>
      </w:pPr>
    </w:p>
    <w:p w:rsidR="00DF406C" w:rsidRDefault="00DF406C">
      <w:pPr>
        <w:widowControl w:val="0"/>
        <w:shd w:val="clear" w:color="auto" w:fill="FFFFFF"/>
        <w:tabs>
          <w:tab w:val="left" w:pos="1502"/>
        </w:tabs>
        <w:autoSpaceDE w:val="0"/>
        <w:ind w:left="10" w:right="-2"/>
        <w:jc w:val="right"/>
        <w:rPr>
          <w:lang w:val="uk-UA"/>
        </w:rPr>
      </w:pPr>
      <w:r>
        <w:rPr>
          <w:b/>
          <w:bCs/>
          <w:iCs/>
          <w:sz w:val="24"/>
          <w:szCs w:val="24"/>
          <w:lang w:val="uk-UA"/>
        </w:rPr>
        <w:lastRenderedPageBreak/>
        <w:t xml:space="preserve">Додаток </w:t>
      </w:r>
      <w:r w:rsidR="00B35C1A">
        <w:rPr>
          <w:b/>
          <w:bCs/>
          <w:iCs/>
          <w:sz w:val="24"/>
          <w:szCs w:val="24"/>
          <w:lang w:val="uk-UA"/>
        </w:rPr>
        <w:t>А</w:t>
      </w:r>
      <w:r>
        <w:rPr>
          <w:bCs/>
          <w:iCs/>
          <w:sz w:val="24"/>
          <w:szCs w:val="24"/>
          <w:lang w:val="uk-UA"/>
        </w:rPr>
        <w:t xml:space="preserve"> </w:t>
      </w:r>
    </w:p>
    <w:p w:rsidR="00DF406C" w:rsidRDefault="00DF406C">
      <w:pPr>
        <w:jc w:val="right"/>
        <w:rPr>
          <w:lang w:val="uk-UA"/>
        </w:rPr>
      </w:pPr>
    </w:p>
    <w:p w:rsidR="00DF406C" w:rsidRDefault="00DF406C">
      <w:pPr>
        <w:jc w:val="center"/>
        <w:rPr>
          <w:lang w:val="uk-UA"/>
        </w:rPr>
      </w:pPr>
    </w:p>
    <w:p w:rsidR="00DF406C" w:rsidRDefault="00DF406C">
      <w:pPr>
        <w:pStyle w:val="LO-Normal"/>
        <w:shd w:val="clear" w:color="auto" w:fill="FFFFFF"/>
        <w:ind w:left="0"/>
        <w:jc w:val="center"/>
        <w:rPr>
          <w:rFonts w:cs="Arial"/>
          <w:color w:val="000000"/>
          <w:spacing w:val="-2"/>
          <w:sz w:val="19"/>
        </w:rPr>
      </w:pPr>
      <w:r>
        <w:rPr>
          <w:b/>
          <w:caps/>
          <w:color w:val="000000"/>
          <w:spacing w:val="3"/>
          <w:szCs w:val="24"/>
        </w:rPr>
        <w:t>Схеми сертифікації продукції</w:t>
      </w:r>
    </w:p>
    <w:p w:rsidR="00DF406C" w:rsidRDefault="00DF406C">
      <w:pPr>
        <w:pStyle w:val="LO-Normal"/>
        <w:ind w:firstLine="567"/>
        <w:rPr>
          <w:rFonts w:cs="Arial"/>
          <w:sz w:val="2"/>
        </w:rPr>
      </w:pPr>
    </w:p>
    <w:tbl>
      <w:tblPr>
        <w:tblW w:w="15362" w:type="dxa"/>
        <w:tblInd w:w="-166" w:type="dxa"/>
        <w:tblLayout w:type="fixed"/>
        <w:tblCellMar>
          <w:left w:w="28" w:type="dxa"/>
          <w:right w:w="28" w:type="dxa"/>
        </w:tblCellMar>
        <w:tblLook w:val="0000" w:firstRow="0" w:lastRow="0" w:firstColumn="0" w:lastColumn="0" w:noHBand="0" w:noVBand="0"/>
      </w:tblPr>
      <w:tblGrid>
        <w:gridCol w:w="708"/>
        <w:gridCol w:w="1469"/>
        <w:gridCol w:w="1276"/>
        <w:gridCol w:w="1417"/>
        <w:gridCol w:w="1559"/>
        <w:gridCol w:w="1605"/>
        <w:gridCol w:w="2084"/>
        <w:gridCol w:w="2976"/>
        <w:gridCol w:w="2268"/>
      </w:tblGrid>
      <w:tr w:rsidR="00DF406C" w:rsidTr="00620303">
        <w:trPr>
          <w:trHeight w:hRule="exact" w:val="278"/>
        </w:trPr>
        <w:tc>
          <w:tcPr>
            <w:tcW w:w="708" w:type="dxa"/>
            <w:vMerge w:val="restart"/>
            <w:tcBorders>
              <w:top w:val="single" w:sz="4" w:space="0" w:color="000000"/>
              <w:left w:val="single" w:sz="4" w:space="0" w:color="000000"/>
            </w:tcBorders>
            <w:shd w:val="clear" w:color="auto" w:fill="FFFFFF"/>
            <w:vAlign w:val="center"/>
          </w:tcPr>
          <w:p w:rsidR="00DF406C" w:rsidRPr="00334EE0" w:rsidRDefault="00DF406C" w:rsidP="007A0A16">
            <w:pPr>
              <w:pStyle w:val="LO-Normal"/>
              <w:shd w:val="clear" w:color="auto" w:fill="FFFFFF"/>
              <w:snapToGrid w:val="0"/>
              <w:ind w:left="0"/>
              <w:jc w:val="center"/>
              <w:rPr>
                <w:rFonts w:cs="Arial"/>
                <w:color w:val="000000"/>
                <w:sz w:val="17"/>
              </w:rPr>
            </w:pPr>
            <w:r w:rsidRPr="00334EE0">
              <w:rPr>
                <w:rFonts w:cs="Arial"/>
                <w:color w:val="000000"/>
                <w:spacing w:val="1"/>
                <w:sz w:val="17"/>
                <w:lang w:eastAsia="ru-RU"/>
              </w:rPr>
              <w:t>Номер схеми</w:t>
            </w:r>
          </w:p>
        </w:tc>
        <w:tc>
          <w:tcPr>
            <w:tcW w:w="1469" w:type="dxa"/>
            <w:vMerge w:val="restart"/>
            <w:tcBorders>
              <w:top w:val="single" w:sz="4" w:space="0" w:color="000000"/>
              <w:left w:val="single" w:sz="4" w:space="0" w:color="000000"/>
            </w:tcBorders>
            <w:shd w:val="clear" w:color="auto" w:fill="FFFFFF"/>
            <w:vAlign w:val="center"/>
          </w:tcPr>
          <w:p w:rsidR="00DF406C" w:rsidRDefault="00DF406C">
            <w:pPr>
              <w:pStyle w:val="LO-Normal"/>
              <w:shd w:val="clear" w:color="auto" w:fill="FFFFFF"/>
              <w:snapToGrid w:val="0"/>
              <w:ind w:left="0"/>
              <w:jc w:val="center"/>
              <w:rPr>
                <w:rFonts w:cs="Arial"/>
                <w:color w:val="000000"/>
                <w:sz w:val="17"/>
              </w:rPr>
            </w:pPr>
            <w:r>
              <w:rPr>
                <w:rFonts w:cs="Arial"/>
                <w:color w:val="000000"/>
                <w:sz w:val="17"/>
              </w:rPr>
              <w:t xml:space="preserve">Продукція, </w:t>
            </w:r>
            <w:r>
              <w:rPr>
                <w:rFonts w:cs="Arial"/>
                <w:color w:val="000000"/>
                <w:spacing w:val="3"/>
                <w:sz w:val="17"/>
              </w:rPr>
              <w:t>що сертифіку</w:t>
            </w:r>
            <w:r>
              <w:rPr>
                <w:rFonts w:cs="Arial"/>
                <w:color w:val="000000"/>
                <w:sz w:val="17"/>
              </w:rPr>
              <w:t>ється</w:t>
            </w:r>
          </w:p>
        </w:tc>
        <w:tc>
          <w:tcPr>
            <w:tcW w:w="10917" w:type="dxa"/>
            <w:gridSpan w:val="6"/>
            <w:tcBorders>
              <w:top w:val="single" w:sz="4" w:space="0" w:color="000000"/>
              <w:left w:val="single" w:sz="4" w:space="0" w:color="000000"/>
              <w:bottom w:val="single" w:sz="4" w:space="0" w:color="000000"/>
            </w:tcBorders>
            <w:shd w:val="clear" w:color="auto" w:fill="FFFFFF"/>
          </w:tcPr>
          <w:p w:rsidR="00DF406C" w:rsidRDefault="007A0A16" w:rsidP="007A0A16">
            <w:pPr>
              <w:pStyle w:val="LO-Normal"/>
              <w:shd w:val="clear" w:color="auto" w:fill="FFFFFF"/>
              <w:snapToGrid w:val="0"/>
              <w:ind w:left="0"/>
              <w:jc w:val="center"/>
              <w:rPr>
                <w:rFonts w:cs="Arial"/>
                <w:color w:val="000000"/>
                <w:spacing w:val="4"/>
                <w:sz w:val="17"/>
              </w:rPr>
            </w:pPr>
            <w:r>
              <w:rPr>
                <w:rFonts w:cs="Arial"/>
                <w:color w:val="000000"/>
                <w:sz w:val="17"/>
              </w:rPr>
              <w:t>Вид</w:t>
            </w:r>
            <w:r w:rsidR="00DF406C">
              <w:rPr>
                <w:rFonts w:cs="Arial"/>
                <w:color w:val="000000"/>
                <w:sz w:val="17"/>
              </w:rPr>
              <w:t xml:space="preserve"> роб</w:t>
            </w:r>
            <w:r>
              <w:rPr>
                <w:rFonts w:cs="Arial"/>
                <w:color w:val="000000"/>
                <w:sz w:val="17"/>
              </w:rPr>
              <w:t>оти</w:t>
            </w:r>
          </w:p>
        </w:tc>
        <w:tc>
          <w:tcPr>
            <w:tcW w:w="2268" w:type="dxa"/>
            <w:vMerge w:val="restart"/>
            <w:tcBorders>
              <w:top w:val="single" w:sz="4" w:space="0" w:color="000000"/>
              <w:left w:val="single" w:sz="4" w:space="0" w:color="000000"/>
              <w:right w:val="single" w:sz="4" w:space="0" w:color="000000"/>
            </w:tcBorders>
            <w:shd w:val="clear" w:color="auto" w:fill="FFFFFF"/>
            <w:vAlign w:val="center"/>
          </w:tcPr>
          <w:p w:rsidR="00DF406C" w:rsidRDefault="00DF406C" w:rsidP="00620303">
            <w:pPr>
              <w:pStyle w:val="LO-Normal"/>
              <w:shd w:val="clear" w:color="auto" w:fill="FFFFFF"/>
              <w:snapToGrid w:val="0"/>
              <w:ind w:left="-28"/>
              <w:jc w:val="center"/>
            </w:pPr>
            <w:r>
              <w:rPr>
                <w:rFonts w:cs="Arial"/>
                <w:color w:val="000000"/>
                <w:spacing w:val="4"/>
                <w:sz w:val="17"/>
              </w:rPr>
              <w:t xml:space="preserve">Документи, </w:t>
            </w:r>
            <w:r>
              <w:rPr>
                <w:rFonts w:cs="Arial"/>
                <w:color w:val="000000"/>
                <w:spacing w:val="2"/>
                <w:sz w:val="17"/>
              </w:rPr>
              <w:t>які вида</w:t>
            </w:r>
            <w:r w:rsidR="00620303">
              <w:rPr>
                <w:rFonts w:cs="Arial"/>
                <w:color w:val="000000"/>
                <w:spacing w:val="2"/>
                <w:sz w:val="17"/>
              </w:rPr>
              <w:t>є</w:t>
            </w:r>
            <w:r>
              <w:rPr>
                <w:rFonts w:cs="Arial"/>
                <w:color w:val="000000"/>
                <w:spacing w:val="2"/>
                <w:sz w:val="17"/>
              </w:rPr>
              <w:t xml:space="preserve"> </w:t>
            </w:r>
            <w:r w:rsidR="00620303">
              <w:rPr>
                <w:rFonts w:cs="Arial"/>
                <w:color w:val="000000"/>
                <w:spacing w:val="4"/>
                <w:sz w:val="17"/>
              </w:rPr>
              <w:t>ОС</w:t>
            </w:r>
          </w:p>
        </w:tc>
      </w:tr>
      <w:tr w:rsidR="007A0A16" w:rsidTr="00620303">
        <w:trPr>
          <w:trHeight w:hRule="exact" w:val="854"/>
        </w:trPr>
        <w:tc>
          <w:tcPr>
            <w:tcW w:w="708" w:type="dxa"/>
            <w:vMerge/>
            <w:tcBorders>
              <w:left w:val="single" w:sz="4" w:space="0" w:color="000000"/>
              <w:bottom w:val="single" w:sz="4" w:space="0" w:color="000000"/>
            </w:tcBorders>
            <w:shd w:val="clear" w:color="auto" w:fill="auto"/>
          </w:tcPr>
          <w:p w:rsidR="007A0A16" w:rsidRDefault="007A0A16">
            <w:pPr>
              <w:pStyle w:val="LO-Normal"/>
              <w:snapToGrid w:val="0"/>
              <w:rPr>
                <w:rFonts w:ascii="Arial" w:hAnsi="Arial" w:cs="Arial"/>
              </w:rPr>
            </w:pPr>
          </w:p>
        </w:tc>
        <w:tc>
          <w:tcPr>
            <w:tcW w:w="1469" w:type="dxa"/>
            <w:vMerge/>
            <w:tcBorders>
              <w:left w:val="single" w:sz="4" w:space="0" w:color="000000"/>
              <w:bottom w:val="single" w:sz="4" w:space="0" w:color="000000"/>
            </w:tcBorders>
            <w:shd w:val="clear" w:color="auto" w:fill="auto"/>
            <w:vAlign w:val="center"/>
          </w:tcPr>
          <w:p w:rsidR="007A0A16" w:rsidRDefault="007A0A16">
            <w:pPr>
              <w:pStyle w:val="LO-Normal"/>
              <w:snapToGrid w:val="0"/>
              <w:rPr>
                <w:rFonts w:cs="Arial"/>
              </w:rPr>
            </w:pPr>
          </w:p>
        </w:tc>
        <w:tc>
          <w:tcPr>
            <w:tcW w:w="1276"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z w:val="17"/>
              </w:rPr>
            </w:pPr>
            <w:r>
              <w:rPr>
                <w:rFonts w:cs="Arial"/>
                <w:color w:val="000000"/>
                <w:spacing w:val="3"/>
                <w:sz w:val="17"/>
              </w:rPr>
              <w:t xml:space="preserve">обстеження </w:t>
            </w:r>
            <w:r>
              <w:rPr>
                <w:rFonts w:cs="Arial"/>
                <w:color w:val="000000"/>
                <w:spacing w:val="2"/>
                <w:sz w:val="17"/>
              </w:rPr>
              <w:t>виробництва</w:t>
            </w:r>
          </w:p>
        </w:tc>
        <w:tc>
          <w:tcPr>
            <w:tcW w:w="1417"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pacing w:val="1"/>
                <w:sz w:val="17"/>
              </w:rPr>
            </w:pPr>
            <w:r>
              <w:rPr>
                <w:rFonts w:cs="Arial"/>
                <w:color w:val="000000"/>
                <w:sz w:val="17"/>
              </w:rPr>
              <w:t xml:space="preserve">атестація </w:t>
            </w:r>
            <w:r>
              <w:rPr>
                <w:rFonts w:cs="Arial"/>
                <w:color w:val="000000"/>
                <w:spacing w:val="1"/>
                <w:sz w:val="17"/>
              </w:rPr>
              <w:t>виробництва</w:t>
            </w:r>
          </w:p>
        </w:tc>
        <w:tc>
          <w:tcPr>
            <w:tcW w:w="1559"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28"/>
              <w:jc w:val="center"/>
              <w:rPr>
                <w:rFonts w:cs="Arial"/>
                <w:color w:val="000000"/>
                <w:spacing w:val="1"/>
                <w:sz w:val="17"/>
              </w:rPr>
            </w:pPr>
            <w:r>
              <w:rPr>
                <w:rFonts w:cs="Arial"/>
                <w:color w:val="000000"/>
                <w:spacing w:val="1"/>
                <w:sz w:val="17"/>
              </w:rPr>
              <w:t xml:space="preserve">сертифікація </w:t>
            </w:r>
            <w:r>
              <w:rPr>
                <w:rFonts w:cs="Arial"/>
                <w:color w:val="000000"/>
                <w:spacing w:val="3"/>
                <w:sz w:val="17"/>
              </w:rPr>
              <w:t>(оцінка) системи управління якістю</w:t>
            </w:r>
          </w:p>
        </w:tc>
        <w:tc>
          <w:tcPr>
            <w:tcW w:w="16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z w:val="17"/>
              </w:rPr>
            </w:pPr>
            <w:r>
              <w:rPr>
                <w:rFonts w:cs="Arial"/>
                <w:color w:val="000000"/>
                <w:spacing w:val="1"/>
                <w:sz w:val="17"/>
              </w:rPr>
              <w:t xml:space="preserve">сертифікація </w:t>
            </w:r>
            <w:r>
              <w:rPr>
                <w:rFonts w:cs="Arial"/>
                <w:color w:val="000000"/>
                <w:spacing w:val="3"/>
                <w:sz w:val="17"/>
              </w:rPr>
              <w:t>системи управління безпечністю харчових продуктів</w:t>
            </w:r>
          </w:p>
        </w:tc>
        <w:tc>
          <w:tcPr>
            <w:tcW w:w="2084" w:type="dxa"/>
            <w:tcBorders>
              <w:top w:val="single" w:sz="4" w:space="0" w:color="000000"/>
              <w:left w:val="single" w:sz="4" w:space="0" w:color="auto"/>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z w:val="17"/>
              </w:rPr>
            </w:pPr>
            <w:r>
              <w:rPr>
                <w:rFonts w:cs="Arial"/>
                <w:color w:val="000000"/>
                <w:spacing w:val="1"/>
                <w:sz w:val="17"/>
              </w:rPr>
              <w:t xml:space="preserve">випробування </w:t>
            </w:r>
            <w:r>
              <w:rPr>
                <w:rFonts w:cs="Arial"/>
                <w:color w:val="000000"/>
                <w:spacing w:val="5"/>
                <w:sz w:val="17"/>
              </w:rPr>
              <w:t xml:space="preserve">з метою </w:t>
            </w:r>
            <w:r>
              <w:rPr>
                <w:rFonts w:cs="Arial"/>
                <w:color w:val="000000"/>
                <w:spacing w:val="3"/>
                <w:sz w:val="17"/>
              </w:rPr>
              <w:t>сертифікації</w:t>
            </w:r>
          </w:p>
        </w:tc>
        <w:tc>
          <w:tcPr>
            <w:tcW w:w="2976"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rPr>
            </w:pPr>
            <w:r>
              <w:rPr>
                <w:rFonts w:cs="Arial"/>
                <w:color w:val="000000"/>
                <w:sz w:val="17"/>
              </w:rPr>
              <w:t xml:space="preserve">технічний </w:t>
            </w:r>
            <w:r>
              <w:rPr>
                <w:rFonts w:cs="Arial"/>
                <w:color w:val="000000"/>
                <w:spacing w:val="1"/>
                <w:sz w:val="17"/>
              </w:rPr>
              <w:t>нагляд</w:t>
            </w:r>
          </w:p>
        </w:tc>
        <w:tc>
          <w:tcPr>
            <w:tcW w:w="2268" w:type="dxa"/>
            <w:vMerge/>
            <w:tcBorders>
              <w:left w:val="single" w:sz="4" w:space="0" w:color="000000"/>
              <w:bottom w:val="single" w:sz="4" w:space="0" w:color="000000"/>
              <w:right w:val="single" w:sz="4" w:space="0" w:color="000000"/>
            </w:tcBorders>
            <w:shd w:val="clear" w:color="auto" w:fill="auto"/>
            <w:vAlign w:val="center"/>
          </w:tcPr>
          <w:p w:rsidR="007A0A16" w:rsidRDefault="007A0A16">
            <w:pPr>
              <w:pStyle w:val="LO-Normal"/>
              <w:shd w:val="clear" w:color="auto" w:fill="FFFFFF"/>
              <w:snapToGrid w:val="0"/>
              <w:jc w:val="center"/>
              <w:rPr>
                <w:rFonts w:cs="Arial"/>
              </w:rPr>
            </w:pPr>
          </w:p>
        </w:tc>
      </w:tr>
      <w:tr w:rsidR="007A0A16" w:rsidRPr="00B1031C" w:rsidTr="00620303">
        <w:trPr>
          <w:trHeight w:hRule="exact" w:val="2682"/>
        </w:trPr>
        <w:tc>
          <w:tcPr>
            <w:tcW w:w="708"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z w:val="17"/>
              </w:rPr>
            </w:pPr>
            <w:r>
              <w:rPr>
                <w:rFonts w:cs="Arial"/>
                <w:color w:val="000000"/>
                <w:sz w:val="17"/>
                <w:lang w:val="ru-RU"/>
              </w:rPr>
              <w:t>1</w:t>
            </w:r>
          </w:p>
        </w:tc>
        <w:tc>
          <w:tcPr>
            <w:tcW w:w="1469" w:type="dxa"/>
            <w:tcBorders>
              <w:top w:val="single" w:sz="4" w:space="0" w:color="000000"/>
              <w:left w:val="single" w:sz="4" w:space="0" w:color="000000"/>
              <w:bottom w:val="single" w:sz="4" w:space="0" w:color="000000"/>
            </w:tcBorders>
            <w:shd w:val="clear" w:color="auto" w:fill="FFFFFF"/>
            <w:vAlign w:val="center"/>
          </w:tcPr>
          <w:p w:rsidR="007A0A16" w:rsidRDefault="00620303" w:rsidP="00620303">
            <w:pPr>
              <w:pStyle w:val="LO-Normal"/>
              <w:shd w:val="clear" w:color="auto" w:fill="FFFFFF"/>
              <w:snapToGrid w:val="0"/>
              <w:ind w:left="0"/>
              <w:jc w:val="center"/>
              <w:rPr>
                <w:rFonts w:cs="Arial"/>
                <w:color w:val="000000"/>
                <w:spacing w:val="1"/>
                <w:sz w:val="17"/>
              </w:rPr>
            </w:pPr>
            <w:r>
              <w:rPr>
                <w:rFonts w:cs="Arial"/>
                <w:color w:val="000000"/>
                <w:sz w:val="17"/>
              </w:rPr>
              <w:t>Партія продукції</w:t>
            </w:r>
          </w:p>
        </w:tc>
        <w:tc>
          <w:tcPr>
            <w:tcW w:w="1276"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pacing w:val="1"/>
                <w:sz w:val="17"/>
              </w:rPr>
            </w:pPr>
            <w:r>
              <w:rPr>
                <w:rFonts w:cs="Arial"/>
                <w:color w:val="000000"/>
                <w:spacing w:val="1"/>
                <w:sz w:val="17"/>
              </w:rPr>
              <w:t>Не проводиться</w:t>
            </w:r>
          </w:p>
        </w:tc>
        <w:tc>
          <w:tcPr>
            <w:tcW w:w="1417"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spacing w:val="1"/>
                <w:sz w:val="17"/>
              </w:rPr>
            </w:pPr>
            <w:r>
              <w:rPr>
                <w:rFonts w:cs="Arial"/>
                <w:color w:val="000000"/>
                <w:spacing w:val="1"/>
                <w:sz w:val="17"/>
              </w:rPr>
              <w:t>Не проводиться</w:t>
            </w:r>
          </w:p>
        </w:tc>
        <w:tc>
          <w:tcPr>
            <w:tcW w:w="1559"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spacing w:val="2"/>
                <w:sz w:val="17"/>
              </w:rPr>
            </w:pPr>
            <w:r>
              <w:rPr>
                <w:rFonts w:cs="Arial"/>
                <w:spacing w:val="1"/>
                <w:sz w:val="17"/>
              </w:rPr>
              <w:t>Не проводиться</w:t>
            </w:r>
          </w:p>
        </w:tc>
        <w:tc>
          <w:tcPr>
            <w:tcW w:w="16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A0A16" w:rsidRDefault="007A0A16" w:rsidP="007A0A16">
            <w:pPr>
              <w:pStyle w:val="LO-Normal"/>
              <w:shd w:val="clear" w:color="auto" w:fill="FFFFFF"/>
              <w:snapToGrid w:val="0"/>
              <w:ind w:left="114" w:right="114"/>
              <w:jc w:val="center"/>
              <w:rPr>
                <w:rFonts w:cs="Arial"/>
                <w:color w:val="000000"/>
                <w:spacing w:val="1"/>
                <w:sz w:val="17"/>
              </w:rPr>
            </w:pPr>
            <w:r>
              <w:rPr>
                <w:rFonts w:cs="Arial"/>
                <w:color w:val="000000"/>
                <w:sz w:val="17"/>
              </w:rPr>
              <w:t>Не проводиться</w:t>
            </w:r>
          </w:p>
        </w:tc>
        <w:tc>
          <w:tcPr>
            <w:tcW w:w="2084" w:type="dxa"/>
            <w:tcBorders>
              <w:top w:val="single" w:sz="4" w:space="0" w:color="000000"/>
              <w:left w:val="single" w:sz="4" w:space="0" w:color="auto"/>
              <w:bottom w:val="single" w:sz="4" w:space="0" w:color="000000"/>
            </w:tcBorders>
            <w:shd w:val="clear" w:color="auto" w:fill="FFFFFF"/>
            <w:vAlign w:val="center"/>
          </w:tcPr>
          <w:p w:rsidR="007A0A16" w:rsidRDefault="007A0A16" w:rsidP="00620303">
            <w:pPr>
              <w:pStyle w:val="LO-Normal"/>
              <w:shd w:val="clear" w:color="auto" w:fill="FFFFFF"/>
              <w:snapToGrid w:val="0"/>
              <w:ind w:left="114" w:right="114"/>
              <w:jc w:val="center"/>
              <w:rPr>
                <w:rFonts w:cs="Arial"/>
                <w:color w:val="000000"/>
                <w:spacing w:val="1"/>
                <w:sz w:val="17"/>
              </w:rPr>
            </w:pPr>
            <w:r>
              <w:rPr>
                <w:rFonts w:cs="Arial"/>
                <w:spacing w:val="2"/>
                <w:sz w:val="17"/>
              </w:rPr>
              <w:t xml:space="preserve">Проводяться на </w:t>
            </w:r>
            <w:r>
              <w:rPr>
                <w:rFonts w:cs="Arial"/>
                <w:spacing w:val="3"/>
                <w:sz w:val="17"/>
              </w:rPr>
              <w:t xml:space="preserve">зразках продукції з кожної партії, </w:t>
            </w:r>
            <w:r>
              <w:rPr>
                <w:rFonts w:cs="Arial"/>
                <w:spacing w:val="4"/>
                <w:sz w:val="17"/>
              </w:rPr>
              <w:t>що відібрані в по</w:t>
            </w:r>
            <w:r>
              <w:rPr>
                <w:rFonts w:cs="Arial"/>
                <w:spacing w:val="2"/>
                <w:sz w:val="17"/>
              </w:rPr>
              <w:t xml:space="preserve">рядку </w:t>
            </w:r>
            <w:r w:rsidR="00620303">
              <w:rPr>
                <w:rFonts w:cs="Arial"/>
                <w:spacing w:val="2"/>
                <w:sz w:val="17"/>
              </w:rPr>
              <w:t>та</w:t>
            </w:r>
            <w:r>
              <w:rPr>
                <w:rFonts w:cs="Arial"/>
                <w:spacing w:val="2"/>
                <w:sz w:val="17"/>
              </w:rPr>
              <w:t xml:space="preserve"> в кількості, які встановлені </w:t>
            </w:r>
            <w:r>
              <w:rPr>
                <w:rFonts w:cs="Arial"/>
                <w:spacing w:val="6"/>
                <w:sz w:val="17"/>
              </w:rPr>
              <w:t>О</w:t>
            </w:r>
            <w:r w:rsidR="00620303">
              <w:rPr>
                <w:rFonts w:cs="Arial"/>
                <w:spacing w:val="6"/>
                <w:sz w:val="17"/>
              </w:rPr>
              <w:t>С</w:t>
            </w:r>
          </w:p>
        </w:tc>
        <w:tc>
          <w:tcPr>
            <w:tcW w:w="2976"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113" w:right="114"/>
              <w:jc w:val="center"/>
              <w:rPr>
                <w:rFonts w:cs="Arial"/>
                <w:spacing w:val="2"/>
                <w:sz w:val="17"/>
              </w:rPr>
            </w:pPr>
            <w:r>
              <w:rPr>
                <w:rFonts w:cs="Arial"/>
                <w:color w:val="000000"/>
                <w:spacing w:val="1"/>
                <w:sz w:val="17"/>
              </w:rPr>
              <w:t>Не проводиться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0A16" w:rsidRDefault="007A0A16" w:rsidP="00620303">
            <w:pPr>
              <w:pStyle w:val="LO-Normal"/>
              <w:shd w:val="clear" w:color="auto" w:fill="FFFFFF"/>
              <w:snapToGrid w:val="0"/>
              <w:ind w:left="114" w:right="114"/>
              <w:jc w:val="center"/>
            </w:pPr>
            <w:r>
              <w:rPr>
                <w:rFonts w:cs="Arial"/>
                <w:spacing w:val="2"/>
                <w:sz w:val="17"/>
              </w:rPr>
              <w:t>Сертифікат</w:t>
            </w:r>
            <w:r>
              <w:rPr>
                <w:rFonts w:cs="Arial"/>
                <w:spacing w:val="3"/>
                <w:sz w:val="17"/>
              </w:rPr>
              <w:t xml:space="preserve"> </w:t>
            </w:r>
            <w:r w:rsidR="00620303">
              <w:rPr>
                <w:rFonts w:cs="Arial"/>
                <w:spacing w:val="3"/>
                <w:sz w:val="17"/>
              </w:rPr>
              <w:t xml:space="preserve">відповідності </w:t>
            </w:r>
            <w:r>
              <w:rPr>
                <w:rFonts w:cs="Arial"/>
                <w:spacing w:val="3"/>
                <w:sz w:val="17"/>
              </w:rPr>
              <w:t>на партію продукції з наве</w:t>
            </w:r>
            <w:r>
              <w:rPr>
                <w:rFonts w:cs="Arial"/>
                <w:spacing w:val="5"/>
                <w:sz w:val="17"/>
              </w:rPr>
              <w:t xml:space="preserve">денням ідентифікаційних показників, розміру та дат виробництва </w:t>
            </w:r>
            <w:r>
              <w:rPr>
                <w:rFonts w:cs="Arial"/>
                <w:spacing w:val="3"/>
                <w:sz w:val="17"/>
              </w:rPr>
              <w:t xml:space="preserve">сертифікованої </w:t>
            </w:r>
            <w:r>
              <w:rPr>
                <w:rFonts w:cs="Arial"/>
                <w:sz w:val="17"/>
              </w:rPr>
              <w:t>партії та зазначенням товарно-супровідного (</w:t>
            </w:r>
            <w:proofErr w:type="spellStart"/>
            <w:r>
              <w:rPr>
                <w:rFonts w:cs="Arial"/>
                <w:sz w:val="17"/>
              </w:rPr>
              <w:t>их</w:t>
            </w:r>
            <w:proofErr w:type="spellEnd"/>
            <w:r>
              <w:rPr>
                <w:rFonts w:cs="Arial"/>
                <w:sz w:val="17"/>
              </w:rPr>
              <w:t>) документа (</w:t>
            </w:r>
            <w:proofErr w:type="spellStart"/>
            <w:r>
              <w:rPr>
                <w:rFonts w:cs="Arial"/>
                <w:sz w:val="17"/>
              </w:rPr>
              <w:t>ів</w:t>
            </w:r>
            <w:proofErr w:type="spellEnd"/>
            <w:r>
              <w:rPr>
                <w:rFonts w:cs="Arial"/>
                <w:sz w:val="17"/>
              </w:rPr>
              <w:t xml:space="preserve">), тощо </w:t>
            </w:r>
            <w:r>
              <w:rPr>
                <w:rFonts w:cs="Arial"/>
                <w:spacing w:val="4"/>
                <w:sz w:val="17"/>
              </w:rPr>
              <w:t>з терміном дії до одного року</w:t>
            </w:r>
          </w:p>
        </w:tc>
      </w:tr>
      <w:tr w:rsidR="007A0A16" w:rsidTr="00620303">
        <w:trPr>
          <w:cantSplit/>
          <w:trHeight w:hRule="exact" w:val="2566"/>
        </w:trPr>
        <w:tc>
          <w:tcPr>
            <w:tcW w:w="708"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pacing w:val="2"/>
                <w:sz w:val="17"/>
              </w:rPr>
            </w:pPr>
            <w:r>
              <w:rPr>
                <w:rFonts w:cs="Arial"/>
                <w:color w:val="000000"/>
                <w:spacing w:val="2"/>
                <w:sz w:val="17"/>
                <w:lang w:val="ru-RU"/>
              </w:rPr>
              <w:t>2</w:t>
            </w:r>
          </w:p>
        </w:tc>
        <w:tc>
          <w:tcPr>
            <w:tcW w:w="1469" w:type="dxa"/>
            <w:tcBorders>
              <w:top w:val="single" w:sz="4" w:space="0" w:color="000000"/>
              <w:left w:val="single" w:sz="4" w:space="0" w:color="000000"/>
              <w:bottom w:val="single" w:sz="4" w:space="0" w:color="000000"/>
            </w:tcBorders>
            <w:shd w:val="clear" w:color="auto" w:fill="FFFFFF"/>
            <w:vAlign w:val="center"/>
          </w:tcPr>
          <w:p w:rsidR="007A0A16" w:rsidRDefault="007A0A16" w:rsidP="007A0A16">
            <w:pPr>
              <w:pStyle w:val="LO-Normal"/>
              <w:shd w:val="clear" w:color="auto" w:fill="FFFFFF"/>
              <w:snapToGrid w:val="0"/>
              <w:ind w:left="0"/>
              <w:jc w:val="center"/>
              <w:rPr>
                <w:rFonts w:cs="Arial"/>
                <w:color w:val="000000"/>
                <w:spacing w:val="1"/>
                <w:sz w:val="17"/>
                <w:szCs w:val="17"/>
              </w:rPr>
            </w:pPr>
            <w:r>
              <w:rPr>
                <w:rFonts w:cs="Arial"/>
                <w:color w:val="000000"/>
                <w:spacing w:val="2"/>
                <w:sz w:val="17"/>
              </w:rPr>
              <w:t xml:space="preserve">Продукція, що випускається </w:t>
            </w:r>
            <w:r>
              <w:rPr>
                <w:rFonts w:cs="Arial"/>
                <w:color w:val="000000"/>
                <w:spacing w:val="4"/>
                <w:sz w:val="17"/>
              </w:rPr>
              <w:t>серійно</w:t>
            </w:r>
          </w:p>
        </w:tc>
        <w:tc>
          <w:tcPr>
            <w:tcW w:w="5857"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7A0A16" w:rsidRDefault="007A0A16" w:rsidP="007A0A16">
            <w:pPr>
              <w:pStyle w:val="LO-Normal"/>
              <w:shd w:val="clear" w:color="auto" w:fill="FFFFFF"/>
              <w:snapToGrid w:val="0"/>
              <w:ind w:left="114" w:right="114"/>
              <w:jc w:val="center"/>
              <w:rPr>
                <w:rFonts w:cs="Arial"/>
                <w:color w:val="000000"/>
                <w:spacing w:val="1"/>
                <w:sz w:val="17"/>
              </w:rPr>
            </w:pPr>
            <w:r>
              <w:rPr>
                <w:rFonts w:cs="Arial"/>
                <w:color w:val="000000"/>
                <w:spacing w:val="1"/>
                <w:sz w:val="17"/>
                <w:szCs w:val="17"/>
              </w:rPr>
              <w:t>проводиться</w:t>
            </w:r>
            <w:r>
              <w:rPr>
                <w:rFonts w:cs="Arial"/>
                <w:sz w:val="17"/>
                <w:szCs w:val="17"/>
              </w:rPr>
              <w:t xml:space="preserve"> </w:t>
            </w:r>
            <w:r>
              <w:rPr>
                <w:rFonts w:cs="Arial"/>
                <w:color w:val="000000"/>
                <w:spacing w:val="-4"/>
                <w:sz w:val="17"/>
                <w:szCs w:val="17"/>
              </w:rPr>
              <w:t xml:space="preserve">аналіз наданої заявником документації стосовно </w:t>
            </w:r>
            <w:r>
              <w:rPr>
                <w:spacing w:val="-4"/>
                <w:sz w:val="17"/>
                <w:szCs w:val="17"/>
              </w:rPr>
              <w:t>організації виробництва та контролю продукції</w:t>
            </w:r>
            <w:r w:rsidR="00620303">
              <w:rPr>
                <w:spacing w:val="-4"/>
                <w:sz w:val="17"/>
                <w:szCs w:val="17"/>
              </w:rPr>
              <w:t xml:space="preserve"> (для продукції, що не підлягає обов’язковій сертифікації в Україні)</w:t>
            </w:r>
          </w:p>
        </w:tc>
        <w:tc>
          <w:tcPr>
            <w:tcW w:w="2084" w:type="dxa"/>
            <w:tcBorders>
              <w:top w:val="single" w:sz="4" w:space="0" w:color="000000"/>
              <w:left w:val="single" w:sz="4" w:space="0" w:color="auto"/>
              <w:bottom w:val="single" w:sz="4" w:space="0" w:color="000000"/>
            </w:tcBorders>
            <w:shd w:val="clear" w:color="auto" w:fill="FFFFFF"/>
            <w:vAlign w:val="center"/>
          </w:tcPr>
          <w:p w:rsidR="007A0A16" w:rsidRDefault="007A0A16" w:rsidP="00620303">
            <w:pPr>
              <w:pStyle w:val="LO-Normal"/>
              <w:shd w:val="clear" w:color="auto" w:fill="FFFFFF"/>
              <w:snapToGrid w:val="0"/>
              <w:ind w:left="114" w:right="114"/>
              <w:jc w:val="center"/>
              <w:rPr>
                <w:rFonts w:cs="Arial"/>
                <w:color w:val="000000"/>
                <w:spacing w:val="1"/>
                <w:sz w:val="17"/>
              </w:rPr>
            </w:pPr>
            <w:r>
              <w:rPr>
                <w:rFonts w:cs="Arial"/>
                <w:color w:val="000000"/>
                <w:spacing w:val="2"/>
                <w:sz w:val="17"/>
              </w:rPr>
              <w:t xml:space="preserve">Проводяться на </w:t>
            </w:r>
            <w:r>
              <w:rPr>
                <w:rFonts w:cs="Arial"/>
                <w:color w:val="000000"/>
                <w:spacing w:val="3"/>
                <w:sz w:val="17"/>
              </w:rPr>
              <w:t xml:space="preserve">зразках продукції, </w:t>
            </w:r>
            <w:r>
              <w:rPr>
                <w:rFonts w:cs="Arial"/>
                <w:color w:val="000000"/>
                <w:spacing w:val="4"/>
                <w:sz w:val="17"/>
              </w:rPr>
              <w:t>що відібрані в по</w:t>
            </w:r>
            <w:r>
              <w:rPr>
                <w:rFonts w:cs="Arial"/>
                <w:color w:val="000000"/>
                <w:spacing w:val="2"/>
                <w:sz w:val="17"/>
              </w:rPr>
              <w:t xml:space="preserve">рядку </w:t>
            </w:r>
            <w:r w:rsidR="00620303">
              <w:rPr>
                <w:rFonts w:cs="Arial"/>
                <w:color w:val="000000"/>
                <w:spacing w:val="2"/>
                <w:sz w:val="17"/>
              </w:rPr>
              <w:t xml:space="preserve">та </w:t>
            </w:r>
            <w:r>
              <w:rPr>
                <w:rFonts w:cs="Arial"/>
                <w:color w:val="000000"/>
                <w:spacing w:val="2"/>
                <w:sz w:val="17"/>
              </w:rPr>
              <w:t xml:space="preserve">в кількості, які встановлені </w:t>
            </w:r>
            <w:r>
              <w:rPr>
                <w:rFonts w:cs="Arial"/>
                <w:color w:val="000000"/>
                <w:spacing w:val="6"/>
                <w:sz w:val="17"/>
              </w:rPr>
              <w:t>О</w:t>
            </w:r>
            <w:r w:rsidR="00620303">
              <w:rPr>
                <w:rFonts w:cs="Arial"/>
                <w:color w:val="000000"/>
                <w:spacing w:val="6"/>
                <w:sz w:val="17"/>
              </w:rPr>
              <w:t>С</w:t>
            </w:r>
          </w:p>
        </w:tc>
        <w:tc>
          <w:tcPr>
            <w:tcW w:w="2976" w:type="dxa"/>
            <w:tcBorders>
              <w:top w:val="single" w:sz="4" w:space="0" w:color="000000"/>
              <w:left w:val="single" w:sz="4" w:space="0" w:color="000000"/>
              <w:bottom w:val="single" w:sz="4" w:space="0" w:color="000000"/>
            </w:tcBorders>
            <w:shd w:val="clear" w:color="auto" w:fill="FFFFFF"/>
            <w:vAlign w:val="center"/>
          </w:tcPr>
          <w:p w:rsidR="007A0A16" w:rsidRDefault="007A0A16" w:rsidP="00620303">
            <w:pPr>
              <w:pStyle w:val="LO-Normal"/>
              <w:shd w:val="clear" w:color="auto" w:fill="FFFFFF"/>
              <w:snapToGrid w:val="0"/>
              <w:ind w:left="113" w:right="114"/>
              <w:jc w:val="center"/>
              <w:rPr>
                <w:rFonts w:cs="Arial"/>
                <w:color w:val="000000"/>
                <w:spacing w:val="2"/>
                <w:sz w:val="17"/>
              </w:rPr>
            </w:pPr>
            <w:r>
              <w:rPr>
                <w:rFonts w:cs="Arial"/>
                <w:color w:val="000000"/>
                <w:spacing w:val="1"/>
                <w:sz w:val="17"/>
              </w:rPr>
              <w:t xml:space="preserve">Проводяться </w:t>
            </w:r>
            <w:r>
              <w:rPr>
                <w:rFonts w:cs="Arial"/>
                <w:color w:val="000000"/>
                <w:spacing w:val="4"/>
                <w:sz w:val="17"/>
              </w:rPr>
              <w:t>шляхом випробу</w:t>
            </w:r>
            <w:r>
              <w:rPr>
                <w:rFonts w:cs="Arial"/>
                <w:color w:val="000000"/>
                <w:spacing w:val="3"/>
                <w:sz w:val="17"/>
              </w:rPr>
              <w:t xml:space="preserve">вання зразків </w:t>
            </w:r>
            <w:r>
              <w:rPr>
                <w:rFonts w:cs="Arial"/>
                <w:color w:val="000000"/>
                <w:spacing w:val="4"/>
                <w:sz w:val="17"/>
              </w:rPr>
              <w:t>продукції з періо</w:t>
            </w:r>
            <w:r>
              <w:rPr>
                <w:rFonts w:cs="Arial"/>
                <w:color w:val="000000"/>
                <w:sz w:val="17"/>
              </w:rPr>
              <w:t xml:space="preserve">дичністю, в обсязі та в порядку, що </w:t>
            </w:r>
            <w:r>
              <w:rPr>
                <w:rFonts w:cs="Arial"/>
                <w:color w:val="000000"/>
                <w:spacing w:val="2"/>
                <w:sz w:val="17"/>
              </w:rPr>
              <w:t xml:space="preserve">встановлені </w:t>
            </w:r>
            <w:r w:rsidR="00620303">
              <w:rPr>
                <w:rFonts w:cs="Arial"/>
                <w:color w:val="000000"/>
                <w:spacing w:val="2"/>
                <w:sz w:val="17"/>
              </w:rPr>
              <w:t>ОС</w:t>
            </w:r>
            <w:r>
              <w:rPr>
                <w:rFonts w:cs="Arial"/>
                <w:color w:val="000000"/>
                <w:spacing w:val="5"/>
                <w:sz w:val="17"/>
              </w:rPr>
              <w:t xml:space="preserve">, </w:t>
            </w:r>
            <w:r>
              <w:rPr>
                <w:rFonts w:cs="Arial"/>
                <w:spacing w:val="5"/>
                <w:sz w:val="17"/>
              </w:rPr>
              <w:t>але не рідше ніж один раз на 6 місяців</w:t>
            </w:r>
            <w:r>
              <w:rPr>
                <w:rFonts w:cs="Arial"/>
                <w:spacing w:val="-4"/>
                <w:sz w:val="17"/>
                <w:szCs w:val="17"/>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0A16" w:rsidRDefault="007A0A16" w:rsidP="00620303">
            <w:pPr>
              <w:pStyle w:val="LO-Normal"/>
              <w:shd w:val="clear" w:color="auto" w:fill="FFFFFF"/>
              <w:snapToGrid w:val="0"/>
              <w:ind w:left="114" w:right="114"/>
              <w:jc w:val="center"/>
            </w:pPr>
            <w:r>
              <w:rPr>
                <w:rFonts w:cs="Arial"/>
                <w:color w:val="000000"/>
                <w:spacing w:val="2"/>
                <w:sz w:val="17"/>
              </w:rPr>
              <w:t xml:space="preserve">Сертифікат </w:t>
            </w:r>
            <w:r w:rsidR="00620303">
              <w:rPr>
                <w:rFonts w:cs="Arial"/>
                <w:color w:val="000000"/>
                <w:spacing w:val="2"/>
                <w:sz w:val="17"/>
              </w:rPr>
              <w:t>відповідності</w:t>
            </w:r>
            <w:r>
              <w:rPr>
                <w:rFonts w:cs="Arial"/>
                <w:color w:val="000000"/>
                <w:spacing w:val="4"/>
                <w:sz w:val="17"/>
              </w:rPr>
              <w:t xml:space="preserve"> з терміном дії</w:t>
            </w:r>
            <w:r>
              <w:rPr>
                <w:rFonts w:cs="Arial"/>
                <w:color w:val="000000"/>
                <w:spacing w:val="5"/>
                <w:sz w:val="17"/>
              </w:rPr>
              <w:t xml:space="preserve"> до одно</w:t>
            </w:r>
            <w:r>
              <w:rPr>
                <w:rFonts w:cs="Arial"/>
                <w:color w:val="000000"/>
                <w:spacing w:val="6"/>
                <w:sz w:val="17"/>
              </w:rPr>
              <w:t>го року</w:t>
            </w:r>
            <w:r>
              <w:rPr>
                <w:rFonts w:cs="Arial"/>
                <w:color w:val="000000"/>
                <w:spacing w:val="4"/>
                <w:sz w:val="17"/>
              </w:rPr>
              <w:t xml:space="preserve">, що </w:t>
            </w:r>
            <w:r>
              <w:rPr>
                <w:rFonts w:cs="Arial"/>
                <w:color w:val="000000"/>
                <w:spacing w:val="1"/>
                <w:sz w:val="17"/>
              </w:rPr>
              <w:t xml:space="preserve">встановлюється </w:t>
            </w:r>
            <w:r>
              <w:rPr>
                <w:rFonts w:cs="Arial"/>
                <w:color w:val="000000"/>
                <w:spacing w:val="5"/>
                <w:sz w:val="17"/>
              </w:rPr>
              <w:t xml:space="preserve">ліцензійною </w:t>
            </w:r>
            <w:r w:rsidR="00620303">
              <w:rPr>
                <w:rFonts w:cs="Arial"/>
                <w:color w:val="000000"/>
                <w:spacing w:val="6"/>
                <w:sz w:val="17"/>
              </w:rPr>
              <w:t>угодою</w:t>
            </w:r>
          </w:p>
        </w:tc>
      </w:tr>
      <w:tr w:rsidR="00620303" w:rsidRPr="00B1031C" w:rsidTr="00620303">
        <w:trPr>
          <w:cantSplit/>
          <w:trHeight w:val="1156"/>
        </w:trPr>
        <w:tc>
          <w:tcPr>
            <w:tcW w:w="708"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28"/>
              <w:jc w:val="center"/>
              <w:rPr>
                <w:rFonts w:cs="Arial"/>
                <w:color w:val="000000"/>
                <w:spacing w:val="2"/>
                <w:sz w:val="17"/>
              </w:rPr>
            </w:pPr>
            <w:r>
              <w:rPr>
                <w:rFonts w:cs="Arial"/>
                <w:color w:val="000000"/>
                <w:spacing w:val="2"/>
                <w:sz w:val="17"/>
                <w:lang w:val="ru-RU"/>
              </w:rPr>
              <w:lastRenderedPageBreak/>
              <w:t>3</w:t>
            </w:r>
          </w:p>
        </w:tc>
        <w:tc>
          <w:tcPr>
            <w:tcW w:w="1469" w:type="dxa"/>
            <w:tcBorders>
              <w:top w:val="single" w:sz="4" w:space="0" w:color="000000"/>
              <w:left w:val="single" w:sz="4" w:space="0" w:color="000000"/>
              <w:bottom w:val="single" w:sz="4" w:space="0" w:color="000000"/>
            </w:tcBorders>
            <w:shd w:val="clear" w:color="auto" w:fill="FFFFFF"/>
            <w:vAlign w:val="center"/>
          </w:tcPr>
          <w:p w:rsidR="00620303" w:rsidRDefault="00620303" w:rsidP="00620303">
            <w:pPr>
              <w:pStyle w:val="LO-Normal"/>
              <w:shd w:val="clear" w:color="auto" w:fill="FFFFFF"/>
              <w:snapToGrid w:val="0"/>
              <w:ind w:left="-28"/>
              <w:jc w:val="center"/>
              <w:rPr>
                <w:rFonts w:cs="Arial"/>
                <w:color w:val="000000"/>
                <w:sz w:val="17"/>
              </w:rPr>
            </w:pPr>
            <w:r>
              <w:rPr>
                <w:rFonts w:cs="Arial"/>
                <w:color w:val="000000"/>
                <w:spacing w:val="2"/>
                <w:sz w:val="17"/>
              </w:rPr>
              <w:t xml:space="preserve">Продукція, що </w:t>
            </w:r>
            <w:r>
              <w:rPr>
                <w:rFonts w:cs="Arial"/>
                <w:color w:val="000000"/>
                <w:spacing w:val="1"/>
                <w:sz w:val="17"/>
              </w:rPr>
              <w:t xml:space="preserve">випускається </w:t>
            </w:r>
            <w:r>
              <w:rPr>
                <w:rFonts w:cs="Arial"/>
                <w:color w:val="000000"/>
                <w:spacing w:val="3"/>
                <w:sz w:val="17"/>
              </w:rPr>
              <w:t>серійно</w:t>
            </w:r>
          </w:p>
        </w:tc>
        <w:tc>
          <w:tcPr>
            <w:tcW w:w="1276"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z w:val="17"/>
              </w:rPr>
              <w:t>Проводиться</w:t>
            </w:r>
          </w:p>
        </w:tc>
        <w:tc>
          <w:tcPr>
            <w:tcW w:w="1417"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pacing w:val="1"/>
                <w:sz w:val="17"/>
              </w:rPr>
              <w:t>Не проводиться</w:t>
            </w:r>
          </w:p>
        </w:tc>
        <w:tc>
          <w:tcPr>
            <w:tcW w:w="1559"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pacing w:val="1"/>
                <w:sz w:val="17"/>
              </w:rPr>
              <w:t>Не проводиться</w:t>
            </w:r>
          </w:p>
        </w:tc>
        <w:tc>
          <w:tcPr>
            <w:tcW w:w="16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20303" w:rsidRDefault="00620303" w:rsidP="007A0A16">
            <w:pPr>
              <w:pStyle w:val="LO-Normal"/>
              <w:shd w:val="clear" w:color="auto" w:fill="FFFFFF"/>
              <w:snapToGrid w:val="0"/>
              <w:ind w:left="114" w:right="114"/>
              <w:jc w:val="center"/>
              <w:rPr>
                <w:rFonts w:cs="Arial"/>
                <w:color w:val="000000"/>
                <w:spacing w:val="-2"/>
                <w:sz w:val="17"/>
              </w:rPr>
            </w:pPr>
            <w:r>
              <w:rPr>
                <w:rFonts w:cs="Arial"/>
                <w:color w:val="000000"/>
                <w:sz w:val="17"/>
              </w:rPr>
              <w:t>Не проводиться</w:t>
            </w:r>
          </w:p>
        </w:tc>
        <w:tc>
          <w:tcPr>
            <w:tcW w:w="2084" w:type="dxa"/>
            <w:tcBorders>
              <w:top w:val="single" w:sz="4" w:space="0" w:color="000000"/>
              <w:left w:val="single" w:sz="4" w:space="0" w:color="auto"/>
              <w:bottom w:val="single" w:sz="4" w:space="0" w:color="000000"/>
            </w:tcBorders>
            <w:shd w:val="clear" w:color="auto" w:fill="FFFFFF"/>
            <w:vAlign w:val="center"/>
          </w:tcPr>
          <w:p w:rsidR="00620303" w:rsidRPr="00AA0C1F" w:rsidRDefault="00620303" w:rsidP="00620303">
            <w:pPr>
              <w:jc w:val="center"/>
              <w:rPr>
                <w:lang w:val="uk-UA"/>
              </w:rPr>
            </w:pPr>
            <w:r w:rsidRPr="00AA0C1F">
              <w:rPr>
                <w:rFonts w:cs="Arial"/>
                <w:color w:val="000000"/>
                <w:spacing w:val="2"/>
                <w:sz w:val="17"/>
                <w:lang w:val="uk-UA"/>
              </w:rPr>
              <w:t xml:space="preserve">Проводяться на </w:t>
            </w:r>
            <w:r w:rsidRPr="00AA0C1F">
              <w:rPr>
                <w:rFonts w:cs="Arial"/>
                <w:color w:val="000000"/>
                <w:spacing w:val="3"/>
                <w:sz w:val="17"/>
                <w:lang w:val="uk-UA"/>
              </w:rPr>
              <w:t xml:space="preserve">зразках продукції, </w:t>
            </w:r>
            <w:r w:rsidRPr="00AA0C1F">
              <w:rPr>
                <w:rFonts w:cs="Arial"/>
                <w:color w:val="000000"/>
                <w:spacing w:val="4"/>
                <w:sz w:val="17"/>
                <w:lang w:val="uk-UA"/>
              </w:rPr>
              <w:t>що відібрані в по</w:t>
            </w:r>
            <w:r w:rsidRPr="00AA0C1F">
              <w:rPr>
                <w:rFonts w:cs="Arial"/>
                <w:color w:val="000000"/>
                <w:spacing w:val="2"/>
                <w:sz w:val="17"/>
                <w:lang w:val="uk-UA"/>
              </w:rPr>
              <w:t xml:space="preserve">рядку та в кількості, які встановлені </w:t>
            </w:r>
            <w:r w:rsidRPr="00AA0C1F">
              <w:rPr>
                <w:rFonts w:cs="Arial"/>
                <w:color w:val="000000"/>
                <w:spacing w:val="6"/>
                <w:sz w:val="17"/>
                <w:lang w:val="uk-UA"/>
              </w:rPr>
              <w:t>ОС</w:t>
            </w:r>
          </w:p>
        </w:tc>
        <w:tc>
          <w:tcPr>
            <w:tcW w:w="2976" w:type="dxa"/>
            <w:tcBorders>
              <w:top w:val="single" w:sz="4" w:space="0" w:color="000000"/>
              <w:left w:val="single" w:sz="4" w:space="0" w:color="000000"/>
              <w:bottom w:val="single" w:sz="4" w:space="0" w:color="000000"/>
            </w:tcBorders>
            <w:shd w:val="clear" w:color="auto" w:fill="FFFFFF"/>
            <w:vAlign w:val="center"/>
          </w:tcPr>
          <w:p w:rsidR="00620303" w:rsidRDefault="00620303" w:rsidP="00620303">
            <w:pPr>
              <w:pStyle w:val="LO-Normal"/>
              <w:shd w:val="clear" w:color="auto" w:fill="FFFFFF"/>
              <w:snapToGrid w:val="0"/>
              <w:ind w:left="113" w:right="114"/>
              <w:jc w:val="center"/>
              <w:rPr>
                <w:rFonts w:cs="Arial"/>
                <w:color w:val="000000"/>
                <w:spacing w:val="1"/>
                <w:sz w:val="17"/>
              </w:rPr>
            </w:pPr>
            <w:r>
              <w:rPr>
                <w:rFonts w:cs="Arial"/>
                <w:color w:val="000000"/>
                <w:spacing w:val="-2"/>
                <w:sz w:val="17"/>
              </w:rPr>
              <w:t>Проводиться</w:t>
            </w:r>
            <w:r>
              <w:rPr>
                <w:rFonts w:cs="Arial"/>
              </w:rPr>
              <w:t xml:space="preserve"> </w:t>
            </w:r>
            <w:r>
              <w:rPr>
                <w:rFonts w:cs="Arial"/>
                <w:color w:val="000000"/>
                <w:spacing w:val="1"/>
                <w:sz w:val="17"/>
              </w:rPr>
              <w:t>в порядку, що ви</w:t>
            </w:r>
            <w:r>
              <w:rPr>
                <w:rFonts w:cs="Arial"/>
                <w:color w:val="000000"/>
                <w:spacing w:val="-3"/>
                <w:sz w:val="17"/>
              </w:rPr>
              <w:t>значений ОС</w:t>
            </w:r>
            <w:r>
              <w:rPr>
                <w:rFonts w:cs="Arial"/>
                <w:color w:val="000000"/>
                <w:spacing w:val="1"/>
                <w:sz w:val="17"/>
              </w:rPr>
              <w:t>,</w:t>
            </w:r>
            <w:r>
              <w:rPr>
                <w:rFonts w:cs="Arial"/>
              </w:rPr>
              <w:t xml:space="preserve"> </w:t>
            </w:r>
            <w:r>
              <w:rPr>
                <w:rFonts w:cs="Arial"/>
                <w:color w:val="000000"/>
                <w:spacing w:val="2"/>
                <w:sz w:val="17"/>
              </w:rPr>
              <w:t>і включає пере</w:t>
            </w:r>
            <w:r>
              <w:rPr>
                <w:rFonts w:cs="Arial"/>
                <w:color w:val="000000"/>
                <w:spacing w:val="4"/>
                <w:sz w:val="17"/>
              </w:rPr>
              <w:t>вірки виробниц</w:t>
            </w:r>
            <w:r>
              <w:rPr>
                <w:rFonts w:cs="Arial"/>
                <w:color w:val="000000"/>
                <w:spacing w:val="1"/>
                <w:sz w:val="17"/>
              </w:rPr>
              <w:t xml:space="preserve">тва та/або контрольні випробування </w:t>
            </w:r>
            <w:r>
              <w:rPr>
                <w:rFonts w:cs="Arial"/>
                <w:color w:val="000000"/>
                <w:spacing w:val="4"/>
                <w:sz w:val="17"/>
              </w:rPr>
              <w:t xml:space="preserve">зразків </w:t>
            </w:r>
            <w:r w:rsidR="002A69F4">
              <w:rPr>
                <w:rFonts w:cs="Arial"/>
                <w:color w:val="000000"/>
                <w:spacing w:val="4"/>
                <w:sz w:val="17"/>
              </w:rPr>
              <w:t xml:space="preserve">сертифікованої </w:t>
            </w:r>
            <w:r>
              <w:rPr>
                <w:rFonts w:cs="Arial"/>
                <w:color w:val="000000"/>
                <w:spacing w:val="4"/>
                <w:sz w:val="17"/>
              </w:rPr>
              <w:t>продукції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303" w:rsidRDefault="00620303" w:rsidP="007A0A16">
            <w:pPr>
              <w:pStyle w:val="LO-Normal"/>
              <w:shd w:val="clear" w:color="auto" w:fill="FFFFFF"/>
              <w:snapToGrid w:val="0"/>
              <w:ind w:left="114" w:right="114"/>
              <w:jc w:val="center"/>
            </w:pPr>
            <w:r>
              <w:rPr>
                <w:rFonts w:cs="Arial"/>
                <w:color w:val="000000"/>
                <w:spacing w:val="1"/>
                <w:sz w:val="17"/>
              </w:rPr>
              <w:t xml:space="preserve">Сертифікат відповідності </w:t>
            </w:r>
            <w:r>
              <w:rPr>
                <w:rFonts w:cs="Arial"/>
                <w:color w:val="000000"/>
                <w:spacing w:val="4"/>
                <w:sz w:val="17"/>
              </w:rPr>
              <w:t>з тер</w:t>
            </w:r>
            <w:r>
              <w:rPr>
                <w:rFonts w:cs="Arial"/>
                <w:color w:val="000000"/>
                <w:spacing w:val="3"/>
                <w:sz w:val="17"/>
              </w:rPr>
              <w:t xml:space="preserve">міном дії, </w:t>
            </w:r>
            <w:r>
              <w:rPr>
                <w:rFonts w:cs="Arial"/>
                <w:color w:val="000000"/>
                <w:spacing w:val="4"/>
                <w:sz w:val="17"/>
              </w:rPr>
              <w:t>що вста</w:t>
            </w:r>
            <w:r>
              <w:rPr>
                <w:rFonts w:cs="Arial"/>
                <w:color w:val="000000"/>
                <w:spacing w:val="1"/>
                <w:sz w:val="17"/>
              </w:rPr>
              <w:t xml:space="preserve">новлюється </w:t>
            </w:r>
            <w:r>
              <w:rPr>
                <w:rFonts w:cs="Arial"/>
                <w:color w:val="000000"/>
                <w:spacing w:val="5"/>
                <w:sz w:val="17"/>
              </w:rPr>
              <w:t>ліцензійною угодою,</w:t>
            </w:r>
            <w:r>
              <w:rPr>
                <w:rFonts w:cs="Arial"/>
                <w:color w:val="000000"/>
                <w:spacing w:val="3"/>
                <w:sz w:val="17"/>
              </w:rPr>
              <w:t xml:space="preserve"> але не більше двох </w:t>
            </w:r>
            <w:r>
              <w:rPr>
                <w:rFonts w:cs="Arial"/>
                <w:color w:val="000000"/>
                <w:spacing w:val="4"/>
                <w:sz w:val="17"/>
              </w:rPr>
              <w:t>років</w:t>
            </w:r>
          </w:p>
        </w:tc>
      </w:tr>
      <w:tr w:rsidR="00620303" w:rsidRPr="00B1031C" w:rsidTr="00620303">
        <w:trPr>
          <w:cantSplit/>
          <w:trHeight w:val="1665"/>
        </w:trPr>
        <w:tc>
          <w:tcPr>
            <w:tcW w:w="708" w:type="dxa"/>
            <w:tcBorders>
              <w:top w:val="single" w:sz="4" w:space="0" w:color="000000"/>
              <w:left w:val="single" w:sz="4" w:space="0" w:color="000000"/>
              <w:bottom w:val="single" w:sz="4" w:space="0" w:color="000000"/>
            </w:tcBorders>
            <w:shd w:val="clear" w:color="auto" w:fill="FFFFFF"/>
            <w:vAlign w:val="center"/>
          </w:tcPr>
          <w:p w:rsidR="00620303" w:rsidRDefault="00620303" w:rsidP="00620303">
            <w:pPr>
              <w:pStyle w:val="LO-Normal"/>
              <w:shd w:val="clear" w:color="auto" w:fill="FFFFFF"/>
              <w:snapToGrid w:val="0"/>
              <w:ind w:left="-28"/>
              <w:jc w:val="center"/>
              <w:rPr>
                <w:rFonts w:cs="Arial"/>
                <w:color w:val="000000"/>
                <w:spacing w:val="2"/>
                <w:sz w:val="17"/>
              </w:rPr>
            </w:pPr>
            <w:r>
              <w:rPr>
                <w:rFonts w:cs="Arial"/>
                <w:color w:val="000000"/>
                <w:spacing w:val="2"/>
                <w:sz w:val="17"/>
                <w:lang w:val="ru-RU"/>
              </w:rPr>
              <w:t>4</w:t>
            </w:r>
          </w:p>
        </w:tc>
        <w:tc>
          <w:tcPr>
            <w:tcW w:w="1469"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28"/>
              <w:jc w:val="center"/>
              <w:rPr>
                <w:rFonts w:cs="Arial"/>
                <w:color w:val="000000"/>
                <w:sz w:val="17"/>
              </w:rPr>
            </w:pPr>
            <w:r>
              <w:rPr>
                <w:rFonts w:cs="Arial"/>
                <w:color w:val="000000"/>
                <w:spacing w:val="2"/>
                <w:sz w:val="17"/>
              </w:rPr>
              <w:t>Продукція, що випускається серійно</w:t>
            </w:r>
          </w:p>
        </w:tc>
        <w:tc>
          <w:tcPr>
            <w:tcW w:w="1276"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z w:val="17"/>
              </w:rPr>
              <w:t>Не проводиться</w:t>
            </w:r>
          </w:p>
        </w:tc>
        <w:tc>
          <w:tcPr>
            <w:tcW w:w="1417"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pacing w:val="1"/>
                <w:sz w:val="17"/>
              </w:rPr>
              <w:t>Проводиться</w:t>
            </w:r>
          </w:p>
        </w:tc>
        <w:tc>
          <w:tcPr>
            <w:tcW w:w="1559"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pacing w:val="1"/>
                <w:sz w:val="17"/>
              </w:rPr>
              <w:t>Не проводиться</w:t>
            </w:r>
          </w:p>
        </w:tc>
        <w:tc>
          <w:tcPr>
            <w:tcW w:w="16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20303" w:rsidRDefault="00620303" w:rsidP="007A0A16">
            <w:pPr>
              <w:pStyle w:val="LO-Normal"/>
              <w:shd w:val="clear" w:color="auto" w:fill="FFFFFF"/>
              <w:snapToGrid w:val="0"/>
              <w:ind w:left="114" w:right="114"/>
              <w:jc w:val="center"/>
              <w:rPr>
                <w:rFonts w:cs="Arial"/>
                <w:color w:val="000000"/>
                <w:spacing w:val="-2"/>
                <w:sz w:val="17"/>
              </w:rPr>
            </w:pPr>
            <w:r>
              <w:rPr>
                <w:rFonts w:cs="Arial"/>
                <w:color w:val="000000"/>
                <w:sz w:val="17"/>
              </w:rPr>
              <w:t>Не проводиться</w:t>
            </w:r>
          </w:p>
        </w:tc>
        <w:tc>
          <w:tcPr>
            <w:tcW w:w="2084" w:type="dxa"/>
            <w:tcBorders>
              <w:top w:val="single" w:sz="4" w:space="0" w:color="000000"/>
              <w:left w:val="single" w:sz="4" w:space="0" w:color="auto"/>
              <w:bottom w:val="single" w:sz="4" w:space="0" w:color="000000"/>
            </w:tcBorders>
            <w:shd w:val="clear" w:color="auto" w:fill="FFFFFF"/>
            <w:vAlign w:val="center"/>
          </w:tcPr>
          <w:p w:rsidR="00620303" w:rsidRPr="00AA0C1F" w:rsidRDefault="00620303" w:rsidP="00620303">
            <w:pPr>
              <w:jc w:val="center"/>
              <w:rPr>
                <w:lang w:val="uk-UA"/>
              </w:rPr>
            </w:pPr>
            <w:r w:rsidRPr="00AA0C1F">
              <w:rPr>
                <w:rFonts w:cs="Arial"/>
                <w:color w:val="000000"/>
                <w:spacing w:val="2"/>
                <w:sz w:val="17"/>
                <w:lang w:val="uk-UA"/>
              </w:rPr>
              <w:t xml:space="preserve">Проводяться на </w:t>
            </w:r>
            <w:r w:rsidRPr="00AA0C1F">
              <w:rPr>
                <w:rFonts w:cs="Arial"/>
                <w:color w:val="000000"/>
                <w:spacing w:val="3"/>
                <w:sz w:val="17"/>
                <w:lang w:val="uk-UA"/>
              </w:rPr>
              <w:t xml:space="preserve">зразках продукції, </w:t>
            </w:r>
            <w:r w:rsidRPr="00AA0C1F">
              <w:rPr>
                <w:rFonts w:cs="Arial"/>
                <w:color w:val="000000"/>
                <w:spacing w:val="4"/>
                <w:sz w:val="17"/>
                <w:lang w:val="uk-UA"/>
              </w:rPr>
              <w:t>що відібрані в по</w:t>
            </w:r>
            <w:r w:rsidRPr="00AA0C1F">
              <w:rPr>
                <w:rFonts w:cs="Arial"/>
                <w:color w:val="000000"/>
                <w:spacing w:val="2"/>
                <w:sz w:val="17"/>
                <w:lang w:val="uk-UA"/>
              </w:rPr>
              <w:t xml:space="preserve">рядку та в кількості, які встановлені </w:t>
            </w:r>
            <w:r w:rsidRPr="00AA0C1F">
              <w:rPr>
                <w:rFonts w:cs="Arial"/>
                <w:color w:val="000000"/>
                <w:spacing w:val="6"/>
                <w:sz w:val="17"/>
                <w:lang w:val="uk-UA"/>
              </w:rPr>
              <w:t>ОС</w:t>
            </w:r>
          </w:p>
        </w:tc>
        <w:tc>
          <w:tcPr>
            <w:tcW w:w="2976" w:type="dxa"/>
            <w:tcBorders>
              <w:top w:val="single" w:sz="4" w:space="0" w:color="000000"/>
              <w:left w:val="single" w:sz="4" w:space="0" w:color="000000"/>
              <w:bottom w:val="single" w:sz="4" w:space="0" w:color="000000"/>
            </w:tcBorders>
            <w:shd w:val="clear" w:color="auto" w:fill="FFFFFF"/>
            <w:vAlign w:val="center"/>
          </w:tcPr>
          <w:p w:rsidR="00620303" w:rsidRDefault="00620303" w:rsidP="00620303">
            <w:pPr>
              <w:pStyle w:val="LO-Normal"/>
              <w:shd w:val="clear" w:color="auto" w:fill="FFFFFF"/>
              <w:snapToGrid w:val="0"/>
              <w:ind w:left="114" w:right="114"/>
              <w:jc w:val="center"/>
              <w:rPr>
                <w:rFonts w:cs="Arial"/>
                <w:color w:val="000000"/>
                <w:spacing w:val="1"/>
                <w:sz w:val="17"/>
              </w:rPr>
            </w:pPr>
            <w:r>
              <w:rPr>
                <w:rFonts w:cs="Arial"/>
                <w:color w:val="000000"/>
                <w:spacing w:val="-2"/>
                <w:sz w:val="17"/>
              </w:rPr>
              <w:t xml:space="preserve">Проводиться в порядку, що визначений ОС, і включає перевірки </w:t>
            </w:r>
            <w:r w:rsidR="002A69F4">
              <w:rPr>
                <w:rFonts w:cs="Arial"/>
                <w:color w:val="000000"/>
                <w:spacing w:val="-2"/>
                <w:sz w:val="17"/>
              </w:rPr>
              <w:t xml:space="preserve">атестованого </w:t>
            </w:r>
            <w:r>
              <w:rPr>
                <w:rFonts w:cs="Arial"/>
                <w:color w:val="000000"/>
                <w:spacing w:val="-2"/>
                <w:sz w:val="17"/>
              </w:rPr>
              <w:t xml:space="preserve">виробництва та /або контрольні випробування зразків </w:t>
            </w:r>
            <w:r w:rsidR="002A69F4">
              <w:rPr>
                <w:rFonts w:cs="Arial"/>
                <w:color w:val="000000"/>
                <w:spacing w:val="4"/>
                <w:sz w:val="17"/>
              </w:rPr>
              <w:t>сертифікованої</w:t>
            </w:r>
            <w:r w:rsidR="002A69F4">
              <w:rPr>
                <w:rFonts w:cs="Arial"/>
                <w:color w:val="000000"/>
                <w:spacing w:val="-2"/>
                <w:sz w:val="17"/>
              </w:rPr>
              <w:t xml:space="preserve"> </w:t>
            </w:r>
            <w:r>
              <w:rPr>
                <w:rFonts w:cs="Arial"/>
                <w:color w:val="000000"/>
                <w:spacing w:val="-2"/>
                <w:sz w:val="17"/>
              </w:rPr>
              <w:t>продукції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303" w:rsidRDefault="00620303" w:rsidP="007A0A16">
            <w:pPr>
              <w:pStyle w:val="LO-Normal"/>
              <w:shd w:val="clear" w:color="auto" w:fill="FFFFFF"/>
              <w:snapToGrid w:val="0"/>
              <w:ind w:left="114" w:right="114"/>
              <w:jc w:val="center"/>
            </w:pPr>
            <w:r>
              <w:rPr>
                <w:rFonts w:cs="Arial"/>
                <w:color w:val="000000"/>
                <w:spacing w:val="1"/>
                <w:sz w:val="17"/>
              </w:rPr>
              <w:t>Сертифікат відповідності з терміном дії, що встановлюється ліцензійною угодою, але не більше трьох років, з урахуванням терміну дії атестату виробництва</w:t>
            </w:r>
          </w:p>
        </w:tc>
      </w:tr>
      <w:tr w:rsidR="00620303" w:rsidRPr="00B1031C" w:rsidTr="00620303">
        <w:trPr>
          <w:cantSplit/>
          <w:trHeight w:val="1665"/>
        </w:trPr>
        <w:tc>
          <w:tcPr>
            <w:tcW w:w="708" w:type="dxa"/>
            <w:tcBorders>
              <w:top w:val="single" w:sz="4" w:space="0" w:color="000000"/>
              <w:left w:val="single" w:sz="4" w:space="0" w:color="000000"/>
              <w:bottom w:val="single" w:sz="4" w:space="0" w:color="000000"/>
            </w:tcBorders>
            <w:shd w:val="clear" w:color="auto" w:fill="FFFFFF"/>
            <w:vAlign w:val="center"/>
          </w:tcPr>
          <w:p w:rsidR="00620303" w:rsidRDefault="00620303" w:rsidP="00620303">
            <w:pPr>
              <w:pStyle w:val="LO-Normal"/>
              <w:shd w:val="clear" w:color="auto" w:fill="FFFFFF"/>
              <w:snapToGrid w:val="0"/>
              <w:ind w:left="-28"/>
              <w:jc w:val="center"/>
              <w:rPr>
                <w:rFonts w:cs="Arial"/>
                <w:color w:val="000000"/>
                <w:spacing w:val="2"/>
                <w:sz w:val="17"/>
              </w:rPr>
            </w:pPr>
            <w:r>
              <w:rPr>
                <w:rFonts w:cs="Arial"/>
                <w:color w:val="000000"/>
                <w:spacing w:val="2"/>
                <w:sz w:val="17"/>
                <w:lang w:val="ru-RU"/>
              </w:rPr>
              <w:t>5</w:t>
            </w:r>
          </w:p>
        </w:tc>
        <w:tc>
          <w:tcPr>
            <w:tcW w:w="1469"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28"/>
              <w:jc w:val="center"/>
              <w:rPr>
                <w:rFonts w:cs="Arial"/>
                <w:color w:val="000000"/>
                <w:sz w:val="17"/>
              </w:rPr>
            </w:pPr>
            <w:r>
              <w:rPr>
                <w:rFonts w:cs="Arial"/>
                <w:color w:val="000000"/>
                <w:spacing w:val="2"/>
                <w:sz w:val="17"/>
              </w:rPr>
              <w:t>Продукція, що випускається серійно</w:t>
            </w:r>
          </w:p>
        </w:tc>
        <w:tc>
          <w:tcPr>
            <w:tcW w:w="1276"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z w:val="17"/>
              </w:rPr>
              <w:t>Не проводиться</w:t>
            </w:r>
          </w:p>
        </w:tc>
        <w:tc>
          <w:tcPr>
            <w:tcW w:w="1417"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pacing w:val="1"/>
                <w:sz w:val="17"/>
              </w:rPr>
              <w:t>Не проводиться</w:t>
            </w:r>
          </w:p>
        </w:tc>
        <w:tc>
          <w:tcPr>
            <w:tcW w:w="1559"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pacing w:val="1"/>
                <w:sz w:val="17"/>
              </w:rPr>
              <w:t>Проводиться</w:t>
            </w:r>
          </w:p>
        </w:tc>
        <w:tc>
          <w:tcPr>
            <w:tcW w:w="16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20303" w:rsidRDefault="00620303" w:rsidP="007A0A16">
            <w:pPr>
              <w:pStyle w:val="LO-Normal"/>
              <w:shd w:val="clear" w:color="auto" w:fill="FFFFFF"/>
              <w:snapToGrid w:val="0"/>
              <w:ind w:left="114" w:right="114"/>
              <w:jc w:val="center"/>
              <w:rPr>
                <w:rFonts w:cs="Arial"/>
                <w:color w:val="000000"/>
                <w:spacing w:val="-2"/>
                <w:sz w:val="17"/>
              </w:rPr>
            </w:pPr>
            <w:r>
              <w:rPr>
                <w:rFonts w:cs="Arial"/>
                <w:color w:val="000000"/>
                <w:sz w:val="17"/>
              </w:rPr>
              <w:t>Не проводиться</w:t>
            </w:r>
          </w:p>
        </w:tc>
        <w:tc>
          <w:tcPr>
            <w:tcW w:w="2084" w:type="dxa"/>
            <w:tcBorders>
              <w:top w:val="single" w:sz="4" w:space="0" w:color="000000"/>
              <w:left w:val="single" w:sz="4" w:space="0" w:color="auto"/>
              <w:bottom w:val="single" w:sz="4" w:space="0" w:color="000000"/>
            </w:tcBorders>
            <w:shd w:val="clear" w:color="auto" w:fill="FFFFFF"/>
            <w:vAlign w:val="center"/>
          </w:tcPr>
          <w:p w:rsidR="00620303" w:rsidRPr="00AA0C1F" w:rsidRDefault="00620303" w:rsidP="00620303">
            <w:pPr>
              <w:jc w:val="center"/>
              <w:rPr>
                <w:lang w:val="uk-UA"/>
              </w:rPr>
            </w:pPr>
            <w:r w:rsidRPr="00AA0C1F">
              <w:rPr>
                <w:rFonts w:cs="Arial"/>
                <w:color w:val="000000"/>
                <w:spacing w:val="2"/>
                <w:sz w:val="17"/>
                <w:lang w:val="uk-UA"/>
              </w:rPr>
              <w:t xml:space="preserve">Проводяться на </w:t>
            </w:r>
            <w:r w:rsidRPr="00AA0C1F">
              <w:rPr>
                <w:rFonts w:cs="Arial"/>
                <w:color w:val="000000"/>
                <w:spacing w:val="3"/>
                <w:sz w:val="17"/>
                <w:lang w:val="uk-UA"/>
              </w:rPr>
              <w:t xml:space="preserve">зразках продукції, </w:t>
            </w:r>
            <w:r w:rsidRPr="00AA0C1F">
              <w:rPr>
                <w:rFonts w:cs="Arial"/>
                <w:color w:val="000000"/>
                <w:spacing w:val="4"/>
                <w:sz w:val="17"/>
                <w:lang w:val="uk-UA"/>
              </w:rPr>
              <w:t>що відібрані в по</w:t>
            </w:r>
            <w:r w:rsidRPr="00AA0C1F">
              <w:rPr>
                <w:rFonts w:cs="Arial"/>
                <w:color w:val="000000"/>
                <w:spacing w:val="2"/>
                <w:sz w:val="17"/>
                <w:lang w:val="uk-UA"/>
              </w:rPr>
              <w:t xml:space="preserve">рядку та в кількості, які встановлені </w:t>
            </w:r>
            <w:r w:rsidRPr="00AA0C1F">
              <w:rPr>
                <w:rFonts w:cs="Arial"/>
                <w:color w:val="000000"/>
                <w:spacing w:val="6"/>
                <w:sz w:val="17"/>
                <w:lang w:val="uk-UA"/>
              </w:rPr>
              <w:t>ОС</w:t>
            </w:r>
          </w:p>
        </w:tc>
        <w:tc>
          <w:tcPr>
            <w:tcW w:w="2976" w:type="dxa"/>
            <w:tcBorders>
              <w:top w:val="single" w:sz="4" w:space="0" w:color="000000"/>
              <w:left w:val="single" w:sz="4" w:space="0" w:color="000000"/>
              <w:bottom w:val="single" w:sz="4" w:space="0" w:color="000000"/>
            </w:tcBorders>
            <w:shd w:val="clear" w:color="auto" w:fill="FFFFFF"/>
            <w:vAlign w:val="center"/>
          </w:tcPr>
          <w:p w:rsidR="002A69F4" w:rsidRPr="00A54B96" w:rsidRDefault="00620303" w:rsidP="0037700F">
            <w:pPr>
              <w:pStyle w:val="LO-Normal"/>
              <w:shd w:val="clear" w:color="auto" w:fill="FFFFFF"/>
              <w:snapToGrid w:val="0"/>
              <w:ind w:left="114" w:right="114"/>
              <w:jc w:val="center"/>
              <w:rPr>
                <w:rFonts w:cs="Arial"/>
                <w:color w:val="000000"/>
                <w:spacing w:val="-2"/>
                <w:sz w:val="17"/>
              </w:rPr>
            </w:pPr>
            <w:r>
              <w:rPr>
                <w:rFonts w:cs="Arial"/>
                <w:color w:val="000000"/>
                <w:spacing w:val="-2"/>
                <w:sz w:val="17"/>
              </w:rPr>
              <w:t xml:space="preserve">Проводиться в порядку, що визначений </w:t>
            </w:r>
            <w:r w:rsidR="002A69F4">
              <w:rPr>
                <w:rFonts w:cs="Arial"/>
                <w:color w:val="000000"/>
                <w:spacing w:val="-2"/>
                <w:sz w:val="17"/>
              </w:rPr>
              <w:t>ОС</w:t>
            </w:r>
            <w:r>
              <w:rPr>
                <w:rFonts w:cs="Arial"/>
                <w:color w:val="000000"/>
                <w:spacing w:val="-2"/>
                <w:sz w:val="17"/>
              </w:rPr>
              <w:t xml:space="preserve">, і включає </w:t>
            </w:r>
            <w:r w:rsidR="0037700F">
              <w:rPr>
                <w:rFonts w:cs="Arial"/>
                <w:color w:val="000000"/>
                <w:spacing w:val="-2"/>
                <w:sz w:val="17"/>
              </w:rPr>
              <w:t xml:space="preserve">перевірку сертифікованої (оціненої) системи управління якістю та </w:t>
            </w:r>
            <w:r>
              <w:rPr>
                <w:rFonts w:cs="Arial"/>
                <w:color w:val="000000"/>
                <w:spacing w:val="-2"/>
                <w:sz w:val="17"/>
              </w:rPr>
              <w:t xml:space="preserve">контрольні випробування зразків </w:t>
            </w:r>
            <w:r w:rsidR="002A69F4">
              <w:rPr>
                <w:rFonts w:cs="Arial"/>
                <w:color w:val="000000"/>
                <w:spacing w:val="4"/>
                <w:sz w:val="17"/>
              </w:rPr>
              <w:t>сертифікованої</w:t>
            </w:r>
            <w:r w:rsidR="002A69F4">
              <w:rPr>
                <w:rFonts w:cs="Arial"/>
                <w:color w:val="000000"/>
                <w:spacing w:val="-2"/>
                <w:sz w:val="17"/>
              </w:rPr>
              <w:t xml:space="preserve"> </w:t>
            </w:r>
            <w:r>
              <w:rPr>
                <w:rFonts w:cs="Arial"/>
                <w:color w:val="000000"/>
                <w:spacing w:val="-2"/>
                <w:sz w:val="17"/>
              </w:rPr>
              <w:t>продукції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303" w:rsidRDefault="00620303" w:rsidP="007A0A16">
            <w:pPr>
              <w:pStyle w:val="LO-Normal"/>
              <w:shd w:val="clear" w:color="auto" w:fill="FFFFFF"/>
              <w:snapToGrid w:val="0"/>
              <w:ind w:left="114" w:right="114"/>
              <w:jc w:val="center"/>
            </w:pPr>
            <w:r>
              <w:rPr>
                <w:rFonts w:cs="Arial"/>
                <w:color w:val="000000"/>
                <w:spacing w:val="1"/>
                <w:sz w:val="17"/>
              </w:rPr>
              <w:t>Сертифікат відповідності з терміном дії, що встановлюється ліцензійною угодою, але не більше п’яти років, з урахуванням терміну дії сертифікату на систему управління</w:t>
            </w:r>
            <w:r w:rsidR="002A69F4">
              <w:rPr>
                <w:rFonts w:cs="Arial"/>
                <w:color w:val="000000"/>
                <w:spacing w:val="1"/>
                <w:sz w:val="17"/>
              </w:rPr>
              <w:t xml:space="preserve"> якістю</w:t>
            </w:r>
          </w:p>
        </w:tc>
      </w:tr>
      <w:tr w:rsidR="00620303" w:rsidRPr="00B1031C" w:rsidTr="00620303">
        <w:trPr>
          <w:cantSplit/>
          <w:trHeight w:val="1665"/>
        </w:trPr>
        <w:tc>
          <w:tcPr>
            <w:tcW w:w="708" w:type="dxa"/>
            <w:tcBorders>
              <w:top w:val="single" w:sz="4" w:space="0" w:color="000000"/>
              <w:left w:val="single" w:sz="4" w:space="0" w:color="000000"/>
              <w:bottom w:val="single" w:sz="4" w:space="0" w:color="000000"/>
            </w:tcBorders>
            <w:shd w:val="clear" w:color="auto" w:fill="FFFFFF"/>
            <w:vAlign w:val="center"/>
          </w:tcPr>
          <w:p w:rsidR="00620303" w:rsidRDefault="00620303" w:rsidP="00620303">
            <w:pPr>
              <w:pStyle w:val="LO-Normal"/>
              <w:shd w:val="clear" w:color="auto" w:fill="FFFFFF"/>
              <w:snapToGrid w:val="0"/>
              <w:ind w:left="-28"/>
              <w:jc w:val="center"/>
              <w:rPr>
                <w:rFonts w:cs="Arial"/>
                <w:color w:val="000000"/>
                <w:spacing w:val="2"/>
                <w:sz w:val="17"/>
                <w:lang w:val="ru-RU"/>
              </w:rPr>
            </w:pPr>
            <w:r>
              <w:rPr>
                <w:rFonts w:cs="Arial"/>
                <w:color w:val="000000"/>
                <w:spacing w:val="2"/>
                <w:sz w:val="17"/>
                <w:lang w:val="ru-RU"/>
              </w:rPr>
              <w:t>6</w:t>
            </w:r>
          </w:p>
        </w:tc>
        <w:tc>
          <w:tcPr>
            <w:tcW w:w="1469"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28"/>
              <w:jc w:val="center"/>
              <w:rPr>
                <w:rFonts w:cs="Arial"/>
                <w:color w:val="000000"/>
                <w:spacing w:val="2"/>
                <w:sz w:val="17"/>
              </w:rPr>
            </w:pPr>
            <w:r>
              <w:rPr>
                <w:rFonts w:cs="Arial"/>
                <w:color w:val="000000"/>
                <w:spacing w:val="2"/>
                <w:sz w:val="17"/>
              </w:rPr>
              <w:t>Продукція, що випускається серійно</w:t>
            </w:r>
          </w:p>
        </w:tc>
        <w:tc>
          <w:tcPr>
            <w:tcW w:w="1276"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z w:val="17"/>
              </w:rPr>
            </w:pPr>
            <w:r>
              <w:rPr>
                <w:rFonts w:cs="Arial"/>
                <w:color w:val="000000"/>
                <w:sz w:val="17"/>
              </w:rPr>
              <w:t>Не проводиться</w:t>
            </w:r>
          </w:p>
        </w:tc>
        <w:tc>
          <w:tcPr>
            <w:tcW w:w="1417"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z w:val="17"/>
              </w:rPr>
              <w:t>Не проводиться</w:t>
            </w:r>
          </w:p>
        </w:tc>
        <w:tc>
          <w:tcPr>
            <w:tcW w:w="1559" w:type="dxa"/>
            <w:tcBorders>
              <w:top w:val="single" w:sz="4" w:space="0" w:color="000000"/>
              <w:left w:val="single" w:sz="4" w:space="0" w:color="000000"/>
              <w:bottom w:val="single" w:sz="4" w:space="0" w:color="000000"/>
            </w:tcBorders>
            <w:shd w:val="clear" w:color="auto" w:fill="FFFFFF"/>
            <w:vAlign w:val="center"/>
          </w:tcPr>
          <w:p w:rsidR="00620303" w:rsidRDefault="00620303" w:rsidP="007A0A16">
            <w:pPr>
              <w:pStyle w:val="LO-Normal"/>
              <w:shd w:val="clear" w:color="auto" w:fill="FFFFFF"/>
              <w:snapToGrid w:val="0"/>
              <w:ind w:left="0"/>
              <w:jc w:val="center"/>
              <w:rPr>
                <w:rFonts w:cs="Arial"/>
                <w:color w:val="000000"/>
                <w:spacing w:val="1"/>
                <w:sz w:val="17"/>
              </w:rPr>
            </w:pPr>
            <w:r>
              <w:rPr>
                <w:rFonts w:cs="Arial"/>
                <w:color w:val="000000"/>
                <w:sz w:val="17"/>
              </w:rPr>
              <w:t>Не проводиться</w:t>
            </w:r>
          </w:p>
        </w:tc>
        <w:tc>
          <w:tcPr>
            <w:tcW w:w="16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620303" w:rsidRDefault="00620303" w:rsidP="007A0A16">
            <w:pPr>
              <w:pStyle w:val="LO-Normal"/>
              <w:shd w:val="clear" w:color="auto" w:fill="FFFFFF"/>
              <w:snapToGrid w:val="0"/>
              <w:ind w:left="114" w:right="114"/>
              <w:jc w:val="center"/>
              <w:rPr>
                <w:rFonts w:cs="Arial"/>
                <w:color w:val="000000"/>
                <w:spacing w:val="1"/>
                <w:sz w:val="17"/>
              </w:rPr>
            </w:pPr>
            <w:r>
              <w:rPr>
                <w:rFonts w:cs="Arial"/>
                <w:color w:val="000000"/>
                <w:sz w:val="17"/>
              </w:rPr>
              <w:t>Проводиться</w:t>
            </w:r>
          </w:p>
        </w:tc>
        <w:tc>
          <w:tcPr>
            <w:tcW w:w="2084" w:type="dxa"/>
            <w:tcBorders>
              <w:top w:val="single" w:sz="4" w:space="0" w:color="000000"/>
              <w:left w:val="single" w:sz="4" w:space="0" w:color="auto"/>
              <w:bottom w:val="single" w:sz="4" w:space="0" w:color="000000"/>
            </w:tcBorders>
            <w:shd w:val="clear" w:color="auto" w:fill="FFFFFF"/>
            <w:vAlign w:val="center"/>
          </w:tcPr>
          <w:p w:rsidR="00620303" w:rsidRPr="00AA0C1F" w:rsidRDefault="00620303" w:rsidP="00620303">
            <w:pPr>
              <w:jc w:val="center"/>
              <w:rPr>
                <w:lang w:val="uk-UA"/>
              </w:rPr>
            </w:pPr>
            <w:r w:rsidRPr="00AA0C1F">
              <w:rPr>
                <w:rFonts w:cs="Arial"/>
                <w:color w:val="000000"/>
                <w:spacing w:val="2"/>
                <w:sz w:val="17"/>
                <w:lang w:val="uk-UA"/>
              </w:rPr>
              <w:t xml:space="preserve">Проводяться на </w:t>
            </w:r>
            <w:r w:rsidRPr="00AA0C1F">
              <w:rPr>
                <w:rFonts w:cs="Arial"/>
                <w:color w:val="000000"/>
                <w:spacing w:val="3"/>
                <w:sz w:val="17"/>
                <w:lang w:val="uk-UA"/>
              </w:rPr>
              <w:t xml:space="preserve">зразках продукції, </w:t>
            </w:r>
            <w:r w:rsidRPr="00AA0C1F">
              <w:rPr>
                <w:rFonts w:cs="Arial"/>
                <w:color w:val="000000"/>
                <w:spacing w:val="4"/>
                <w:sz w:val="17"/>
                <w:lang w:val="uk-UA"/>
              </w:rPr>
              <w:t>що відібрані в по</w:t>
            </w:r>
            <w:r w:rsidRPr="00AA0C1F">
              <w:rPr>
                <w:rFonts w:cs="Arial"/>
                <w:color w:val="000000"/>
                <w:spacing w:val="2"/>
                <w:sz w:val="17"/>
                <w:lang w:val="uk-UA"/>
              </w:rPr>
              <w:t xml:space="preserve">рядку та в кількості, які встановлені </w:t>
            </w:r>
            <w:r w:rsidRPr="00AA0C1F">
              <w:rPr>
                <w:rFonts w:cs="Arial"/>
                <w:color w:val="000000"/>
                <w:spacing w:val="6"/>
                <w:sz w:val="17"/>
                <w:lang w:val="uk-UA"/>
              </w:rPr>
              <w:t>ОС</w:t>
            </w:r>
          </w:p>
        </w:tc>
        <w:tc>
          <w:tcPr>
            <w:tcW w:w="2976" w:type="dxa"/>
            <w:tcBorders>
              <w:top w:val="single" w:sz="4" w:space="0" w:color="000000"/>
              <w:left w:val="single" w:sz="4" w:space="0" w:color="000000"/>
              <w:bottom w:val="single" w:sz="4" w:space="0" w:color="000000"/>
            </w:tcBorders>
            <w:shd w:val="clear" w:color="auto" w:fill="FFFFFF"/>
            <w:vAlign w:val="center"/>
          </w:tcPr>
          <w:p w:rsidR="00620303" w:rsidRDefault="00620303" w:rsidP="0037700F">
            <w:pPr>
              <w:pStyle w:val="LO-Normal"/>
              <w:shd w:val="clear" w:color="auto" w:fill="FFFFFF"/>
              <w:snapToGrid w:val="0"/>
              <w:ind w:left="114" w:right="114"/>
              <w:jc w:val="center"/>
              <w:rPr>
                <w:rFonts w:cs="Arial"/>
                <w:color w:val="000000"/>
                <w:spacing w:val="-2"/>
                <w:sz w:val="17"/>
              </w:rPr>
            </w:pPr>
            <w:r>
              <w:rPr>
                <w:rFonts w:cs="Arial"/>
                <w:color w:val="000000"/>
                <w:spacing w:val="-2"/>
                <w:sz w:val="17"/>
              </w:rPr>
              <w:t xml:space="preserve">Проводиться в порядку, що визначений </w:t>
            </w:r>
            <w:r w:rsidR="002A69F4">
              <w:rPr>
                <w:rFonts w:cs="Arial"/>
                <w:color w:val="000000"/>
                <w:spacing w:val="-2"/>
                <w:sz w:val="17"/>
              </w:rPr>
              <w:t>ОС</w:t>
            </w:r>
            <w:r>
              <w:rPr>
                <w:rFonts w:cs="Arial"/>
                <w:color w:val="000000"/>
                <w:spacing w:val="-2"/>
                <w:sz w:val="17"/>
              </w:rPr>
              <w:t xml:space="preserve">, </w:t>
            </w:r>
            <w:r w:rsidR="0037700F">
              <w:rPr>
                <w:rFonts w:cs="Arial"/>
                <w:color w:val="000000"/>
                <w:spacing w:val="-2"/>
                <w:sz w:val="17"/>
              </w:rPr>
              <w:t xml:space="preserve">і включає перевірку сертифікованої системи управління безпечності харчових продуктів і </w:t>
            </w:r>
            <w:r>
              <w:rPr>
                <w:rFonts w:cs="Arial"/>
                <w:color w:val="000000"/>
                <w:spacing w:val="-2"/>
                <w:sz w:val="17"/>
              </w:rPr>
              <w:t>контрольні випробування зразків</w:t>
            </w:r>
            <w:r w:rsidR="002A69F4">
              <w:rPr>
                <w:rFonts w:cs="Arial"/>
                <w:color w:val="000000"/>
                <w:spacing w:val="4"/>
                <w:sz w:val="17"/>
              </w:rPr>
              <w:t xml:space="preserve"> сертифікованої</w:t>
            </w:r>
            <w:r>
              <w:rPr>
                <w:rFonts w:cs="Arial"/>
                <w:color w:val="000000"/>
                <w:spacing w:val="-2"/>
                <w:sz w:val="17"/>
              </w:rPr>
              <w:t xml:space="preserve"> продукції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303" w:rsidRDefault="00620303" w:rsidP="002A69F4">
            <w:pPr>
              <w:pStyle w:val="LO-Normal"/>
              <w:shd w:val="clear" w:color="auto" w:fill="FFFFFF"/>
              <w:snapToGrid w:val="0"/>
              <w:ind w:left="114" w:right="114"/>
              <w:jc w:val="center"/>
              <w:rPr>
                <w:rFonts w:cs="Arial"/>
                <w:color w:val="000000"/>
                <w:spacing w:val="1"/>
                <w:sz w:val="17"/>
              </w:rPr>
            </w:pPr>
            <w:r>
              <w:rPr>
                <w:rFonts w:cs="Arial"/>
                <w:color w:val="000000"/>
                <w:spacing w:val="1"/>
                <w:sz w:val="17"/>
              </w:rPr>
              <w:t xml:space="preserve">Сертифікат відповідності з терміном дії, що встановлюється ліцензійною угодою, але не більше </w:t>
            </w:r>
            <w:r w:rsidR="002A69F4">
              <w:rPr>
                <w:rFonts w:cs="Arial"/>
                <w:color w:val="000000"/>
                <w:spacing w:val="1"/>
                <w:sz w:val="17"/>
              </w:rPr>
              <w:t>трьох</w:t>
            </w:r>
            <w:r>
              <w:rPr>
                <w:rFonts w:cs="Arial"/>
                <w:color w:val="000000"/>
                <w:spacing w:val="1"/>
                <w:sz w:val="17"/>
              </w:rPr>
              <w:t xml:space="preserve"> років, з урахуванням терміну дії сертифікату на систему управління</w:t>
            </w:r>
            <w:r w:rsidR="002A69F4">
              <w:rPr>
                <w:rFonts w:cs="Arial"/>
                <w:color w:val="000000"/>
                <w:spacing w:val="1"/>
                <w:sz w:val="17"/>
              </w:rPr>
              <w:t xml:space="preserve"> безпечністю харчових продуктів</w:t>
            </w:r>
          </w:p>
        </w:tc>
      </w:tr>
    </w:tbl>
    <w:p w:rsidR="00DF406C" w:rsidRDefault="00DF406C">
      <w:pPr>
        <w:rPr>
          <w:lang w:val="uk-UA"/>
        </w:rPr>
      </w:pPr>
    </w:p>
    <w:p w:rsidR="002A69F4" w:rsidRDefault="002A69F4">
      <w:pPr>
        <w:rPr>
          <w:lang w:val="uk-UA"/>
        </w:rPr>
      </w:pPr>
    </w:p>
    <w:p w:rsidR="002A69F4" w:rsidRPr="00873C96" w:rsidRDefault="002A69F4">
      <w:pPr>
        <w:rPr>
          <w:lang w:val="uk-UA"/>
        </w:rPr>
        <w:sectPr w:rsidR="002A69F4" w:rsidRPr="00873C96">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851" w:bottom="1082" w:left="851" w:header="851" w:footer="851" w:gutter="0"/>
          <w:cols w:space="720"/>
          <w:docGrid w:linePitch="360"/>
        </w:sectPr>
      </w:pPr>
    </w:p>
    <w:p w:rsidR="00DF406C" w:rsidRDefault="00DF406C">
      <w:pPr>
        <w:widowControl w:val="0"/>
        <w:shd w:val="clear" w:color="auto" w:fill="FFFFFF"/>
        <w:tabs>
          <w:tab w:val="left" w:pos="1502"/>
        </w:tabs>
        <w:autoSpaceDE w:val="0"/>
        <w:ind w:left="10" w:right="-2"/>
        <w:jc w:val="right"/>
        <w:rPr>
          <w:bCs/>
          <w:iCs/>
          <w:sz w:val="24"/>
          <w:szCs w:val="24"/>
          <w:lang w:val="uk-UA"/>
        </w:rPr>
      </w:pPr>
      <w:r>
        <w:rPr>
          <w:b/>
          <w:bCs/>
          <w:iCs/>
          <w:sz w:val="24"/>
          <w:szCs w:val="24"/>
          <w:lang w:val="uk-UA"/>
        </w:rPr>
        <w:lastRenderedPageBreak/>
        <w:t xml:space="preserve">Додаток </w:t>
      </w:r>
      <w:r w:rsidR="00B35C1A">
        <w:rPr>
          <w:b/>
          <w:bCs/>
          <w:iCs/>
          <w:sz w:val="24"/>
          <w:szCs w:val="24"/>
          <w:lang w:val="uk-UA"/>
        </w:rPr>
        <w:t>Б</w:t>
      </w:r>
      <w:r>
        <w:rPr>
          <w:b/>
          <w:bCs/>
          <w:iCs/>
          <w:sz w:val="24"/>
          <w:szCs w:val="24"/>
          <w:lang w:val="uk-UA"/>
        </w:rPr>
        <w:t xml:space="preserve"> </w:t>
      </w:r>
    </w:p>
    <w:p w:rsidR="00DF406C" w:rsidRDefault="00DF406C">
      <w:pPr>
        <w:pStyle w:val="LO-Normal"/>
        <w:shd w:val="clear" w:color="auto" w:fill="FFFFFF"/>
        <w:ind w:firstLine="567"/>
        <w:jc w:val="right"/>
        <w:rPr>
          <w:rFonts w:cs="Arial"/>
          <w:color w:val="000000"/>
          <w:spacing w:val="-9"/>
          <w:w w:val="117"/>
          <w:sz w:val="22"/>
          <w:szCs w:val="24"/>
        </w:rPr>
      </w:pPr>
    </w:p>
    <w:p w:rsidR="00C44298" w:rsidRPr="00D87A59" w:rsidRDefault="0010622F" w:rsidP="00C44298">
      <w:pPr>
        <w:keepNext/>
        <w:suppressAutoHyphens w:val="0"/>
        <w:jc w:val="center"/>
        <w:outlineLvl w:val="4"/>
        <w:rPr>
          <w:b/>
          <w:sz w:val="24"/>
          <w:szCs w:val="24"/>
          <w:lang w:val="uk-UA" w:eastAsia="ru-RU"/>
        </w:rPr>
      </w:pPr>
      <w:r>
        <w:rPr>
          <w:sz w:val="24"/>
          <w:szCs w:val="24"/>
          <w:lang w:val="uk-UA" w:eastAsia="ru-RU"/>
        </w:rPr>
        <w:t>Орган з оцінки відповідності/орган з сертифікації</w:t>
      </w:r>
    </w:p>
    <w:p w:rsidR="00C44298" w:rsidRPr="00D87A59" w:rsidRDefault="00C44298" w:rsidP="00C44298">
      <w:pPr>
        <w:suppressAutoHyphens w:val="0"/>
        <w:jc w:val="center"/>
        <w:rPr>
          <w:sz w:val="24"/>
          <w:szCs w:val="24"/>
          <w:lang w:val="uk-UA" w:eastAsia="ru-RU"/>
        </w:rPr>
      </w:pPr>
      <w:r w:rsidRPr="00D87A59">
        <w:rPr>
          <w:sz w:val="24"/>
          <w:szCs w:val="24"/>
          <w:lang w:val="uk-UA" w:eastAsia="ru-RU"/>
        </w:rPr>
        <w:t>ДЕРЖАВНЕ ПІДПРИЄМСТВО</w:t>
      </w:r>
    </w:p>
    <w:p w:rsidR="00C44298" w:rsidRPr="00D87A59" w:rsidRDefault="00C44298" w:rsidP="00C44298">
      <w:pPr>
        <w:suppressAutoHyphens w:val="0"/>
        <w:jc w:val="center"/>
        <w:rPr>
          <w:sz w:val="24"/>
          <w:szCs w:val="24"/>
          <w:lang w:val="uk-UA" w:eastAsia="ru-RU"/>
        </w:rPr>
      </w:pPr>
      <w:r w:rsidRPr="00D87A59">
        <w:rPr>
          <w:sz w:val="24"/>
          <w:szCs w:val="24"/>
          <w:lang w:val="uk-UA" w:eastAsia="ru-RU"/>
        </w:rPr>
        <w:t>«ДНІПРОПЕТРОВСЬКИЙ РЕГІОНАЛЬНИЙ ДЕРЖАВНИЙ НАУКОВО-ТЕХНІЧНИЙ</w:t>
      </w:r>
    </w:p>
    <w:p w:rsidR="00C44298" w:rsidRPr="00D87A59" w:rsidRDefault="00C44298" w:rsidP="00C44298">
      <w:pPr>
        <w:suppressAutoHyphens w:val="0"/>
        <w:jc w:val="center"/>
        <w:rPr>
          <w:sz w:val="24"/>
          <w:szCs w:val="24"/>
          <w:lang w:val="uk-UA" w:eastAsia="ru-RU"/>
        </w:rPr>
      </w:pPr>
      <w:r w:rsidRPr="00D87A59">
        <w:rPr>
          <w:sz w:val="24"/>
          <w:szCs w:val="24"/>
          <w:lang w:val="uk-UA" w:eastAsia="ru-RU"/>
        </w:rPr>
        <w:t>ЦЕНТР СТАНДАРТИЗАЦІЇ, МЕТРОЛОГІЇ ТА СЕРТИФІКАЦІЇ»</w:t>
      </w:r>
    </w:p>
    <w:p w:rsidR="00C44298" w:rsidRPr="00D87A59" w:rsidRDefault="00C44298" w:rsidP="00C44298">
      <w:pPr>
        <w:suppressAutoHyphens w:val="0"/>
        <w:jc w:val="center"/>
        <w:rPr>
          <w:sz w:val="24"/>
          <w:szCs w:val="24"/>
          <w:lang w:val="uk-UA" w:eastAsia="ru-RU"/>
        </w:rPr>
      </w:pPr>
      <w:r w:rsidRPr="00D87A59">
        <w:rPr>
          <w:sz w:val="24"/>
          <w:szCs w:val="24"/>
          <w:lang w:val="uk-UA" w:eastAsia="ru-RU"/>
        </w:rPr>
        <w:t>(ДП “Дніпростандартметрологія”)</w:t>
      </w:r>
    </w:p>
    <w:p w:rsidR="00C44298" w:rsidRPr="00D87A59" w:rsidRDefault="00C44298" w:rsidP="00C44298">
      <w:pPr>
        <w:keepNext/>
        <w:suppressAutoHyphens w:val="0"/>
        <w:jc w:val="center"/>
        <w:outlineLvl w:val="4"/>
        <w:rPr>
          <w:sz w:val="24"/>
          <w:lang w:val="uk-UA" w:eastAsia="ru-RU"/>
        </w:rPr>
      </w:pPr>
      <w:r w:rsidRPr="00D87A59">
        <w:rPr>
          <w:sz w:val="24"/>
          <w:szCs w:val="24"/>
          <w:lang w:val="uk-UA" w:eastAsia="ru-RU"/>
        </w:rPr>
        <w:t>49044, м. Дніпро, вул. Барикадна, 23</w:t>
      </w:r>
    </w:p>
    <w:p w:rsidR="00C44298" w:rsidRPr="00D87A59" w:rsidRDefault="00C44298" w:rsidP="00C44298">
      <w:pPr>
        <w:suppressAutoHyphens w:val="0"/>
        <w:jc w:val="center"/>
        <w:rPr>
          <w:sz w:val="28"/>
          <w:lang w:val="uk-UA" w:eastAsia="ru-RU"/>
        </w:rPr>
      </w:pPr>
    </w:p>
    <w:p w:rsidR="00C44298" w:rsidRPr="00D87A59" w:rsidRDefault="00C44298" w:rsidP="00C44298">
      <w:pPr>
        <w:keepNext/>
        <w:suppressAutoHyphens w:val="0"/>
        <w:jc w:val="center"/>
        <w:outlineLvl w:val="1"/>
        <w:rPr>
          <w:b/>
          <w:sz w:val="32"/>
          <w:lang w:val="uk-UA" w:eastAsia="ru-RU"/>
        </w:rPr>
      </w:pPr>
      <w:r>
        <w:rPr>
          <w:b/>
          <w:sz w:val="32"/>
          <w:lang w:val="uk-UA" w:eastAsia="ru-RU"/>
        </w:rPr>
        <w:t>З А Я В К А №</w:t>
      </w:r>
      <w:r w:rsidRPr="00C44298">
        <w:rPr>
          <w:sz w:val="32"/>
          <w:lang w:val="uk-UA" w:eastAsia="ru-RU"/>
        </w:rPr>
        <w:t>_______</w:t>
      </w:r>
      <w:r w:rsidRPr="00C44298">
        <w:rPr>
          <w:b/>
          <w:sz w:val="24"/>
          <w:szCs w:val="24"/>
          <w:lang w:val="uk-UA" w:eastAsia="ru-RU"/>
        </w:rPr>
        <w:t xml:space="preserve"> від </w:t>
      </w:r>
      <w:r w:rsidRPr="00C44298">
        <w:rPr>
          <w:sz w:val="24"/>
          <w:szCs w:val="24"/>
          <w:lang w:val="uk-UA" w:eastAsia="ru-RU"/>
        </w:rPr>
        <w:t>__________</w:t>
      </w:r>
    </w:p>
    <w:p w:rsidR="00C44298" w:rsidRPr="00D87A59" w:rsidRDefault="00C44298" w:rsidP="00C44298">
      <w:pPr>
        <w:suppressAutoHyphens w:val="0"/>
        <w:rPr>
          <w:lang w:val="uk-UA" w:eastAsia="ru-RU"/>
        </w:rPr>
      </w:pPr>
    </w:p>
    <w:tbl>
      <w:tblPr>
        <w:tblW w:w="0" w:type="auto"/>
        <w:tblInd w:w="108" w:type="dxa"/>
        <w:tblLook w:val="0000" w:firstRow="0" w:lastRow="0" w:firstColumn="0" w:lastColumn="0" w:noHBand="0" w:noVBand="0"/>
      </w:tblPr>
      <w:tblGrid>
        <w:gridCol w:w="6379"/>
        <w:gridCol w:w="3650"/>
      </w:tblGrid>
      <w:tr w:rsidR="00C44298" w:rsidRPr="00D87A59" w:rsidTr="00C44298">
        <w:trPr>
          <w:trHeight w:val="288"/>
        </w:trPr>
        <w:tc>
          <w:tcPr>
            <w:tcW w:w="6379" w:type="dxa"/>
          </w:tcPr>
          <w:p w:rsidR="00C44298" w:rsidRPr="00D87A59" w:rsidRDefault="00C44298" w:rsidP="00C44298">
            <w:pPr>
              <w:suppressAutoHyphens w:val="0"/>
              <w:jc w:val="center"/>
              <w:rPr>
                <w:b/>
                <w:sz w:val="24"/>
                <w:lang w:val="uk-UA" w:eastAsia="ru-RU"/>
              </w:rPr>
            </w:pPr>
            <w:r w:rsidRPr="00D87A59">
              <w:rPr>
                <w:b/>
                <w:sz w:val="24"/>
                <w:lang w:val="uk-UA" w:eastAsia="ru-RU"/>
              </w:rPr>
              <w:t xml:space="preserve">на проведення сертифікації </w:t>
            </w:r>
            <w:r>
              <w:rPr>
                <w:b/>
                <w:sz w:val="24"/>
                <w:lang w:val="uk-UA" w:eastAsia="ru-RU"/>
              </w:rPr>
              <w:t>продукції</w:t>
            </w:r>
            <w:r w:rsidRPr="00D87A59">
              <w:rPr>
                <w:b/>
                <w:sz w:val="24"/>
                <w:lang w:val="uk-UA" w:eastAsia="ru-RU"/>
              </w:rPr>
              <w:t xml:space="preserve"> в Системі</w:t>
            </w:r>
          </w:p>
        </w:tc>
        <w:tc>
          <w:tcPr>
            <w:tcW w:w="3650" w:type="dxa"/>
            <w:tcBorders>
              <w:bottom w:val="single" w:sz="4" w:space="0" w:color="auto"/>
            </w:tcBorders>
          </w:tcPr>
          <w:p w:rsidR="00C44298" w:rsidRPr="00D87A59" w:rsidRDefault="00C44298" w:rsidP="00BA7094">
            <w:pPr>
              <w:suppressAutoHyphens w:val="0"/>
              <w:rPr>
                <w:b/>
                <w:sz w:val="24"/>
                <w:lang w:val="uk-UA" w:eastAsia="ru-RU"/>
              </w:rPr>
            </w:pPr>
          </w:p>
        </w:tc>
      </w:tr>
    </w:tbl>
    <w:p w:rsidR="00C44298" w:rsidRPr="00C44298" w:rsidRDefault="00C44298" w:rsidP="00C44298">
      <w:pPr>
        <w:suppressAutoHyphens w:val="0"/>
        <w:jc w:val="center"/>
        <w:rPr>
          <w:b/>
          <w:sz w:val="24"/>
          <w:szCs w:val="24"/>
          <w:lang w:eastAsia="ru-RU"/>
        </w:rPr>
      </w:pPr>
    </w:p>
    <w:p w:rsidR="00C44298" w:rsidRPr="00C44298" w:rsidRDefault="00C44298" w:rsidP="00C44298">
      <w:pPr>
        <w:suppressAutoHyphens w:val="0"/>
        <w:ind w:firstLine="284"/>
        <w:jc w:val="both"/>
        <w:rPr>
          <w:sz w:val="24"/>
          <w:lang w:val="uk-UA" w:eastAsia="ru-RU"/>
        </w:rPr>
      </w:pPr>
      <w:r w:rsidRPr="00C44298">
        <w:rPr>
          <w:sz w:val="22"/>
          <w:szCs w:val="22"/>
          <w:lang w:val="uk-UA" w:eastAsia="ru-RU"/>
        </w:rPr>
        <w:t>1 Заявник</w:t>
      </w:r>
      <w:r w:rsidRPr="00C44298">
        <w:rPr>
          <w:sz w:val="24"/>
          <w:lang w:val="uk-UA" w:eastAsia="ru-RU"/>
        </w:rPr>
        <w:t>_____________________________________________</w:t>
      </w:r>
      <w:r w:rsidRPr="002145CC">
        <w:rPr>
          <w:sz w:val="24"/>
          <w:lang w:val="uk-UA" w:eastAsia="ru-RU"/>
        </w:rPr>
        <w:t>_________________________</w:t>
      </w:r>
      <w:r w:rsidRPr="00C44298">
        <w:rPr>
          <w:sz w:val="24"/>
          <w:lang w:val="uk-UA" w:eastAsia="ru-RU"/>
        </w:rPr>
        <w:t xml:space="preserve"> </w:t>
      </w:r>
    </w:p>
    <w:p w:rsidR="00C44298" w:rsidRPr="00C44298" w:rsidRDefault="00C44298" w:rsidP="002E18BD">
      <w:pPr>
        <w:suppressAutoHyphens w:val="0"/>
        <w:ind w:firstLine="3402"/>
        <w:jc w:val="both"/>
        <w:rPr>
          <w:sz w:val="24"/>
          <w:vertAlign w:val="superscript"/>
          <w:lang w:val="uk-UA" w:eastAsia="ru-RU"/>
        </w:rPr>
      </w:pPr>
      <w:r w:rsidRPr="00C44298">
        <w:rPr>
          <w:sz w:val="24"/>
          <w:vertAlign w:val="superscript"/>
          <w:lang w:val="uk-UA" w:eastAsia="ru-RU"/>
        </w:rPr>
        <w:t xml:space="preserve">(назва </w:t>
      </w:r>
      <w:r w:rsidR="002145CC">
        <w:rPr>
          <w:sz w:val="24"/>
          <w:vertAlign w:val="superscript"/>
          <w:lang w:val="uk-UA" w:eastAsia="ru-RU"/>
        </w:rPr>
        <w:t>та адреса організації</w:t>
      </w:r>
      <w:r w:rsidRPr="00C44298">
        <w:rPr>
          <w:sz w:val="24"/>
          <w:vertAlign w:val="superscript"/>
          <w:lang w:val="uk-UA" w:eastAsia="ru-RU"/>
        </w:rPr>
        <w:t>-заявника</w:t>
      </w:r>
      <w:r w:rsidR="002145CC" w:rsidRPr="00C44298">
        <w:rPr>
          <w:sz w:val="24"/>
          <w:vertAlign w:val="superscript"/>
          <w:lang w:val="uk-UA" w:eastAsia="ru-RU"/>
        </w:rPr>
        <w:t>, код ЄДРПОУ)</w:t>
      </w:r>
    </w:p>
    <w:p w:rsidR="00C44298" w:rsidRPr="00C44298" w:rsidRDefault="00C44298" w:rsidP="00C44298">
      <w:pPr>
        <w:suppressAutoHyphens w:val="0"/>
        <w:jc w:val="both"/>
        <w:rPr>
          <w:sz w:val="24"/>
          <w:lang w:val="uk-UA" w:eastAsia="ru-RU"/>
        </w:rPr>
      </w:pPr>
      <w:r w:rsidRPr="00C44298">
        <w:rPr>
          <w:sz w:val="24"/>
          <w:lang w:val="uk-UA" w:eastAsia="ru-RU"/>
        </w:rPr>
        <w:t>_________________________________________________________</w:t>
      </w:r>
      <w:r w:rsidRPr="002145CC">
        <w:rPr>
          <w:sz w:val="24"/>
          <w:lang w:val="uk-UA" w:eastAsia="ru-RU"/>
        </w:rPr>
        <w:t>________________________</w:t>
      </w:r>
      <w:r w:rsidRPr="00C44298">
        <w:rPr>
          <w:sz w:val="24"/>
          <w:lang w:val="uk-UA" w:eastAsia="ru-RU"/>
        </w:rPr>
        <w:t xml:space="preserve"> </w:t>
      </w:r>
    </w:p>
    <w:p w:rsidR="00C44298" w:rsidRPr="00C44298" w:rsidRDefault="00C44298" w:rsidP="002145CC">
      <w:pPr>
        <w:suppressAutoHyphens w:val="0"/>
        <w:jc w:val="both"/>
        <w:rPr>
          <w:sz w:val="24"/>
          <w:vertAlign w:val="superscript"/>
          <w:lang w:val="uk-UA" w:eastAsia="ru-RU"/>
        </w:rPr>
      </w:pPr>
    </w:p>
    <w:p w:rsidR="00C44298" w:rsidRPr="00C44298" w:rsidRDefault="00C44298" w:rsidP="00C44298">
      <w:pPr>
        <w:suppressAutoHyphens w:val="0"/>
        <w:jc w:val="both"/>
        <w:rPr>
          <w:sz w:val="24"/>
          <w:lang w:val="uk-UA" w:eastAsia="ru-RU"/>
        </w:rPr>
      </w:pPr>
      <w:r w:rsidRPr="00C44298">
        <w:rPr>
          <w:sz w:val="22"/>
          <w:szCs w:val="22"/>
          <w:lang w:val="uk-UA" w:eastAsia="ru-RU"/>
        </w:rPr>
        <w:t>в особі</w:t>
      </w:r>
      <w:r w:rsidRPr="00C44298">
        <w:rPr>
          <w:sz w:val="24"/>
          <w:lang w:val="uk-UA" w:eastAsia="ru-RU"/>
        </w:rPr>
        <w:t>___________________________________________________</w:t>
      </w:r>
      <w:r w:rsidRPr="002145CC">
        <w:rPr>
          <w:sz w:val="24"/>
          <w:lang w:val="uk-UA" w:eastAsia="ru-RU"/>
        </w:rPr>
        <w:t>_____________</w:t>
      </w:r>
      <w:r w:rsidR="002E18BD" w:rsidRPr="002145CC">
        <w:rPr>
          <w:sz w:val="24"/>
          <w:lang w:val="uk-UA" w:eastAsia="ru-RU"/>
        </w:rPr>
        <w:t>_____________</w:t>
      </w:r>
      <w:r w:rsidRPr="00C44298">
        <w:rPr>
          <w:sz w:val="24"/>
          <w:lang w:val="uk-UA" w:eastAsia="ru-RU"/>
        </w:rPr>
        <w:t xml:space="preserve"> </w:t>
      </w:r>
    </w:p>
    <w:p w:rsidR="00C44298" w:rsidRPr="0010622F" w:rsidRDefault="00C44298" w:rsidP="00C44298">
      <w:pPr>
        <w:suppressAutoHyphens w:val="0"/>
        <w:ind w:firstLine="3969"/>
        <w:jc w:val="both"/>
        <w:rPr>
          <w:sz w:val="24"/>
          <w:vertAlign w:val="superscript"/>
          <w:lang w:val="uk-UA" w:eastAsia="ru-RU"/>
        </w:rPr>
      </w:pPr>
      <w:r w:rsidRPr="00C44298">
        <w:rPr>
          <w:sz w:val="24"/>
          <w:vertAlign w:val="superscript"/>
          <w:lang w:val="uk-UA" w:eastAsia="ru-RU"/>
        </w:rPr>
        <w:t>(посада, прізвище</w:t>
      </w:r>
      <w:r w:rsidRPr="0010622F">
        <w:rPr>
          <w:sz w:val="24"/>
          <w:vertAlign w:val="superscript"/>
          <w:lang w:val="uk-UA" w:eastAsia="ru-RU"/>
        </w:rPr>
        <w:t>, ім’я та по батькові керівника)</w:t>
      </w:r>
    </w:p>
    <w:p w:rsidR="00C44298" w:rsidRPr="0010622F" w:rsidRDefault="00C44298" w:rsidP="00C44298">
      <w:pPr>
        <w:suppressAutoHyphens w:val="0"/>
        <w:jc w:val="both"/>
        <w:rPr>
          <w:sz w:val="24"/>
          <w:lang w:val="uk-UA" w:eastAsia="ru-RU"/>
        </w:rPr>
      </w:pPr>
      <w:r w:rsidRPr="0010622F">
        <w:rPr>
          <w:sz w:val="22"/>
          <w:szCs w:val="22"/>
          <w:lang w:val="uk-UA" w:eastAsia="ru-RU"/>
        </w:rPr>
        <w:t>заявляє під свою виключну юридичну відповідальність, що</w:t>
      </w:r>
      <w:r w:rsidRPr="0010622F">
        <w:rPr>
          <w:sz w:val="24"/>
          <w:lang w:val="uk-UA" w:eastAsia="ru-RU"/>
        </w:rPr>
        <w:t>___</w:t>
      </w:r>
      <w:r w:rsidR="002E18BD" w:rsidRPr="0010622F">
        <w:rPr>
          <w:sz w:val="24"/>
          <w:lang w:val="uk-UA" w:eastAsia="ru-RU"/>
        </w:rPr>
        <w:t>_____________________________</w:t>
      </w:r>
      <w:r w:rsidR="002145CC" w:rsidRPr="0010622F">
        <w:rPr>
          <w:sz w:val="24"/>
          <w:lang w:val="uk-UA" w:eastAsia="ru-RU"/>
        </w:rPr>
        <w:t>___</w:t>
      </w:r>
      <w:r w:rsidRPr="0010622F">
        <w:rPr>
          <w:sz w:val="24"/>
          <w:lang w:val="uk-UA" w:eastAsia="ru-RU"/>
        </w:rPr>
        <w:t xml:space="preserve"> </w:t>
      </w:r>
    </w:p>
    <w:p w:rsidR="00C44298" w:rsidRPr="0010622F" w:rsidRDefault="00C44298" w:rsidP="00C44298">
      <w:pPr>
        <w:suppressAutoHyphens w:val="0"/>
        <w:jc w:val="both"/>
        <w:rPr>
          <w:sz w:val="24"/>
          <w:lang w:val="uk-UA" w:eastAsia="ru-RU"/>
        </w:rPr>
      </w:pPr>
      <w:r w:rsidRPr="0010622F">
        <w:rPr>
          <w:sz w:val="24"/>
          <w:lang w:val="uk-UA" w:eastAsia="ru-RU"/>
        </w:rPr>
        <w:t>_________________________________________________________</w:t>
      </w:r>
      <w:r w:rsidR="002E18BD" w:rsidRPr="0010622F">
        <w:rPr>
          <w:sz w:val="24"/>
          <w:lang w:val="uk-UA" w:eastAsia="ru-RU"/>
        </w:rPr>
        <w:t>_________________________</w:t>
      </w:r>
      <w:r w:rsidRPr="0010622F">
        <w:rPr>
          <w:sz w:val="24"/>
          <w:lang w:val="uk-UA" w:eastAsia="ru-RU"/>
        </w:rPr>
        <w:t xml:space="preserve"> </w:t>
      </w:r>
    </w:p>
    <w:p w:rsidR="00C44298" w:rsidRPr="0010622F" w:rsidRDefault="00C44298" w:rsidP="00A003D8">
      <w:pPr>
        <w:suppressAutoHyphens w:val="0"/>
        <w:jc w:val="center"/>
        <w:rPr>
          <w:sz w:val="24"/>
          <w:vertAlign w:val="superscript"/>
          <w:lang w:val="uk-UA" w:eastAsia="ru-RU"/>
        </w:rPr>
      </w:pPr>
      <w:r w:rsidRPr="0010622F">
        <w:rPr>
          <w:sz w:val="24"/>
          <w:vertAlign w:val="superscript"/>
          <w:lang w:val="uk-UA" w:eastAsia="ru-RU"/>
        </w:rPr>
        <w:t>(назва продукції, код ДКПП, код УКТЗЕД)</w:t>
      </w:r>
    </w:p>
    <w:p w:rsidR="002145CC" w:rsidRPr="0010622F" w:rsidRDefault="00C44298" w:rsidP="002145CC">
      <w:pPr>
        <w:suppressAutoHyphens w:val="0"/>
        <w:jc w:val="both"/>
        <w:rPr>
          <w:sz w:val="24"/>
          <w:lang w:val="uk-UA" w:eastAsia="ru-RU"/>
        </w:rPr>
      </w:pPr>
      <w:r w:rsidRPr="0010622F">
        <w:rPr>
          <w:sz w:val="22"/>
          <w:szCs w:val="22"/>
          <w:lang w:val="uk-UA" w:eastAsia="ru-RU"/>
        </w:rPr>
        <w:t xml:space="preserve">виготовлена </w:t>
      </w:r>
      <w:r w:rsidR="002145CC" w:rsidRPr="0010622F">
        <w:rPr>
          <w:sz w:val="24"/>
          <w:lang w:val="uk-UA" w:eastAsia="ru-RU"/>
        </w:rPr>
        <w:t xml:space="preserve">________________________________________________________________________ </w:t>
      </w:r>
    </w:p>
    <w:p w:rsidR="002145CC" w:rsidRPr="0010622F" w:rsidRDefault="002145CC" w:rsidP="002145CC">
      <w:pPr>
        <w:suppressAutoHyphens w:val="0"/>
        <w:ind w:firstLine="3828"/>
        <w:rPr>
          <w:sz w:val="22"/>
          <w:szCs w:val="22"/>
          <w:lang w:val="uk-UA" w:eastAsia="ru-RU"/>
        </w:rPr>
      </w:pPr>
      <w:r w:rsidRPr="0010622F">
        <w:rPr>
          <w:sz w:val="24"/>
          <w:vertAlign w:val="superscript"/>
          <w:lang w:val="uk-UA" w:eastAsia="ru-RU"/>
        </w:rPr>
        <w:t>(назва та адреса організації – виробника, код ЄДРПОУ)</w:t>
      </w:r>
    </w:p>
    <w:p w:rsidR="00C44298" w:rsidRPr="0010622F" w:rsidRDefault="00C44298" w:rsidP="00C44298">
      <w:pPr>
        <w:suppressAutoHyphens w:val="0"/>
        <w:rPr>
          <w:sz w:val="24"/>
          <w:lang w:val="uk-UA" w:eastAsia="ru-RU"/>
        </w:rPr>
      </w:pPr>
      <w:r w:rsidRPr="0010622F">
        <w:rPr>
          <w:sz w:val="22"/>
          <w:szCs w:val="22"/>
          <w:lang w:val="uk-UA" w:eastAsia="ru-RU"/>
        </w:rPr>
        <w:t>у вигляді</w:t>
      </w:r>
      <w:r w:rsidRPr="0010622F">
        <w:rPr>
          <w:sz w:val="24"/>
          <w:lang w:val="uk-UA" w:eastAsia="ru-RU"/>
        </w:rPr>
        <w:t xml:space="preserve"> ______________________________________________________________________</w:t>
      </w:r>
      <w:r w:rsidR="002145CC" w:rsidRPr="0010622F">
        <w:rPr>
          <w:sz w:val="24"/>
          <w:lang w:val="uk-UA" w:eastAsia="ru-RU"/>
        </w:rPr>
        <w:t>_____</w:t>
      </w:r>
      <w:r w:rsidRPr="0010622F">
        <w:rPr>
          <w:sz w:val="24"/>
          <w:lang w:val="uk-UA" w:eastAsia="ru-RU"/>
        </w:rPr>
        <w:t xml:space="preserve"> </w:t>
      </w:r>
    </w:p>
    <w:p w:rsidR="00C44298" w:rsidRPr="00C44298" w:rsidRDefault="00C44298" w:rsidP="002E18BD">
      <w:pPr>
        <w:suppressAutoHyphens w:val="0"/>
        <w:ind w:firstLine="1418"/>
        <w:rPr>
          <w:sz w:val="24"/>
          <w:lang w:val="uk-UA" w:eastAsia="ru-RU"/>
        </w:rPr>
      </w:pPr>
      <w:r w:rsidRPr="0010622F">
        <w:rPr>
          <w:sz w:val="24"/>
          <w:vertAlign w:val="superscript"/>
          <w:lang w:val="uk-UA" w:eastAsia="ru-RU"/>
        </w:rPr>
        <w:t xml:space="preserve">(якщо партії, то вказувати кількість, дату виготовлення, строк придатності, </w:t>
      </w:r>
      <w:proofErr w:type="spellStart"/>
      <w:r w:rsidRPr="0010622F">
        <w:rPr>
          <w:sz w:val="24"/>
          <w:vertAlign w:val="superscript"/>
          <w:lang w:val="uk-UA" w:eastAsia="ru-RU"/>
        </w:rPr>
        <w:t>фасовка</w:t>
      </w:r>
      <w:proofErr w:type="spellEnd"/>
      <w:r w:rsidRPr="00C44298">
        <w:rPr>
          <w:sz w:val="24"/>
          <w:vertAlign w:val="superscript"/>
          <w:lang w:val="uk-UA" w:eastAsia="ru-RU"/>
        </w:rPr>
        <w:t xml:space="preserve">, </w:t>
      </w:r>
      <w:r w:rsidRPr="00C44298">
        <w:rPr>
          <w:sz w:val="24"/>
          <w:lang w:val="uk-UA" w:eastAsia="ru-RU"/>
        </w:rPr>
        <w:t>_________________________________________________________</w:t>
      </w:r>
      <w:r w:rsidR="002E18BD" w:rsidRPr="002145CC">
        <w:rPr>
          <w:sz w:val="24"/>
          <w:lang w:val="uk-UA" w:eastAsia="ru-RU"/>
        </w:rPr>
        <w:t>_________________________</w:t>
      </w:r>
      <w:r w:rsidRPr="00C44298">
        <w:rPr>
          <w:sz w:val="24"/>
          <w:lang w:val="uk-UA" w:eastAsia="ru-RU"/>
        </w:rPr>
        <w:t xml:space="preserve"> </w:t>
      </w:r>
    </w:p>
    <w:p w:rsidR="00C44298" w:rsidRPr="00C44298" w:rsidRDefault="00C44298" w:rsidP="002145CC">
      <w:pPr>
        <w:suppressAutoHyphens w:val="0"/>
        <w:ind w:firstLine="709"/>
        <w:jc w:val="both"/>
        <w:rPr>
          <w:sz w:val="24"/>
          <w:vertAlign w:val="superscript"/>
          <w:lang w:val="uk-UA" w:eastAsia="ru-RU"/>
        </w:rPr>
      </w:pPr>
      <w:proofErr w:type="spellStart"/>
      <w:r w:rsidRPr="00C44298">
        <w:rPr>
          <w:sz w:val="24"/>
          <w:vertAlign w:val="superscript"/>
          <w:lang w:val="uk-UA" w:eastAsia="ru-RU"/>
        </w:rPr>
        <w:t>товаро</w:t>
      </w:r>
      <w:proofErr w:type="spellEnd"/>
      <w:r w:rsidRPr="00C44298">
        <w:rPr>
          <w:sz w:val="24"/>
          <w:vertAlign w:val="superscript"/>
          <w:lang w:val="uk-UA" w:eastAsia="ru-RU"/>
        </w:rPr>
        <w:t xml:space="preserve"> - транспортні документи, якщо серійно, то вказувати - серійне виробництво</w:t>
      </w:r>
      <w:r w:rsidR="002145CC">
        <w:rPr>
          <w:sz w:val="24"/>
          <w:vertAlign w:val="superscript"/>
          <w:lang w:val="uk-UA" w:eastAsia="ru-RU"/>
        </w:rPr>
        <w:t>)</w:t>
      </w:r>
      <w:r w:rsidRPr="00C44298">
        <w:rPr>
          <w:sz w:val="24"/>
          <w:vertAlign w:val="superscript"/>
          <w:lang w:val="uk-UA" w:eastAsia="ru-RU"/>
        </w:rPr>
        <w:t xml:space="preserve"> згідно з</w:t>
      </w:r>
      <w:r w:rsidR="002145CC" w:rsidRPr="00C44298">
        <w:rPr>
          <w:sz w:val="24"/>
          <w:vertAlign w:val="superscript"/>
          <w:lang w:val="uk-UA" w:eastAsia="ru-RU"/>
        </w:rPr>
        <w:t xml:space="preserve"> (позначення нормативного</w:t>
      </w:r>
    </w:p>
    <w:p w:rsidR="00C44298" w:rsidRPr="00C44298" w:rsidRDefault="00C44298" w:rsidP="00C44298">
      <w:pPr>
        <w:suppressAutoHyphens w:val="0"/>
        <w:jc w:val="both"/>
        <w:rPr>
          <w:sz w:val="24"/>
          <w:lang w:val="uk-UA" w:eastAsia="ru-RU"/>
        </w:rPr>
      </w:pPr>
      <w:r w:rsidRPr="00C44298">
        <w:rPr>
          <w:sz w:val="24"/>
          <w:lang w:val="uk-UA" w:eastAsia="ru-RU"/>
        </w:rPr>
        <w:t>_________________________________________________________</w:t>
      </w:r>
      <w:r w:rsidR="002E18BD" w:rsidRPr="002145CC">
        <w:rPr>
          <w:sz w:val="24"/>
          <w:lang w:val="uk-UA" w:eastAsia="ru-RU"/>
        </w:rPr>
        <w:t>_________________________</w:t>
      </w:r>
      <w:r w:rsidRPr="00C44298">
        <w:rPr>
          <w:sz w:val="24"/>
          <w:lang w:val="uk-UA" w:eastAsia="ru-RU"/>
        </w:rPr>
        <w:t xml:space="preserve"> </w:t>
      </w:r>
    </w:p>
    <w:p w:rsidR="00C44298" w:rsidRPr="00C44298" w:rsidRDefault="00C44298" w:rsidP="00C44298">
      <w:pPr>
        <w:suppressAutoHyphens w:val="0"/>
        <w:ind w:firstLine="2552"/>
        <w:jc w:val="both"/>
        <w:rPr>
          <w:sz w:val="24"/>
          <w:vertAlign w:val="superscript"/>
          <w:lang w:val="uk-UA" w:eastAsia="ru-RU"/>
        </w:rPr>
      </w:pPr>
      <w:r w:rsidRPr="00C44298">
        <w:rPr>
          <w:sz w:val="24"/>
          <w:vertAlign w:val="superscript"/>
          <w:lang w:val="uk-UA" w:eastAsia="ru-RU"/>
        </w:rPr>
        <w:t>документа на продукцію)</w:t>
      </w:r>
    </w:p>
    <w:p w:rsidR="00C44298" w:rsidRPr="00C44298" w:rsidRDefault="00C44298" w:rsidP="00C44298">
      <w:pPr>
        <w:suppressAutoHyphens w:val="0"/>
        <w:jc w:val="both"/>
        <w:rPr>
          <w:sz w:val="24"/>
          <w:lang w:val="uk-UA" w:eastAsia="ru-RU"/>
        </w:rPr>
      </w:pPr>
      <w:r w:rsidRPr="00C44298">
        <w:rPr>
          <w:sz w:val="22"/>
          <w:szCs w:val="22"/>
          <w:lang w:val="uk-UA" w:eastAsia="ru-RU"/>
        </w:rPr>
        <w:t>відповідає вимогам</w:t>
      </w:r>
      <w:r w:rsidRPr="00C44298">
        <w:rPr>
          <w:sz w:val="24"/>
          <w:lang w:val="uk-UA" w:eastAsia="ru-RU"/>
        </w:rPr>
        <w:t xml:space="preserve"> _______________________________________</w:t>
      </w:r>
      <w:r w:rsidR="002E18BD" w:rsidRPr="002145CC">
        <w:rPr>
          <w:sz w:val="24"/>
          <w:lang w:val="uk-UA" w:eastAsia="ru-RU"/>
        </w:rPr>
        <w:t>__________________________</w:t>
      </w:r>
      <w:r w:rsidRPr="00C44298">
        <w:rPr>
          <w:sz w:val="24"/>
          <w:lang w:val="uk-UA" w:eastAsia="ru-RU"/>
        </w:rPr>
        <w:t xml:space="preserve"> </w:t>
      </w:r>
    </w:p>
    <w:p w:rsidR="00C44298" w:rsidRPr="00C44298" w:rsidRDefault="00C44298" w:rsidP="00C44298">
      <w:pPr>
        <w:suppressAutoHyphens w:val="0"/>
        <w:ind w:firstLine="4536"/>
        <w:jc w:val="both"/>
        <w:rPr>
          <w:sz w:val="24"/>
          <w:vertAlign w:val="superscript"/>
          <w:lang w:val="uk-UA" w:eastAsia="ru-RU"/>
        </w:rPr>
      </w:pPr>
      <w:r w:rsidRPr="00C44298">
        <w:rPr>
          <w:sz w:val="24"/>
          <w:vertAlign w:val="superscript"/>
          <w:lang w:val="uk-UA" w:eastAsia="ru-RU"/>
        </w:rPr>
        <w:t>(позначення та назва нормативних документів)</w:t>
      </w:r>
    </w:p>
    <w:p w:rsidR="00C44298" w:rsidRPr="00C44298" w:rsidRDefault="00C44298" w:rsidP="00C44298">
      <w:pPr>
        <w:suppressAutoHyphens w:val="0"/>
        <w:jc w:val="both"/>
        <w:rPr>
          <w:sz w:val="24"/>
          <w:lang w:val="uk-UA" w:eastAsia="ru-RU"/>
        </w:rPr>
      </w:pPr>
      <w:r w:rsidRPr="00C44298">
        <w:rPr>
          <w:sz w:val="24"/>
          <w:lang w:val="uk-UA" w:eastAsia="ru-RU"/>
        </w:rPr>
        <w:t>_______________________________________________________</w:t>
      </w:r>
      <w:r w:rsidR="002E18BD" w:rsidRPr="002145CC">
        <w:rPr>
          <w:sz w:val="24"/>
          <w:lang w:val="uk-UA" w:eastAsia="ru-RU"/>
        </w:rPr>
        <w:t>___________________________</w:t>
      </w:r>
      <w:r w:rsidRPr="00C44298">
        <w:rPr>
          <w:sz w:val="24"/>
          <w:lang w:val="uk-UA" w:eastAsia="ru-RU"/>
        </w:rPr>
        <w:t xml:space="preserve"> </w:t>
      </w:r>
    </w:p>
    <w:p w:rsidR="00C44298" w:rsidRPr="00C44298" w:rsidRDefault="00C44298" w:rsidP="00C44298">
      <w:pPr>
        <w:suppressAutoHyphens w:val="0"/>
        <w:jc w:val="both"/>
        <w:rPr>
          <w:sz w:val="24"/>
          <w:lang w:val="uk-UA" w:eastAsia="ru-RU"/>
        </w:rPr>
      </w:pPr>
      <w:r w:rsidRPr="00C44298">
        <w:rPr>
          <w:sz w:val="24"/>
          <w:lang w:val="uk-UA" w:eastAsia="ru-RU"/>
        </w:rPr>
        <w:t>_________________________________________________________</w:t>
      </w:r>
      <w:r w:rsidR="002E18BD" w:rsidRPr="002145CC">
        <w:rPr>
          <w:sz w:val="24"/>
          <w:lang w:val="uk-UA" w:eastAsia="ru-RU"/>
        </w:rPr>
        <w:t>_________________________</w:t>
      </w:r>
      <w:r w:rsidRPr="00C44298">
        <w:rPr>
          <w:sz w:val="24"/>
          <w:lang w:val="uk-UA" w:eastAsia="ru-RU"/>
        </w:rPr>
        <w:t xml:space="preserve"> </w:t>
      </w:r>
    </w:p>
    <w:p w:rsidR="00C44298" w:rsidRPr="00C44298" w:rsidRDefault="00C44298" w:rsidP="00C44298">
      <w:pPr>
        <w:suppressAutoHyphens w:val="0"/>
        <w:jc w:val="both"/>
        <w:rPr>
          <w:sz w:val="22"/>
          <w:szCs w:val="22"/>
          <w:lang w:val="uk-UA" w:eastAsia="ru-RU"/>
        </w:rPr>
      </w:pPr>
      <w:r w:rsidRPr="00C44298">
        <w:rPr>
          <w:sz w:val="22"/>
          <w:szCs w:val="22"/>
          <w:lang w:val="uk-UA" w:eastAsia="ru-RU"/>
        </w:rPr>
        <w:t xml:space="preserve">і просить провести сертифікацію цієї продукції на відповідність вимогам наведених нормативних документів за правилами Системи </w:t>
      </w:r>
      <w:r w:rsidR="002E18BD" w:rsidRPr="002145CC">
        <w:rPr>
          <w:sz w:val="22"/>
          <w:szCs w:val="22"/>
          <w:lang w:val="uk-UA" w:eastAsia="ru-RU"/>
        </w:rPr>
        <w:t>___________________________</w:t>
      </w:r>
      <w:r w:rsidRPr="00C44298">
        <w:rPr>
          <w:sz w:val="22"/>
          <w:szCs w:val="22"/>
          <w:lang w:val="uk-UA" w:eastAsia="ru-RU"/>
        </w:rPr>
        <w:t>.</w:t>
      </w:r>
    </w:p>
    <w:p w:rsidR="00C44298" w:rsidRPr="00C44298" w:rsidRDefault="00C44298" w:rsidP="00C44298">
      <w:pPr>
        <w:suppressAutoHyphens w:val="0"/>
        <w:ind w:firstLine="284"/>
        <w:jc w:val="both"/>
        <w:rPr>
          <w:sz w:val="24"/>
          <w:lang w:val="uk-UA" w:eastAsia="ru-RU"/>
        </w:rPr>
      </w:pPr>
      <w:r w:rsidRPr="00C44298">
        <w:rPr>
          <w:sz w:val="22"/>
          <w:szCs w:val="22"/>
          <w:lang w:val="uk-UA" w:eastAsia="ru-RU"/>
        </w:rPr>
        <w:t>2 Випробування з метою сертифікації прошу провести в</w:t>
      </w:r>
      <w:r w:rsidRPr="00C44298">
        <w:rPr>
          <w:sz w:val="24"/>
          <w:lang w:val="uk-UA" w:eastAsia="ru-RU"/>
        </w:rPr>
        <w:t xml:space="preserve"> ___</w:t>
      </w:r>
      <w:r w:rsidR="002E18BD" w:rsidRPr="002145CC">
        <w:rPr>
          <w:sz w:val="24"/>
          <w:lang w:val="uk-UA" w:eastAsia="ru-RU"/>
        </w:rPr>
        <w:t>_____________________________</w:t>
      </w:r>
      <w:r w:rsidRPr="00C44298">
        <w:rPr>
          <w:sz w:val="24"/>
          <w:lang w:val="uk-UA" w:eastAsia="ru-RU"/>
        </w:rPr>
        <w:t xml:space="preserve"> </w:t>
      </w:r>
    </w:p>
    <w:p w:rsidR="00C44298" w:rsidRPr="00C44298" w:rsidRDefault="00C44298" w:rsidP="00C44298">
      <w:pPr>
        <w:suppressAutoHyphens w:val="0"/>
        <w:jc w:val="both"/>
        <w:rPr>
          <w:sz w:val="24"/>
          <w:lang w:val="uk-UA" w:eastAsia="ru-RU"/>
        </w:rPr>
      </w:pPr>
      <w:r w:rsidRPr="00C44298">
        <w:rPr>
          <w:sz w:val="24"/>
          <w:lang w:val="uk-UA" w:eastAsia="ru-RU"/>
        </w:rPr>
        <w:t>_________________________________________________________</w:t>
      </w:r>
      <w:r w:rsidR="002E18BD" w:rsidRPr="002145CC">
        <w:rPr>
          <w:sz w:val="24"/>
          <w:lang w:val="uk-UA" w:eastAsia="ru-RU"/>
        </w:rPr>
        <w:t>_________________________</w:t>
      </w:r>
      <w:r w:rsidRPr="00C44298">
        <w:rPr>
          <w:sz w:val="24"/>
          <w:lang w:val="uk-UA" w:eastAsia="ru-RU"/>
        </w:rPr>
        <w:t xml:space="preserve"> </w:t>
      </w:r>
    </w:p>
    <w:p w:rsidR="00C44298" w:rsidRPr="00C44298" w:rsidRDefault="00C44298" w:rsidP="00C44298">
      <w:pPr>
        <w:suppressAutoHyphens w:val="0"/>
        <w:jc w:val="center"/>
        <w:rPr>
          <w:sz w:val="24"/>
          <w:vertAlign w:val="superscript"/>
          <w:lang w:val="uk-UA" w:eastAsia="ru-RU"/>
        </w:rPr>
      </w:pPr>
      <w:r w:rsidRPr="00C44298">
        <w:rPr>
          <w:sz w:val="24"/>
          <w:vertAlign w:val="superscript"/>
          <w:lang w:val="uk-UA" w:eastAsia="ru-RU"/>
        </w:rPr>
        <w:t>(назва акредитованої випробувальної</w:t>
      </w:r>
    </w:p>
    <w:p w:rsidR="00C44298" w:rsidRPr="00C44298" w:rsidRDefault="00C44298" w:rsidP="00C44298">
      <w:pPr>
        <w:suppressAutoHyphens w:val="0"/>
        <w:jc w:val="both"/>
        <w:rPr>
          <w:sz w:val="24"/>
          <w:lang w:val="uk-UA" w:eastAsia="ru-RU"/>
        </w:rPr>
      </w:pPr>
      <w:r w:rsidRPr="00C44298">
        <w:rPr>
          <w:sz w:val="24"/>
          <w:lang w:val="uk-UA" w:eastAsia="ru-RU"/>
        </w:rPr>
        <w:t>_________________________________________________________</w:t>
      </w:r>
      <w:r w:rsidR="002E18BD" w:rsidRPr="002145CC">
        <w:rPr>
          <w:sz w:val="24"/>
          <w:lang w:val="uk-UA" w:eastAsia="ru-RU"/>
        </w:rPr>
        <w:t>_________________________</w:t>
      </w:r>
      <w:r w:rsidRPr="00C44298">
        <w:rPr>
          <w:sz w:val="24"/>
          <w:lang w:val="uk-UA" w:eastAsia="ru-RU"/>
        </w:rPr>
        <w:t xml:space="preserve"> </w:t>
      </w:r>
    </w:p>
    <w:p w:rsidR="00C44298" w:rsidRPr="00C44298" w:rsidRDefault="00C44298" w:rsidP="00C44298">
      <w:pPr>
        <w:suppressAutoHyphens w:val="0"/>
        <w:jc w:val="center"/>
        <w:rPr>
          <w:sz w:val="24"/>
          <w:vertAlign w:val="superscript"/>
          <w:lang w:val="uk-UA" w:eastAsia="ru-RU"/>
        </w:rPr>
      </w:pPr>
      <w:r w:rsidRPr="00C44298">
        <w:rPr>
          <w:sz w:val="24"/>
          <w:vertAlign w:val="superscript"/>
          <w:lang w:val="uk-UA" w:eastAsia="ru-RU"/>
        </w:rPr>
        <w:t>лабораторії (центру) та адреса. В разі відсутності відомостей цей пункт не наводиться)</w:t>
      </w:r>
    </w:p>
    <w:p w:rsidR="00C44298" w:rsidRPr="00C44298" w:rsidRDefault="00C44298" w:rsidP="00C44298">
      <w:pPr>
        <w:suppressAutoHyphens w:val="0"/>
        <w:ind w:firstLine="284"/>
        <w:jc w:val="both"/>
        <w:rPr>
          <w:sz w:val="22"/>
          <w:szCs w:val="22"/>
          <w:lang w:val="uk-UA" w:eastAsia="ru-RU"/>
        </w:rPr>
      </w:pPr>
      <w:r w:rsidRPr="009B4B5C">
        <w:rPr>
          <w:sz w:val="22"/>
          <w:szCs w:val="22"/>
          <w:lang w:val="uk-UA" w:eastAsia="ru-RU"/>
        </w:rPr>
        <w:t xml:space="preserve">3 Заявник </w:t>
      </w:r>
      <w:r w:rsidR="000B0BA1">
        <w:rPr>
          <w:sz w:val="22"/>
          <w:szCs w:val="22"/>
          <w:lang w:val="uk-UA" w:eastAsia="ru-RU"/>
        </w:rPr>
        <w:t>зобов</w:t>
      </w:r>
      <w:r w:rsidR="000B0BA1" w:rsidRPr="000B0BA1">
        <w:rPr>
          <w:sz w:val="22"/>
          <w:szCs w:val="22"/>
          <w:lang w:val="uk-UA" w:eastAsia="ru-RU"/>
        </w:rPr>
        <w:t>’</w:t>
      </w:r>
      <w:r w:rsidR="000B0BA1">
        <w:rPr>
          <w:sz w:val="22"/>
          <w:szCs w:val="22"/>
          <w:lang w:val="uk-UA" w:eastAsia="ru-RU"/>
        </w:rPr>
        <w:t>язується</w:t>
      </w:r>
      <w:r w:rsidRPr="009B4B5C">
        <w:rPr>
          <w:sz w:val="22"/>
          <w:szCs w:val="22"/>
          <w:lang w:val="uk-UA" w:eastAsia="ru-RU"/>
        </w:rPr>
        <w:t>:</w:t>
      </w:r>
    </w:p>
    <w:p w:rsidR="00C44298" w:rsidRPr="00C44298" w:rsidRDefault="00C44298" w:rsidP="00C44298">
      <w:pPr>
        <w:suppressAutoHyphens w:val="0"/>
        <w:ind w:firstLine="851"/>
        <w:jc w:val="both"/>
        <w:rPr>
          <w:sz w:val="22"/>
          <w:szCs w:val="22"/>
          <w:lang w:val="uk-UA" w:eastAsia="ru-RU"/>
        </w:rPr>
      </w:pPr>
      <w:r w:rsidRPr="00C44298">
        <w:rPr>
          <w:sz w:val="22"/>
          <w:szCs w:val="22"/>
          <w:lang w:val="uk-UA" w:eastAsia="ru-RU"/>
        </w:rPr>
        <w:t>- виконувати усі умови сертифікації;</w:t>
      </w:r>
    </w:p>
    <w:p w:rsidR="00C44298" w:rsidRPr="00C44298" w:rsidRDefault="00C44298" w:rsidP="00C44298">
      <w:pPr>
        <w:suppressAutoHyphens w:val="0"/>
        <w:ind w:firstLine="851"/>
        <w:jc w:val="both"/>
        <w:rPr>
          <w:sz w:val="22"/>
          <w:szCs w:val="22"/>
          <w:lang w:val="uk-UA" w:eastAsia="ru-RU"/>
        </w:rPr>
      </w:pPr>
      <w:r w:rsidRPr="00C44298">
        <w:rPr>
          <w:sz w:val="22"/>
          <w:szCs w:val="22"/>
          <w:lang w:val="uk-UA" w:eastAsia="ru-RU"/>
        </w:rPr>
        <w:t>- забезпечувати стабільність показників (характеристик) продукції, що підтверджені сертифікатом відповідності;</w:t>
      </w:r>
    </w:p>
    <w:p w:rsidR="00C44298" w:rsidRPr="00C44298" w:rsidRDefault="00C44298" w:rsidP="00C44298">
      <w:pPr>
        <w:suppressAutoHyphens w:val="0"/>
        <w:ind w:firstLine="851"/>
        <w:jc w:val="both"/>
        <w:rPr>
          <w:sz w:val="22"/>
          <w:szCs w:val="22"/>
          <w:lang w:val="uk-UA" w:eastAsia="ru-RU"/>
        </w:rPr>
      </w:pPr>
      <w:r w:rsidRPr="00C44298">
        <w:rPr>
          <w:sz w:val="22"/>
          <w:szCs w:val="22"/>
          <w:lang w:val="uk-UA" w:eastAsia="ru-RU"/>
        </w:rPr>
        <w:lastRenderedPageBreak/>
        <w:t>- сплатити всі витрати за проведення робіт з сертифікації;</w:t>
      </w:r>
    </w:p>
    <w:p w:rsidR="00C44298" w:rsidRPr="00C44298" w:rsidRDefault="00C44298" w:rsidP="00C44298">
      <w:pPr>
        <w:suppressAutoHyphens w:val="0"/>
        <w:ind w:firstLine="851"/>
        <w:jc w:val="both"/>
        <w:rPr>
          <w:sz w:val="22"/>
          <w:szCs w:val="22"/>
          <w:lang w:val="uk-UA" w:eastAsia="ru-RU"/>
        </w:rPr>
      </w:pPr>
      <w:r w:rsidRPr="00C44298">
        <w:rPr>
          <w:sz w:val="22"/>
          <w:szCs w:val="22"/>
          <w:lang w:val="uk-UA" w:eastAsia="ru-RU"/>
        </w:rPr>
        <w:t>- представити документи згідно з переліком до заявки не пізніше 12 днів від дня подання заявки на сертифікацію.</w:t>
      </w:r>
    </w:p>
    <w:p w:rsidR="00C44298" w:rsidRPr="00C44298" w:rsidRDefault="00C44298" w:rsidP="00C44298">
      <w:pPr>
        <w:suppressAutoHyphens w:val="0"/>
        <w:ind w:firstLine="284"/>
        <w:jc w:val="both"/>
        <w:rPr>
          <w:sz w:val="22"/>
          <w:szCs w:val="22"/>
          <w:lang w:val="uk-UA" w:eastAsia="ru-RU"/>
        </w:rPr>
      </w:pPr>
      <w:r w:rsidRPr="00C44298">
        <w:rPr>
          <w:sz w:val="22"/>
          <w:szCs w:val="22"/>
          <w:lang w:val="uk-UA" w:eastAsia="ru-RU"/>
        </w:rPr>
        <w:t>4 Додаткові відомості:</w:t>
      </w:r>
    </w:p>
    <w:p w:rsidR="00C44298" w:rsidRPr="00C44298" w:rsidRDefault="00C44298" w:rsidP="00C44298">
      <w:pPr>
        <w:suppressAutoHyphens w:val="0"/>
        <w:ind w:firstLine="851"/>
        <w:jc w:val="both"/>
        <w:rPr>
          <w:sz w:val="22"/>
          <w:szCs w:val="22"/>
          <w:lang w:val="uk-UA" w:eastAsia="ru-RU"/>
        </w:rPr>
      </w:pPr>
      <w:r w:rsidRPr="00C44298">
        <w:rPr>
          <w:sz w:val="22"/>
          <w:szCs w:val="22"/>
          <w:lang w:val="uk-UA" w:eastAsia="ru-RU"/>
        </w:rPr>
        <w:t>1) заявка на сертифікацію вищенаведеної продукції в інші ОС не подавалась;</w:t>
      </w:r>
    </w:p>
    <w:p w:rsidR="00C44298" w:rsidRPr="00C44298" w:rsidRDefault="00C44298" w:rsidP="00C44298">
      <w:pPr>
        <w:suppressAutoHyphens w:val="0"/>
        <w:ind w:firstLine="851"/>
        <w:jc w:val="both"/>
        <w:rPr>
          <w:sz w:val="22"/>
          <w:szCs w:val="22"/>
          <w:lang w:val="uk-UA" w:eastAsia="ru-RU"/>
        </w:rPr>
      </w:pPr>
      <w:r w:rsidRPr="00C44298">
        <w:rPr>
          <w:sz w:val="22"/>
          <w:szCs w:val="22"/>
          <w:lang w:val="uk-UA" w:eastAsia="ru-RU"/>
        </w:rPr>
        <w:t xml:space="preserve">2) банківські реквізити </w:t>
      </w:r>
      <w:r w:rsidR="00A003D8">
        <w:rPr>
          <w:sz w:val="22"/>
          <w:szCs w:val="22"/>
          <w:lang w:val="uk-UA" w:eastAsia="ru-RU"/>
        </w:rPr>
        <w:t>організації</w:t>
      </w:r>
      <w:r w:rsidRPr="00C44298">
        <w:rPr>
          <w:sz w:val="22"/>
          <w:szCs w:val="22"/>
          <w:lang w:val="uk-UA" w:eastAsia="ru-RU"/>
        </w:rPr>
        <w:t>: _________________</w:t>
      </w:r>
      <w:r w:rsidR="002E18BD" w:rsidRPr="002145CC">
        <w:rPr>
          <w:sz w:val="22"/>
          <w:szCs w:val="22"/>
          <w:lang w:val="uk-UA" w:eastAsia="ru-RU"/>
        </w:rPr>
        <w:t>______________________________</w:t>
      </w:r>
    </w:p>
    <w:p w:rsidR="00C44298" w:rsidRPr="00C44298" w:rsidRDefault="00C44298" w:rsidP="00C44298">
      <w:pPr>
        <w:suppressAutoHyphens w:val="0"/>
        <w:jc w:val="both"/>
        <w:rPr>
          <w:sz w:val="24"/>
          <w:lang w:val="uk-UA" w:eastAsia="ru-RU"/>
        </w:rPr>
      </w:pPr>
      <w:r w:rsidRPr="00C44298">
        <w:rPr>
          <w:sz w:val="24"/>
          <w:lang w:val="uk-UA" w:eastAsia="ru-RU"/>
        </w:rPr>
        <w:t>_____________________________________________________________________________</w:t>
      </w:r>
      <w:r w:rsidR="002E18BD" w:rsidRPr="002145CC">
        <w:rPr>
          <w:sz w:val="24"/>
          <w:lang w:val="uk-UA" w:eastAsia="ru-RU"/>
        </w:rPr>
        <w:t>_____</w:t>
      </w:r>
    </w:p>
    <w:p w:rsidR="00C44298" w:rsidRPr="00C44298" w:rsidRDefault="00C44298" w:rsidP="00C44298">
      <w:pPr>
        <w:tabs>
          <w:tab w:val="left" w:pos="284"/>
        </w:tabs>
        <w:suppressAutoHyphens w:val="0"/>
        <w:jc w:val="both"/>
        <w:rPr>
          <w:sz w:val="24"/>
          <w:lang w:val="uk-UA" w:eastAsia="ru-RU"/>
        </w:rPr>
      </w:pPr>
      <w:r w:rsidRPr="00C44298">
        <w:rPr>
          <w:sz w:val="24"/>
          <w:lang w:val="uk-UA" w:eastAsia="ru-RU"/>
        </w:rPr>
        <w:t>__________________________________________________________</w:t>
      </w:r>
      <w:r w:rsidR="002E18BD" w:rsidRPr="002145CC">
        <w:rPr>
          <w:sz w:val="24"/>
          <w:lang w:val="uk-UA" w:eastAsia="ru-RU"/>
        </w:rPr>
        <w:t>________________________</w:t>
      </w:r>
    </w:p>
    <w:p w:rsidR="00C44298" w:rsidRPr="00C44298" w:rsidRDefault="00C44298" w:rsidP="00C44298">
      <w:pPr>
        <w:tabs>
          <w:tab w:val="left" w:pos="284"/>
        </w:tabs>
        <w:suppressAutoHyphens w:val="0"/>
        <w:jc w:val="both"/>
        <w:rPr>
          <w:sz w:val="24"/>
          <w:lang w:val="uk-UA" w:eastAsia="ru-RU"/>
        </w:rPr>
      </w:pPr>
      <w:r w:rsidRPr="00C44298">
        <w:rPr>
          <w:sz w:val="24"/>
          <w:lang w:val="uk-UA" w:eastAsia="ru-RU"/>
        </w:rPr>
        <w:t>______________________________________________________</w:t>
      </w:r>
      <w:r w:rsidR="002E18BD" w:rsidRPr="002145CC">
        <w:rPr>
          <w:sz w:val="24"/>
          <w:lang w:val="uk-UA" w:eastAsia="ru-RU"/>
        </w:rPr>
        <w:t>___________________________</w:t>
      </w:r>
    </w:p>
    <w:p w:rsidR="00C44298" w:rsidRPr="00C44298" w:rsidRDefault="00C44298" w:rsidP="00C44298">
      <w:pPr>
        <w:tabs>
          <w:tab w:val="left" w:pos="284"/>
        </w:tabs>
        <w:suppressAutoHyphens w:val="0"/>
        <w:jc w:val="both"/>
        <w:rPr>
          <w:sz w:val="24"/>
          <w:lang w:val="uk-UA" w:eastAsia="ru-RU"/>
        </w:rPr>
      </w:pPr>
    </w:p>
    <w:p w:rsidR="00C44298" w:rsidRPr="00C44298" w:rsidRDefault="00C44298" w:rsidP="00C44298">
      <w:pPr>
        <w:tabs>
          <w:tab w:val="left" w:pos="284"/>
          <w:tab w:val="left" w:pos="3402"/>
          <w:tab w:val="left" w:pos="6804"/>
        </w:tabs>
        <w:suppressAutoHyphens w:val="0"/>
        <w:jc w:val="both"/>
        <w:rPr>
          <w:sz w:val="24"/>
          <w:lang w:val="uk-UA" w:eastAsia="ru-RU"/>
        </w:rPr>
      </w:pPr>
      <w:r w:rsidRPr="00C44298">
        <w:rPr>
          <w:sz w:val="24"/>
          <w:lang w:val="uk-UA" w:eastAsia="ru-RU"/>
        </w:rPr>
        <w:t xml:space="preserve">Керівник </w:t>
      </w:r>
      <w:r w:rsidR="002145CC" w:rsidRPr="002145CC">
        <w:rPr>
          <w:sz w:val="24"/>
          <w:lang w:val="uk-UA" w:eastAsia="ru-RU"/>
        </w:rPr>
        <w:t>організації</w:t>
      </w:r>
      <w:r w:rsidRPr="00C44298">
        <w:rPr>
          <w:i/>
          <w:sz w:val="24"/>
          <w:lang w:val="uk-UA" w:eastAsia="ru-RU"/>
        </w:rPr>
        <w:tab/>
      </w:r>
      <w:r w:rsidRPr="00C44298">
        <w:rPr>
          <w:sz w:val="24"/>
          <w:lang w:val="uk-UA" w:eastAsia="ru-RU"/>
        </w:rPr>
        <w:t>__________________</w:t>
      </w:r>
      <w:r w:rsidRPr="00C44298">
        <w:rPr>
          <w:i/>
          <w:sz w:val="24"/>
          <w:lang w:val="uk-UA" w:eastAsia="ru-RU"/>
        </w:rPr>
        <w:t>_</w:t>
      </w:r>
      <w:r w:rsidRPr="00C44298">
        <w:rPr>
          <w:i/>
          <w:sz w:val="24"/>
          <w:lang w:val="uk-UA" w:eastAsia="ru-RU"/>
        </w:rPr>
        <w:tab/>
        <w:t>____________________</w:t>
      </w:r>
      <w:r w:rsidR="002E18BD" w:rsidRPr="002145CC">
        <w:rPr>
          <w:i/>
          <w:sz w:val="24"/>
          <w:lang w:val="uk-UA" w:eastAsia="ru-RU"/>
        </w:rPr>
        <w:t>_____</w:t>
      </w:r>
    </w:p>
    <w:p w:rsidR="00C44298" w:rsidRPr="00C44298" w:rsidRDefault="00C44298" w:rsidP="00C44298">
      <w:pPr>
        <w:tabs>
          <w:tab w:val="left" w:pos="3969"/>
          <w:tab w:val="left" w:pos="7938"/>
        </w:tabs>
        <w:suppressAutoHyphens w:val="0"/>
        <w:jc w:val="both"/>
        <w:rPr>
          <w:sz w:val="16"/>
          <w:szCs w:val="16"/>
          <w:lang w:val="uk-UA" w:eastAsia="ru-RU"/>
        </w:rPr>
      </w:pPr>
      <w:r w:rsidRPr="00C44298">
        <w:rPr>
          <w:i/>
          <w:sz w:val="16"/>
          <w:szCs w:val="16"/>
          <w:lang w:val="uk-UA" w:eastAsia="ru-RU"/>
        </w:rPr>
        <w:tab/>
      </w:r>
      <w:r w:rsidRPr="00C44298">
        <w:rPr>
          <w:sz w:val="16"/>
          <w:szCs w:val="16"/>
          <w:lang w:val="uk-UA" w:eastAsia="ru-RU"/>
        </w:rPr>
        <w:t>(підпис)</w:t>
      </w:r>
      <w:r w:rsidRPr="00C44298">
        <w:rPr>
          <w:sz w:val="16"/>
          <w:szCs w:val="16"/>
          <w:lang w:val="uk-UA" w:eastAsia="ru-RU"/>
        </w:rPr>
        <w:tab/>
        <w:t>(ініціали та прізвище)</w:t>
      </w:r>
    </w:p>
    <w:p w:rsidR="00C44298" w:rsidRPr="00C44298" w:rsidRDefault="00C44298" w:rsidP="00C44298">
      <w:pPr>
        <w:tabs>
          <w:tab w:val="left" w:pos="284"/>
          <w:tab w:val="left" w:pos="6804"/>
        </w:tabs>
        <w:suppressAutoHyphens w:val="0"/>
        <w:jc w:val="both"/>
        <w:rPr>
          <w:sz w:val="24"/>
          <w:lang w:val="uk-UA" w:eastAsia="ru-RU"/>
        </w:rPr>
      </w:pPr>
    </w:p>
    <w:p w:rsidR="00C44298" w:rsidRPr="00C44298" w:rsidRDefault="00C44298" w:rsidP="00C44298">
      <w:pPr>
        <w:tabs>
          <w:tab w:val="left" w:pos="284"/>
          <w:tab w:val="left" w:pos="3402"/>
          <w:tab w:val="left" w:pos="6804"/>
        </w:tabs>
        <w:suppressAutoHyphens w:val="0"/>
        <w:jc w:val="both"/>
        <w:rPr>
          <w:sz w:val="24"/>
          <w:lang w:val="uk-UA" w:eastAsia="ru-RU"/>
        </w:rPr>
      </w:pPr>
      <w:r w:rsidRPr="00C44298">
        <w:rPr>
          <w:sz w:val="24"/>
          <w:lang w:val="uk-UA" w:eastAsia="ru-RU"/>
        </w:rPr>
        <w:t>Головний бухгалтер</w:t>
      </w:r>
      <w:r w:rsidRPr="00C44298">
        <w:rPr>
          <w:i/>
          <w:sz w:val="24"/>
          <w:lang w:val="uk-UA" w:eastAsia="ru-RU"/>
        </w:rPr>
        <w:tab/>
      </w:r>
      <w:r w:rsidRPr="00C44298">
        <w:rPr>
          <w:sz w:val="24"/>
          <w:lang w:val="uk-UA" w:eastAsia="ru-RU"/>
        </w:rPr>
        <w:t>___________________</w:t>
      </w:r>
      <w:r w:rsidRPr="00C44298">
        <w:rPr>
          <w:sz w:val="24"/>
          <w:lang w:val="uk-UA" w:eastAsia="ru-RU"/>
        </w:rPr>
        <w:tab/>
        <w:t>____</w:t>
      </w:r>
      <w:r w:rsidR="002E18BD" w:rsidRPr="002145CC">
        <w:rPr>
          <w:sz w:val="24"/>
          <w:lang w:val="uk-UA" w:eastAsia="ru-RU"/>
        </w:rPr>
        <w:t>_____________________</w:t>
      </w:r>
    </w:p>
    <w:p w:rsidR="00C44298" w:rsidRPr="00C44298" w:rsidRDefault="00C44298" w:rsidP="00C44298">
      <w:pPr>
        <w:tabs>
          <w:tab w:val="left" w:pos="3969"/>
          <w:tab w:val="left" w:pos="7938"/>
        </w:tabs>
        <w:suppressAutoHyphens w:val="0"/>
        <w:jc w:val="both"/>
        <w:rPr>
          <w:sz w:val="16"/>
          <w:szCs w:val="16"/>
          <w:lang w:val="uk-UA" w:eastAsia="ru-RU"/>
        </w:rPr>
      </w:pPr>
      <w:r w:rsidRPr="00C44298">
        <w:rPr>
          <w:sz w:val="16"/>
          <w:szCs w:val="16"/>
          <w:lang w:val="uk-UA" w:eastAsia="ru-RU"/>
        </w:rPr>
        <w:tab/>
        <w:t>(підпис)</w:t>
      </w:r>
      <w:r w:rsidRPr="00C44298">
        <w:rPr>
          <w:sz w:val="16"/>
          <w:szCs w:val="16"/>
          <w:lang w:val="uk-UA" w:eastAsia="ru-RU"/>
        </w:rPr>
        <w:tab/>
        <w:t>(ініціали та прізвище)</w:t>
      </w:r>
    </w:p>
    <w:p w:rsidR="00C44298" w:rsidRPr="00C44298" w:rsidRDefault="00C44298" w:rsidP="00C44298">
      <w:pPr>
        <w:tabs>
          <w:tab w:val="left" w:pos="284"/>
          <w:tab w:val="left" w:pos="6804"/>
        </w:tabs>
        <w:suppressAutoHyphens w:val="0"/>
        <w:ind w:firstLine="1560"/>
        <w:jc w:val="both"/>
        <w:rPr>
          <w:sz w:val="24"/>
          <w:lang w:val="uk-UA" w:eastAsia="ru-RU"/>
        </w:rPr>
      </w:pPr>
    </w:p>
    <w:p w:rsidR="00C44298" w:rsidRPr="00C44298" w:rsidRDefault="00C44298" w:rsidP="00C44298">
      <w:pPr>
        <w:tabs>
          <w:tab w:val="left" w:pos="284"/>
          <w:tab w:val="left" w:pos="6804"/>
        </w:tabs>
        <w:suppressAutoHyphens w:val="0"/>
        <w:ind w:firstLine="1560"/>
        <w:jc w:val="both"/>
        <w:rPr>
          <w:sz w:val="24"/>
          <w:lang w:val="uk-UA" w:eastAsia="ru-RU"/>
        </w:rPr>
      </w:pPr>
      <w:r w:rsidRPr="00C44298">
        <w:rPr>
          <w:sz w:val="24"/>
          <w:lang w:val="uk-UA" w:eastAsia="ru-RU"/>
        </w:rPr>
        <w:t>М.П.</w:t>
      </w:r>
      <w:r w:rsidRPr="00C44298">
        <w:rPr>
          <w:sz w:val="24"/>
          <w:lang w:val="uk-UA" w:eastAsia="ru-RU"/>
        </w:rPr>
        <w:tab/>
        <w:t>«</w:t>
      </w:r>
      <w:r w:rsidR="002145CC" w:rsidRPr="002145CC">
        <w:rPr>
          <w:sz w:val="24"/>
          <w:lang w:val="uk-UA" w:eastAsia="ru-RU"/>
        </w:rPr>
        <w:t>____» ____________</w:t>
      </w:r>
      <w:r w:rsidRPr="00C44298">
        <w:rPr>
          <w:sz w:val="24"/>
          <w:lang w:val="uk-UA" w:eastAsia="ru-RU"/>
        </w:rPr>
        <w:t xml:space="preserve"> 20___. </w:t>
      </w:r>
    </w:p>
    <w:p w:rsidR="00C44298" w:rsidRPr="00C44298" w:rsidRDefault="00C44298" w:rsidP="002145CC">
      <w:pPr>
        <w:tabs>
          <w:tab w:val="left" w:pos="7938"/>
        </w:tabs>
        <w:suppressAutoHyphens w:val="0"/>
        <w:jc w:val="both"/>
        <w:rPr>
          <w:sz w:val="16"/>
          <w:szCs w:val="16"/>
          <w:lang w:val="uk-UA" w:eastAsia="ru-RU"/>
        </w:rPr>
      </w:pPr>
      <w:r w:rsidRPr="00C44298">
        <w:rPr>
          <w:sz w:val="16"/>
          <w:szCs w:val="16"/>
          <w:lang w:val="uk-UA" w:eastAsia="ru-RU"/>
        </w:rPr>
        <w:tab/>
        <w:t>(дата)</w:t>
      </w:r>
    </w:p>
    <w:p w:rsidR="00C44298" w:rsidRPr="00C44298" w:rsidRDefault="00C44298" w:rsidP="00C44298">
      <w:pPr>
        <w:tabs>
          <w:tab w:val="left" w:pos="-1134"/>
          <w:tab w:val="left" w:pos="6804"/>
        </w:tabs>
        <w:suppressAutoHyphens w:val="0"/>
        <w:jc w:val="both"/>
        <w:rPr>
          <w:sz w:val="24"/>
          <w:lang w:val="uk-UA" w:eastAsia="ru-RU"/>
        </w:rPr>
      </w:pPr>
      <w:r w:rsidRPr="00C44298">
        <w:rPr>
          <w:lang w:val="uk-UA" w:eastAsia="ru-RU"/>
        </w:rPr>
        <w:t>Виконавець</w:t>
      </w:r>
    </w:p>
    <w:p w:rsidR="00C44298" w:rsidRPr="00C44298" w:rsidRDefault="00C44298" w:rsidP="00C44298">
      <w:pPr>
        <w:tabs>
          <w:tab w:val="left" w:pos="284"/>
          <w:tab w:val="left" w:pos="6804"/>
        </w:tabs>
        <w:suppressAutoHyphens w:val="0"/>
        <w:jc w:val="both"/>
        <w:rPr>
          <w:sz w:val="16"/>
          <w:szCs w:val="16"/>
          <w:lang w:val="uk-UA" w:eastAsia="ru-RU"/>
        </w:rPr>
      </w:pPr>
      <w:r w:rsidRPr="00C44298">
        <w:rPr>
          <w:sz w:val="16"/>
          <w:szCs w:val="16"/>
          <w:lang w:val="uk-UA" w:eastAsia="ru-RU"/>
        </w:rPr>
        <w:t>(</w:t>
      </w:r>
      <w:r w:rsidRPr="00C44298">
        <w:rPr>
          <w:i/>
          <w:sz w:val="16"/>
          <w:szCs w:val="16"/>
          <w:lang w:val="uk-UA" w:eastAsia="ru-RU"/>
        </w:rPr>
        <w:t>прізвище, телефон</w:t>
      </w:r>
      <w:r w:rsidRPr="00C44298">
        <w:rPr>
          <w:sz w:val="16"/>
          <w:szCs w:val="16"/>
          <w:lang w:val="uk-UA" w:eastAsia="ru-RU"/>
        </w:rPr>
        <w:t>)</w:t>
      </w:r>
    </w:p>
    <w:p w:rsidR="00DF406C" w:rsidRDefault="00DF406C">
      <w:pPr>
        <w:pageBreakBefore/>
        <w:widowControl w:val="0"/>
        <w:shd w:val="clear" w:color="auto" w:fill="FFFFFF"/>
        <w:tabs>
          <w:tab w:val="left" w:pos="1502"/>
        </w:tabs>
        <w:autoSpaceDE w:val="0"/>
        <w:ind w:left="10" w:right="-2"/>
        <w:jc w:val="right"/>
        <w:rPr>
          <w:bCs/>
          <w:iCs/>
          <w:sz w:val="24"/>
          <w:szCs w:val="24"/>
          <w:lang w:val="uk-UA"/>
        </w:rPr>
      </w:pPr>
      <w:r>
        <w:rPr>
          <w:b/>
          <w:bCs/>
          <w:iCs/>
          <w:sz w:val="24"/>
          <w:szCs w:val="24"/>
          <w:lang w:val="uk-UA"/>
        </w:rPr>
        <w:lastRenderedPageBreak/>
        <w:t xml:space="preserve">Додаток </w:t>
      </w:r>
      <w:r w:rsidR="0048777B">
        <w:rPr>
          <w:b/>
          <w:bCs/>
          <w:iCs/>
          <w:sz w:val="24"/>
          <w:szCs w:val="24"/>
          <w:lang w:val="uk-UA"/>
        </w:rPr>
        <w:t>В</w:t>
      </w:r>
    </w:p>
    <w:p w:rsidR="00F50A67" w:rsidRDefault="00F50A67" w:rsidP="00EF1DCC">
      <w:pPr>
        <w:keepNext/>
        <w:suppressAutoHyphens w:val="0"/>
        <w:jc w:val="center"/>
        <w:outlineLvl w:val="4"/>
        <w:rPr>
          <w:sz w:val="24"/>
          <w:szCs w:val="24"/>
          <w:lang w:val="uk-UA" w:eastAsia="ru-RU"/>
        </w:rPr>
      </w:pPr>
    </w:p>
    <w:p w:rsidR="0010622F" w:rsidRDefault="0010622F" w:rsidP="00EF1DCC">
      <w:pPr>
        <w:suppressAutoHyphens w:val="0"/>
        <w:jc w:val="center"/>
        <w:rPr>
          <w:sz w:val="24"/>
          <w:szCs w:val="24"/>
          <w:lang w:val="uk-UA" w:eastAsia="ru-RU"/>
        </w:rPr>
      </w:pPr>
      <w:r w:rsidRPr="0010622F">
        <w:rPr>
          <w:sz w:val="24"/>
          <w:szCs w:val="24"/>
          <w:lang w:val="uk-UA" w:eastAsia="ru-RU"/>
        </w:rPr>
        <w:t xml:space="preserve">Орган з оцінки відповідності/орган з сертифікації </w:t>
      </w:r>
    </w:p>
    <w:p w:rsidR="00EF1DCC" w:rsidRPr="00D87A59" w:rsidRDefault="00EF1DCC" w:rsidP="00EF1DCC">
      <w:pPr>
        <w:suppressAutoHyphens w:val="0"/>
        <w:jc w:val="center"/>
        <w:rPr>
          <w:sz w:val="24"/>
          <w:szCs w:val="24"/>
          <w:lang w:val="uk-UA" w:eastAsia="ru-RU"/>
        </w:rPr>
      </w:pPr>
      <w:r w:rsidRPr="00D87A59">
        <w:rPr>
          <w:sz w:val="24"/>
          <w:szCs w:val="24"/>
          <w:lang w:val="uk-UA" w:eastAsia="ru-RU"/>
        </w:rPr>
        <w:t>ДЕРЖАВНЕ ПІДПРИЄМСТВО</w:t>
      </w:r>
    </w:p>
    <w:p w:rsidR="00EF1DCC" w:rsidRPr="00D87A59" w:rsidRDefault="00EF1DCC" w:rsidP="00EF1DCC">
      <w:pPr>
        <w:suppressAutoHyphens w:val="0"/>
        <w:jc w:val="center"/>
        <w:rPr>
          <w:sz w:val="24"/>
          <w:szCs w:val="24"/>
          <w:lang w:val="uk-UA" w:eastAsia="ru-RU"/>
        </w:rPr>
      </w:pPr>
      <w:r w:rsidRPr="00D87A59">
        <w:rPr>
          <w:sz w:val="24"/>
          <w:szCs w:val="24"/>
          <w:lang w:val="uk-UA" w:eastAsia="ru-RU"/>
        </w:rPr>
        <w:t>«ДНІПРОПЕТРОВСЬКИЙ РЕГІОНАЛЬНИЙ ДЕРЖАВНИЙ НАУКОВО-ТЕХНІЧНИЙ</w:t>
      </w:r>
    </w:p>
    <w:p w:rsidR="00EF1DCC" w:rsidRPr="00D87A59" w:rsidRDefault="00EF1DCC" w:rsidP="00EF1DCC">
      <w:pPr>
        <w:suppressAutoHyphens w:val="0"/>
        <w:jc w:val="center"/>
        <w:rPr>
          <w:sz w:val="24"/>
          <w:szCs w:val="24"/>
          <w:lang w:val="uk-UA" w:eastAsia="ru-RU"/>
        </w:rPr>
      </w:pPr>
      <w:r w:rsidRPr="00D87A59">
        <w:rPr>
          <w:sz w:val="24"/>
          <w:szCs w:val="24"/>
          <w:lang w:val="uk-UA" w:eastAsia="ru-RU"/>
        </w:rPr>
        <w:t>ЦЕНТР СТАНДАРТИЗАЦІЇ, МЕТРОЛОГІЇ ТА СЕРТИФІКАЦІЇ»</w:t>
      </w:r>
    </w:p>
    <w:p w:rsidR="00EF1DCC" w:rsidRPr="00D87A59" w:rsidRDefault="00EF1DCC" w:rsidP="00EF1DCC">
      <w:pPr>
        <w:suppressAutoHyphens w:val="0"/>
        <w:jc w:val="center"/>
        <w:rPr>
          <w:sz w:val="24"/>
          <w:szCs w:val="24"/>
          <w:lang w:val="uk-UA" w:eastAsia="ru-RU"/>
        </w:rPr>
      </w:pPr>
      <w:r w:rsidRPr="00D87A59">
        <w:rPr>
          <w:sz w:val="24"/>
          <w:szCs w:val="24"/>
          <w:lang w:val="uk-UA" w:eastAsia="ru-RU"/>
        </w:rPr>
        <w:t>(ДП “Дніпростандартметрологія”)</w:t>
      </w:r>
    </w:p>
    <w:p w:rsidR="00EF1DCC" w:rsidRPr="00D87A59" w:rsidRDefault="00EF1DCC" w:rsidP="00EF1DCC">
      <w:pPr>
        <w:keepNext/>
        <w:suppressAutoHyphens w:val="0"/>
        <w:jc w:val="center"/>
        <w:outlineLvl w:val="4"/>
        <w:rPr>
          <w:sz w:val="24"/>
          <w:lang w:val="uk-UA" w:eastAsia="ru-RU"/>
        </w:rPr>
      </w:pPr>
      <w:r w:rsidRPr="00D87A59">
        <w:rPr>
          <w:sz w:val="24"/>
          <w:szCs w:val="24"/>
          <w:lang w:val="uk-UA" w:eastAsia="ru-RU"/>
        </w:rPr>
        <w:t>49044, м. Дніпро, вул. Барикадна, 23</w:t>
      </w:r>
    </w:p>
    <w:p w:rsidR="00EF1DCC" w:rsidRPr="00D87A59" w:rsidRDefault="00EF1DCC" w:rsidP="00EF1DCC">
      <w:pPr>
        <w:suppressAutoHyphens w:val="0"/>
        <w:jc w:val="center"/>
        <w:rPr>
          <w:sz w:val="28"/>
          <w:lang w:val="uk-UA" w:eastAsia="ru-RU"/>
        </w:rPr>
      </w:pPr>
    </w:p>
    <w:p w:rsidR="00B703B5" w:rsidRPr="00B703B5" w:rsidRDefault="00B703B5" w:rsidP="00B703B5">
      <w:pPr>
        <w:jc w:val="center"/>
        <w:rPr>
          <w:b/>
          <w:sz w:val="32"/>
          <w:szCs w:val="32"/>
          <w:lang w:val="uk-UA" w:eastAsia="ar-SA"/>
        </w:rPr>
      </w:pPr>
      <w:r w:rsidRPr="00B703B5">
        <w:rPr>
          <w:b/>
          <w:sz w:val="32"/>
          <w:szCs w:val="32"/>
          <w:lang w:val="uk-UA" w:eastAsia="ar-SA"/>
        </w:rPr>
        <w:t xml:space="preserve">Р І Ш Е Н </w:t>
      </w:r>
      <w:proofErr w:type="spellStart"/>
      <w:r w:rsidRPr="00B703B5">
        <w:rPr>
          <w:b/>
          <w:sz w:val="32"/>
          <w:szCs w:val="32"/>
          <w:lang w:val="uk-UA" w:eastAsia="ar-SA"/>
        </w:rPr>
        <w:t>Н</w:t>
      </w:r>
      <w:proofErr w:type="spellEnd"/>
      <w:r w:rsidRPr="00B703B5">
        <w:rPr>
          <w:b/>
          <w:sz w:val="32"/>
          <w:szCs w:val="32"/>
          <w:lang w:val="uk-UA" w:eastAsia="ar-SA"/>
        </w:rPr>
        <w:t xml:space="preserve"> Я</w:t>
      </w:r>
    </w:p>
    <w:p w:rsidR="00F50A67" w:rsidRDefault="00B703B5" w:rsidP="00B703B5">
      <w:pPr>
        <w:jc w:val="center"/>
        <w:rPr>
          <w:b/>
          <w:sz w:val="24"/>
          <w:szCs w:val="24"/>
          <w:lang w:val="uk-UA" w:eastAsia="ar-SA"/>
        </w:rPr>
      </w:pPr>
      <w:r w:rsidRPr="00B703B5">
        <w:rPr>
          <w:b/>
          <w:sz w:val="24"/>
          <w:szCs w:val="24"/>
          <w:lang w:val="uk-UA" w:eastAsia="ar-SA"/>
        </w:rPr>
        <w:t xml:space="preserve">за заявкою </w:t>
      </w:r>
      <w:r w:rsidR="00F50A67" w:rsidRPr="00B703B5">
        <w:rPr>
          <w:b/>
          <w:sz w:val="24"/>
          <w:szCs w:val="24"/>
          <w:lang w:val="uk-UA" w:eastAsia="ar-SA"/>
        </w:rPr>
        <w:t>№</w:t>
      </w:r>
      <w:r w:rsidR="00F50A67">
        <w:rPr>
          <w:b/>
          <w:sz w:val="24"/>
          <w:szCs w:val="24"/>
          <w:lang w:val="uk-UA" w:eastAsia="ar-SA"/>
        </w:rPr>
        <w:t xml:space="preserve"> _______________</w:t>
      </w:r>
    </w:p>
    <w:p w:rsidR="00B703B5" w:rsidRPr="00B703B5" w:rsidRDefault="00B703B5" w:rsidP="00B703B5">
      <w:pPr>
        <w:jc w:val="center"/>
        <w:rPr>
          <w:b/>
          <w:sz w:val="24"/>
          <w:szCs w:val="24"/>
          <w:lang w:val="uk-UA" w:eastAsia="ar-SA"/>
        </w:rPr>
      </w:pPr>
      <w:r w:rsidRPr="00B703B5">
        <w:rPr>
          <w:b/>
          <w:sz w:val="24"/>
          <w:szCs w:val="24"/>
          <w:lang w:val="uk-UA" w:eastAsia="ar-SA"/>
        </w:rPr>
        <w:t xml:space="preserve">на проведення сертифікації продукції </w:t>
      </w:r>
    </w:p>
    <w:p w:rsidR="00B703B5" w:rsidRPr="00B703B5" w:rsidRDefault="00B703B5" w:rsidP="00B703B5">
      <w:pPr>
        <w:rPr>
          <w:sz w:val="24"/>
          <w:szCs w:val="24"/>
          <w:lang w:val="uk-UA" w:eastAsia="ar-SA"/>
        </w:rPr>
      </w:pPr>
    </w:p>
    <w:tbl>
      <w:tblPr>
        <w:tblW w:w="0" w:type="auto"/>
        <w:tblLayout w:type="fixed"/>
        <w:tblLook w:val="0000" w:firstRow="0" w:lastRow="0" w:firstColumn="0" w:lastColumn="0" w:noHBand="0" w:noVBand="0"/>
      </w:tblPr>
      <w:tblGrid>
        <w:gridCol w:w="648"/>
        <w:gridCol w:w="1445"/>
        <w:gridCol w:w="142"/>
        <w:gridCol w:w="753"/>
        <w:gridCol w:w="1089"/>
        <w:gridCol w:w="5931"/>
      </w:tblGrid>
      <w:tr w:rsidR="00B703B5" w:rsidRPr="00B703B5" w:rsidTr="00AD5794">
        <w:tc>
          <w:tcPr>
            <w:tcW w:w="2988" w:type="dxa"/>
            <w:gridSpan w:val="4"/>
            <w:shd w:val="clear" w:color="auto" w:fill="auto"/>
          </w:tcPr>
          <w:p w:rsidR="00B703B5" w:rsidRPr="00B703B5" w:rsidRDefault="00B703B5" w:rsidP="00B703B5">
            <w:pPr>
              <w:snapToGrid w:val="0"/>
              <w:ind w:firstLine="540"/>
              <w:rPr>
                <w:sz w:val="24"/>
                <w:szCs w:val="24"/>
                <w:lang w:val="uk-UA" w:eastAsia="ar-SA"/>
              </w:rPr>
            </w:pPr>
            <w:r w:rsidRPr="00B703B5">
              <w:rPr>
                <w:sz w:val="24"/>
                <w:szCs w:val="24"/>
                <w:lang w:val="uk-UA" w:eastAsia="ar-SA"/>
              </w:rPr>
              <w:t>Розглянувши заявку</w:t>
            </w:r>
          </w:p>
        </w:tc>
        <w:tc>
          <w:tcPr>
            <w:tcW w:w="7020" w:type="dxa"/>
            <w:gridSpan w:val="2"/>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AD5794">
        <w:tc>
          <w:tcPr>
            <w:tcW w:w="2988" w:type="dxa"/>
            <w:gridSpan w:val="4"/>
            <w:shd w:val="clear" w:color="auto" w:fill="auto"/>
          </w:tcPr>
          <w:p w:rsidR="00B703B5" w:rsidRPr="00B703B5" w:rsidRDefault="00B703B5" w:rsidP="00B703B5">
            <w:pPr>
              <w:snapToGrid w:val="0"/>
              <w:rPr>
                <w:sz w:val="24"/>
                <w:szCs w:val="24"/>
                <w:lang w:val="uk-UA" w:eastAsia="ar-SA"/>
              </w:rPr>
            </w:pPr>
          </w:p>
        </w:tc>
        <w:tc>
          <w:tcPr>
            <w:tcW w:w="7020" w:type="dxa"/>
            <w:gridSpan w:val="2"/>
            <w:tcBorders>
              <w:top w:val="single" w:sz="4" w:space="0" w:color="000000"/>
            </w:tcBorders>
            <w:shd w:val="clear" w:color="auto" w:fill="auto"/>
          </w:tcPr>
          <w:p w:rsidR="00B703B5" w:rsidRPr="00B703B5" w:rsidRDefault="00B703B5" w:rsidP="00CD48D7">
            <w:pPr>
              <w:snapToGrid w:val="0"/>
              <w:jc w:val="center"/>
              <w:rPr>
                <w:sz w:val="24"/>
                <w:szCs w:val="24"/>
                <w:vertAlign w:val="superscript"/>
                <w:lang w:val="uk-UA" w:eastAsia="ar-SA"/>
              </w:rPr>
            </w:pPr>
            <w:r w:rsidRPr="00B703B5">
              <w:rPr>
                <w:sz w:val="24"/>
                <w:szCs w:val="24"/>
                <w:vertAlign w:val="superscript"/>
                <w:lang w:val="uk-UA" w:eastAsia="ar-SA"/>
              </w:rPr>
              <w:t xml:space="preserve">(назва </w:t>
            </w:r>
            <w:r w:rsidR="00CD48D7">
              <w:rPr>
                <w:sz w:val="24"/>
                <w:szCs w:val="24"/>
                <w:vertAlign w:val="superscript"/>
                <w:lang w:val="uk-UA" w:eastAsia="ar-SA"/>
              </w:rPr>
              <w:t>організації – заявника, код ЄДРПОУ)</w:t>
            </w:r>
          </w:p>
        </w:tc>
      </w:tr>
      <w:tr w:rsidR="00B703B5" w:rsidRPr="00B703B5" w:rsidTr="00AD5794">
        <w:tc>
          <w:tcPr>
            <w:tcW w:w="10008" w:type="dxa"/>
            <w:gridSpan w:val="6"/>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AD5794">
        <w:tc>
          <w:tcPr>
            <w:tcW w:w="10008" w:type="dxa"/>
            <w:gridSpan w:val="6"/>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p>
        </w:tc>
      </w:tr>
      <w:tr w:rsidR="00C41501" w:rsidRPr="00B703B5" w:rsidTr="00FD2CB2">
        <w:tc>
          <w:tcPr>
            <w:tcW w:w="648" w:type="dxa"/>
            <w:shd w:val="clear" w:color="auto" w:fill="auto"/>
          </w:tcPr>
          <w:p w:rsidR="00C41501" w:rsidRPr="00B703B5" w:rsidRDefault="00C41501" w:rsidP="00FD2CB2">
            <w:pPr>
              <w:snapToGrid w:val="0"/>
              <w:rPr>
                <w:sz w:val="24"/>
                <w:szCs w:val="24"/>
                <w:lang w:val="uk-UA"/>
              </w:rPr>
            </w:pPr>
            <w:r w:rsidRPr="00B703B5">
              <w:rPr>
                <w:sz w:val="24"/>
                <w:szCs w:val="24"/>
                <w:lang w:val="uk-UA"/>
              </w:rPr>
              <w:t>від</w:t>
            </w:r>
          </w:p>
        </w:tc>
        <w:tc>
          <w:tcPr>
            <w:tcW w:w="1445" w:type="dxa"/>
            <w:tcBorders>
              <w:bottom w:val="single" w:sz="4" w:space="0" w:color="000000"/>
            </w:tcBorders>
            <w:shd w:val="clear" w:color="auto" w:fill="auto"/>
          </w:tcPr>
          <w:p w:rsidR="00C41501" w:rsidRPr="00B703B5" w:rsidRDefault="00C41501" w:rsidP="00FD2CB2">
            <w:pPr>
              <w:snapToGrid w:val="0"/>
              <w:jc w:val="center"/>
              <w:rPr>
                <w:sz w:val="24"/>
                <w:szCs w:val="24"/>
                <w:lang w:val="uk-UA"/>
              </w:rPr>
            </w:pPr>
          </w:p>
        </w:tc>
        <w:tc>
          <w:tcPr>
            <w:tcW w:w="1984" w:type="dxa"/>
            <w:gridSpan w:val="3"/>
            <w:shd w:val="clear" w:color="auto" w:fill="auto"/>
          </w:tcPr>
          <w:p w:rsidR="00C41501" w:rsidRPr="00B703B5" w:rsidRDefault="00C41501" w:rsidP="00FD2CB2">
            <w:pPr>
              <w:snapToGrid w:val="0"/>
              <w:rPr>
                <w:sz w:val="24"/>
                <w:szCs w:val="24"/>
                <w:lang w:val="uk-UA"/>
              </w:rPr>
            </w:pPr>
            <w:r w:rsidRPr="00B703B5">
              <w:rPr>
                <w:sz w:val="24"/>
                <w:szCs w:val="24"/>
                <w:lang w:val="uk-UA"/>
              </w:rPr>
              <w:t>на сертифікацію</w:t>
            </w:r>
            <w:r>
              <w:rPr>
                <w:sz w:val="24"/>
                <w:szCs w:val="24"/>
                <w:lang w:val="uk-UA"/>
              </w:rPr>
              <w:t xml:space="preserve"> </w:t>
            </w:r>
          </w:p>
        </w:tc>
        <w:tc>
          <w:tcPr>
            <w:tcW w:w="5931" w:type="dxa"/>
            <w:tcBorders>
              <w:left w:val="nil"/>
              <w:bottom w:val="single" w:sz="4" w:space="0" w:color="auto"/>
            </w:tcBorders>
            <w:shd w:val="clear" w:color="auto" w:fill="auto"/>
          </w:tcPr>
          <w:p w:rsidR="00C41501" w:rsidRPr="00B703B5" w:rsidRDefault="00C41501" w:rsidP="00FD2CB2">
            <w:pPr>
              <w:snapToGrid w:val="0"/>
              <w:rPr>
                <w:sz w:val="24"/>
                <w:szCs w:val="24"/>
                <w:lang w:val="uk-UA"/>
              </w:rPr>
            </w:pPr>
          </w:p>
        </w:tc>
      </w:tr>
      <w:tr w:rsidR="00C41501" w:rsidRPr="00B703B5" w:rsidTr="00FD2CB2">
        <w:tc>
          <w:tcPr>
            <w:tcW w:w="648" w:type="dxa"/>
            <w:shd w:val="clear" w:color="auto" w:fill="auto"/>
          </w:tcPr>
          <w:p w:rsidR="00C41501" w:rsidRPr="00B703B5" w:rsidRDefault="00C41501" w:rsidP="00FD2CB2">
            <w:pPr>
              <w:snapToGrid w:val="0"/>
              <w:rPr>
                <w:sz w:val="24"/>
                <w:szCs w:val="24"/>
                <w:lang w:val="uk-UA"/>
              </w:rPr>
            </w:pPr>
          </w:p>
        </w:tc>
        <w:tc>
          <w:tcPr>
            <w:tcW w:w="1445" w:type="dxa"/>
            <w:shd w:val="clear" w:color="auto" w:fill="auto"/>
          </w:tcPr>
          <w:p w:rsidR="00C41501" w:rsidRPr="00B703B5" w:rsidRDefault="00C41501" w:rsidP="00FD2CB2">
            <w:pPr>
              <w:snapToGrid w:val="0"/>
              <w:jc w:val="center"/>
              <w:rPr>
                <w:sz w:val="24"/>
                <w:szCs w:val="24"/>
                <w:vertAlign w:val="superscript"/>
                <w:lang w:val="uk-UA"/>
              </w:rPr>
            </w:pPr>
            <w:r w:rsidRPr="00B703B5">
              <w:rPr>
                <w:sz w:val="24"/>
                <w:szCs w:val="24"/>
                <w:vertAlign w:val="superscript"/>
                <w:lang w:val="uk-UA"/>
              </w:rPr>
              <w:t>(дата)</w:t>
            </w:r>
          </w:p>
        </w:tc>
        <w:tc>
          <w:tcPr>
            <w:tcW w:w="1984" w:type="dxa"/>
            <w:gridSpan w:val="3"/>
            <w:shd w:val="clear" w:color="auto" w:fill="auto"/>
          </w:tcPr>
          <w:p w:rsidR="00C41501" w:rsidRPr="00B703B5" w:rsidRDefault="00C41501" w:rsidP="00FD2CB2">
            <w:pPr>
              <w:snapToGrid w:val="0"/>
              <w:rPr>
                <w:sz w:val="24"/>
                <w:szCs w:val="24"/>
                <w:lang w:val="uk-UA"/>
              </w:rPr>
            </w:pPr>
          </w:p>
        </w:tc>
        <w:tc>
          <w:tcPr>
            <w:tcW w:w="5931" w:type="dxa"/>
            <w:tcBorders>
              <w:left w:val="nil"/>
            </w:tcBorders>
            <w:shd w:val="clear" w:color="auto" w:fill="auto"/>
          </w:tcPr>
          <w:p w:rsidR="00C41501" w:rsidRPr="00B703B5" w:rsidRDefault="00C41501" w:rsidP="00FD2CB2">
            <w:pPr>
              <w:snapToGrid w:val="0"/>
              <w:jc w:val="center"/>
              <w:rPr>
                <w:sz w:val="24"/>
                <w:szCs w:val="24"/>
                <w:vertAlign w:val="superscript"/>
                <w:lang w:val="uk-UA"/>
              </w:rPr>
            </w:pPr>
            <w:r w:rsidRPr="006E0AAB">
              <w:rPr>
                <w:sz w:val="24"/>
                <w:szCs w:val="24"/>
                <w:vertAlign w:val="superscript"/>
                <w:lang w:val="uk-UA"/>
              </w:rPr>
              <w:t>(</w:t>
            </w:r>
            <w:r>
              <w:rPr>
                <w:sz w:val="24"/>
                <w:szCs w:val="24"/>
                <w:vertAlign w:val="superscript"/>
                <w:lang w:val="uk-UA"/>
              </w:rPr>
              <w:t xml:space="preserve">зазначити - </w:t>
            </w:r>
            <w:r w:rsidRPr="000E3071">
              <w:rPr>
                <w:sz w:val="24"/>
                <w:szCs w:val="24"/>
                <w:vertAlign w:val="superscript"/>
                <w:lang w:val="uk-UA"/>
              </w:rPr>
              <w:t>партії продукції</w:t>
            </w:r>
            <w:r>
              <w:rPr>
                <w:sz w:val="24"/>
                <w:szCs w:val="24"/>
                <w:vertAlign w:val="superscript"/>
                <w:lang w:val="uk-UA"/>
              </w:rPr>
              <w:t xml:space="preserve"> чи </w:t>
            </w:r>
            <w:r w:rsidRPr="000E3071">
              <w:rPr>
                <w:sz w:val="24"/>
                <w:szCs w:val="24"/>
                <w:vertAlign w:val="superscript"/>
                <w:lang w:val="uk-UA"/>
              </w:rPr>
              <w:t>продукції, що виготовляється серійно</w:t>
            </w:r>
            <w:r w:rsidRPr="006E0AAB">
              <w:rPr>
                <w:sz w:val="24"/>
                <w:szCs w:val="24"/>
                <w:vertAlign w:val="superscript"/>
                <w:lang w:val="uk-UA"/>
              </w:rPr>
              <w:t>)</w:t>
            </w:r>
          </w:p>
        </w:tc>
      </w:tr>
      <w:tr w:rsidR="00B703B5" w:rsidRPr="00B703B5" w:rsidTr="00AD5794">
        <w:tc>
          <w:tcPr>
            <w:tcW w:w="10008" w:type="dxa"/>
            <w:gridSpan w:val="6"/>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AD5794">
        <w:tc>
          <w:tcPr>
            <w:tcW w:w="10008" w:type="dxa"/>
            <w:gridSpan w:val="6"/>
            <w:tcBorders>
              <w:top w:val="single" w:sz="4" w:space="0" w:color="000000"/>
            </w:tcBorders>
            <w:shd w:val="clear" w:color="auto" w:fill="auto"/>
          </w:tcPr>
          <w:p w:rsidR="00B703B5" w:rsidRPr="00B703B5" w:rsidRDefault="00C41501" w:rsidP="00B703B5">
            <w:pPr>
              <w:snapToGrid w:val="0"/>
              <w:jc w:val="center"/>
              <w:rPr>
                <w:sz w:val="24"/>
                <w:szCs w:val="24"/>
                <w:vertAlign w:val="superscript"/>
                <w:lang w:val="uk-UA" w:eastAsia="ar-SA"/>
              </w:rPr>
            </w:pPr>
            <w:r w:rsidRPr="00B703B5">
              <w:rPr>
                <w:sz w:val="24"/>
                <w:szCs w:val="24"/>
                <w:vertAlign w:val="superscript"/>
                <w:lang w:val="uk-UA" w:eastAsia="ar-SA"/>
              </w:rPr>
              <w:t>(назва продукції, код ДКПП,</w:t>
            </w:r>
            <w:r>
              <w:rPr>
                <w:sz w:val="24"/>
                <w:szCs w:val="24"/>
                <w:vertAlign w:val="superscript"/>
                <w:lang w:val="uk-UA" w:eastAsia="ar-SA"/>
              </w:rPr>
              <w:t xml:space="preserve"> </w:t>
            </w:r>
            <w:r w:rsidR="00B703B5" w:rsidRPr="00B703B5">
              <w:rPr>
                <w:sz w:val="24"/>
                <w:szCs w:val="24"/>
                <w:vertAlign w:val="superscript"/>
                <w:lang w:val="uk-UA" w:eastAsia="ar-SA"/>
              </w:rPr>
              <w:t>код УКТЗЕД для імпортної продукції)</w:t>
            </w:r>
          </w:p>
        </w:tc>
      </w:tr>
      <w:tr w:rsidR="00CD48D7" w:rsidRPr="00B703B5" w:rsidTr="00CD48D7">
        <w:tc>
          <w:tcPr>
            <w:tcW w:w="2235" w:type="dxa"/>
            <w:gridSpan w:val="3"/>
            <w:shd w:val="clear" w:color="auto" w:fill="auto"/>
          </w:tcPr>
          <w:p w:rsidR="00CD48D7" w:rsidRPr="00B703B5" w:rsidRDefault="00CD48D7" w:rsidP="00CD48D7">
            <w:pPr>
              <w:snapToGrid w:val="0"/>
              <w:rPr>
                <w:sz w:val="24"/>
                <w:szCs w:val="24"/>
                <w:lang w:val="uk-UA" w:eastAsia="ar-SA"/>
              </w:rPr>
            </w:pPr>
            <w:r>
              <w:rPr>
                <w:sz w:val="24"/>
                <w:szCs w:val="24"/>
                <w:lang w:val="uk-UA" w:eastAsia="ar-SA"/>
              </w:rPr>
              <w:t>що виготовляється</w:t>
            </w:r>
          </w:p>
        </w:tc>
        <w:tc>
          <w:tcPr>
            <w:tcW w:w="7773" w:type="dxa"/>
            <w:gridSpan w:val="3"/>
            <w:tcBorders>
              <w:bottom w:val="single" w:sz="4" w:space="0" w:color="000000"/>
            </w:tcBorders>
            <w:shd w:val="clear" w:color="auto" w:fill="auto"/>
          </w:tcPr>
          <w:p w:rsidR="00CD48D7" w:rsidRPr="00B703B5" w:rsidRDefault="00CD48D7" w:rsidP="00AD5794">
            <w:pPr>
              <w:snapToGrid w:val="0"/>
              <w:rPr>
                <w:sz w:val="24"/>
                <w:szCs w:val="24"/>
                <w:lang w:val="uk-UA" w:eastAsia="ar-SA"/>
              </w:rPr>
            </w:pPr>
          </w:p>
        </w:tc>
      </w:tr>
      <w:tr w:rsidR="00CD48D7" w:rsidRPr="00B703B5" w:rsidTr="00CD48D7">
        <w:tc>
          <w:tcPr>
            <w:tcW w:w="2235" w:type="dxa"/>
            <w:gridSpan w:val="3"/>
            <w:shd w:val="clear" w:color="auto" w:fill="auto"/>
          </w:tcPr>
          <w:p w:rsidR="00CD48D7" w:rsidRPr="00B703B5" w:rsidRDefault="00CD48D7" w:rsidP="00AD5794">
            <w:pPr>
              <w:snapToGrid w:val="0"/>
              <w:rPr>
                <w:sz w:val="24"/>
                <w:szCs w:val="24"/>
                <w:lang w:val="uk-UA" w:eastAsia="ar-SA"/>
              </w:rPr>
            </w:pPr>
          </w:p>
        </w:tc>
        <w:tc>
          <w:tcPr>
            <w:tcW w:w="7773" w:type="dxa"/>
            <w:gridSpan w:val="3"/>
            <w:tcBorders>
              <w:top w:val="single" w:sz="4" w:space="0" w:color="000000"/>
            </w:tcBorders>
            <w:shd w:val="clear" w:color="auto" w:fill="auto"/>
          </w:tcPr>
          <w:p w:rsidR="00CD48D7" w:rsidRPr="00B703B5" w:rsidRDefault="00CD48D7" w:rsidP="00CD48D7">
            <w:pPr>
              <w:snapToGrid w:val="0"/>
              <w:jc w:val="center"/>
              <w:rPr>
                <w:sz w:val="24"/>
                <w:szCs w:val="24"/>
                <w:vertAlign w:val="superscript"/>
                <w:lang w:val="uk-UA" w:eastAsia="ar-SA"/>
              </w:rPr>
            </w:pPr>
            <w:r w:rsidRPr="00B703B5">
              <w:rPr>
                <w:sz w:val="24"/>
                <w:szCs w:val="24"/>
                <w:vertAlign w:val="superscript"/>
                <w:lang w:val="uk-UA" w:eastAsia="ar-SA"/>
              </w:rPr>
              <w:t xml:space="preserve">(назва </w:t>
            </w:r>
            <w:r>
              <w:rPr>
                <w:sz w:val="24"/>
                <w:szCs w:val="24"/>
                <w:vertAlign w:val="superscript"/>
                <w:lang w:val="uk-UA" w:eastAsia="ar-SA"/>
              </w:rPr>
              <w:t>організації – виробника, код ЄДРПОУ)</w:t>
            </w:r>
          </w:p>
        </w:tc>
      </w:tr>
    </w:tbl>
    <w:p w:rsidR="00B703B5" w:rsidRPr="00B703B5" w:rsidRDefault="00B703B5" w:rsidP="00CD48D7">
      <w:pPr>
        <w:ind w:firstLine="567"/>
        <w:rPr>
          <w:sz w:val="24"/>
          <w:szCs w:val="24"/>
          <w:lang w:val="uk-UA" w:eastAsia="ar-SA"/>
        </w:rPr>
      </w:pPr>
      <w:r w:rsidRPr="00B703B5">
        <w:rPr>
          <w:sz w:val="24"/>
          <w:szCs w:val="24"/>
          <w:lang w:val="uk-UA" w:eastAsia="ar-SA"/>
        </w:rPr>
        <w:t>Повідомляємо:</w:t>
      </w:r>
    </w:p>
    <w:p w:rsidR="00B703B5" w:rsidRPr="00B703B5" w:rsidRDefault="00B703B5" w:rsidP="00B703B5">
      <w:pPr>
        <w:ind w:firstLine="900"/>
        <w:rPr>
          <w:sz w:val="24"/>
          <w:szCs w:val="24"/>
          <w:lang w:val="uk-UA" w:eastAsia="ar-SA"/>
        </w:rPr>
      </w:pPr>
    </w:p>
    <w:tbl>
      <w:tblPr>
        <w:tblW w:w="0" w:type="auto"/>
        <w:tblLayout w:type="fixed"/>
        <w:tblLook w:val="0000" w:firstRow="0" w:lastRow="0" w:firstColumn="0" w:lastColumn="0" w:noHBand="0" w:noVBand="0"/>
      </w:tblPr>
      <w:tblGrid>
        <w:gridCol w:w="7848"/>
        <w:gridCol w:w="2160"/>
      </w:tblGrid>
      <w:tr w:rsidR="00B703B5" w:rsidRPr="00B703B5" w:rsidTr="00AD5794">
        <w:tc>
          <w:tcPr>
            <w:tcW w:w="7848" w:type="dxa"/>
            <w:shd w:val="clear" w:color="auto" w:fill="auto"/>
          </w:tcPr>
          <w:p w:rsidR="00B703B5" w:rsidRPr="00B703B5" w:rsidRDefault="00D030F3" w:rsidP="00B703B5">
            <w:pPr>
              <w:snapToGrid w:val="0"/>
              <w:ind w:firstLine="540"/>
              <w:rPr>
                <w:sz w:val="24"/>
                <w:szCs w:val="24"/>
                <w:lang w:val="uk-UA" w:eastAsia="ar-SA"/>
              </w:rPr>
            </w:pPr>
            <w:r>
              <w:rPr>
                <w:sz w:val="24"/>
                <w:szCs w:val="24"/>
                <w:lang w:val="uk-UA" w:eastAsia="ar-SA"/>
              </w:rPr>
              <w:t>1</w:t>
            </w:r>
            <w:r w:rsidR="00B703B5" w:rsidRPr="00B703B5">
              <w:rPr>
                <w:sz w:val="24"/>
                <w:szCs w:val="24"/>
                <w:lang w:val="uk-UA" w:eastAsia="ar-SA"/>
              </w:rPr>
              <w:t> Сертифікація буде проведена на відповідність продукції вимогам</w:t>
            </w:r>
          </w:p>
        </w:tc>
        <w:tc>
          <w:tcPr>
            <w:tcW w:w="2160" w:type="dxa"/>
            <w:shd w:val="clear" w:color="auto" w:fill="auto"/>
          </w:tcPr>
          <w:p w:rsidR="00B703B5" w:rsidRPr="00B703B5" w:rsidRDefault="00B703B5" w:rsidP="00B703B5">
            <w:pPr>
              <w:snapToGrid w:val="0"/>
              <w:rPr>
                <w:sz w:val="24"/>
                <w:szCs w:val="24"/>
                <w:lang w:val="uk-UA" w:eastAsia="ar-SA"/>
              </w:rPr>
            </w:pPr>
          </w:p>
        </w:tc>
      </w:tr>
      <w:tr w:rsidR="00B703B5" w:rsidRPr="00422000" w:rsidTr="00AD5794">
        <w:tc>
          <w:tcPr>
            <w:tcW w:w="10008" w:type="dxa"/>
            <w:gridSpan w:val="2"/>
            <w:tcBorders>
              <w:bottom w:val="single" w:sz="4" w:space="0" w:color="000000"/>
            </w:tcBorders>
            <w:shd w:val="clear" w:color="auto" w:fill="auto"/>
          </w:tcPr>
          <w:p w:rsidR="00B703B5" w:rsidRPr="00422000" w:rsidRDefault="00B703B5" w:rsidP="00B703B5">
            <w:pPr>
              <w:snapToGrid w:val="0"/>
              <w:jc w:val="both"/>
              <w:rPr>
                <w:sz w:val="24"/>
                <w:szCs w:val="24"/>
                <w:lang w:val="uk-UA" w:eastAsia="ar-SA"/>
              </w:rPr>
            </w:pPr>
          </w:p>
        </w:tc>
      </w:tr>
      <w:tr w:rsidR="00B703B5" w:rsidRPr="00422000" w:rsidTr="00767999">
        <w:tc>
          <w:tcPr>
            <w:tcW w:w="10008" w:type="dxa"/>
            <w:gridSpan w:val="2"/>
            <w:tcBorders>
              <w:top w:val="single" w:sz="4" w:space="0" w:color="000000"/>
            </w:tcBorders>
            <w:shd w:val="clear" w:color="auto" w:fill="auto"/>
          </w:tcPr>
          <w:p w:rsidR="00B703B5" w:rsidRPr="00422000" w:rsidRDefault="00B703B5" w:rsidP="00767999">
            <w:pPr>
              <w:snapToGrid w:val="0"/>
              <w:jc w:val="center"/>
              <w:rPr>
                <w:sz w:val="24"/>
                <w:szCs w:val="24"/>
                <w:vertAlign w:val="superscript"/>
                <w:lang w:val="uk-UA" w:eastAsia="ar-SA"/>
              </w:rPr>
            </w:pPr>
            <w:r w:rsidRPr="00422000">
              <w:rPr>
                <w:sz w:val="24"/>
                <w:szCs w:val="24"/>
                <w:vertAlign w:val="superscript"/>
                <w:lang w:val="uk-UA" w:eastAsia="ar-SA"/>
              </w:rPr>
              <w:t>(позначення та назва нормативних документів</w:t>
            </w:r>
            <w:r w:rsidR="00767999" w:rsidRPr="00422000">
              <w:rPr>
                <w:sz w:val="24"/>
                <w:szCs w:val="24"/>
                <w:vertAlign w:val="superscript"/>
                <w:lang w:val="uk-UA" w:eastAsia="ar-SA"/>
              </w:rPr>
              <w:t>; п</w:t>
            </w:r>
            <w:r w:rsidR="00767999" w:rsidRPr="00422000">
              <w:rPr>
                <w:sz w:val="24"/>
                <w:szCs w:val="24"/>
                <w:vertAlign w:val="superscript"/>
                <w:lang w:val="uk-UA"/>
              </w:rPr>
              <w:t xml:space="preserve">ерелік пунктів, в яких встановлені вимоги до показників та характеристик продукції, </w:t>
            </w:r>
          </w:p>
        </w:tc>
      </w:tr>
      <w:tr w:rsidR="00B703B5" w:rsidRPr="00422000" w:rsidTr="00767999">
        <w:tc>
          <w:tcPr>
            <w:tcW w:w="10008" w:type="dxa"/>
            <w:gridSpan w:val="2"/>
            <w:tcBorders>
              <w:bottom w:val="single" w:sz="4" w:space="0" w:color="auto"/>
            </w:tcBorders>
            <w:shd w:val="clear" w:color="auto" w:fill="auto"/>
          </w:tcPr>
          <w:p w:rsidR="00B703B5" w:rsidRPr="00422000" w:rsidRDefault="00B703B5" w:rsidP="00B703B5">
            <w:pPr>
              <w:snapToGrid w:val="0"/>
              <w:jc w:val="both"/>
              <w:rPr>
                <w:sz w:val="24"/>
                <w:szCs w:val="24"/>
                <w:lang w:val="uk-UA" w:eastAsia="ar-SA"/>
              </w:rPr>
            </w:pPr>
          </w:p>
        </w:tc>
      </w:tr>
      <w:tr w:rsidR="00B703B5" w:rsidRPr="00422000" w:rsidTr="00767999">
        <w:tc>
          <w:tcPr>
            <w:tcW w:w="10008" w:type="dxa"/>
            <w:gridSpan w:val="2"/>
            <w:tcBorders>
              <w:top w:val="single" w:sz="4" w:space="0" w:color="auto"/>
            </w:tcBorders>
            <w:shd w:val="clear" w:color="auto" w:fill="auto"/>
          </w:tcPr>
          <w:p w:rsidR="00B703B5" w:rsidRPr="00422000" w:rsidRDefault="00767999" w:rsidP="00767999">
            <w:pPr>
              <w:snapToGrid w:val="0"/>
              <w:jc w:val="center"/>
              <w:rPr>
                <w:sz w:val="24"/>
                <w:szCs w:val="24"/>
                <w:lang w:val="uk-UA" w:eastAsia="ar-SA"/>
              </w:rPr>
            </w:pPr>
            <w:r w:rsidRPr="00422000">
              <w:rPr>
                <w:sz w:val="24"/>
                <w:szCs w:val="24"/>
                <w:vertAlign w:val="superscript"/>
                <w:lang w:val="uk-UA"/>
              </w:rPr>
              <w:t>за якими будуть проводитись сертифікаційні випробування та/або перелік цих показників та характеристик)</w:t>
            </w:r>
          </w:p>
        </w:tc>
      </w:tr>
      <w:tr w:rsidR="00B703B5" w:rsidRPr="00422000" w:rsidTr="00767999">
        <w:tc>
          <w:tcPr>
            <w:tcW w:w="10008" w:type="dxa"/>
            <w:gridSpan w:val="2"/>
            <w:tcBorders>
              <w:bottom w:val="single" w:sz="4" w:space="0" w:color="000000"/>
            </w:tcBorders>
            <w:shd w:val="clear" w:color="auto" w:fill="auto"/>
          </w:tcPr>
          <w:p w:rsidR="00B703B5" w:rsidRPr="00422000" w:rsidRDefault="00B703B5" w:rsidP="00B703B5">
            <w:pPr>
              <w:snapToGrid w:val="0"/>
              <w:jc w:val="both"/>
              <w:rPr>
                <w:sz w:val="24"/>
                <w:szCs w:val="24"/>
                <w:lang w:val="uk-UA" w:eastAsia="ar-SA"/>
              </w:rPr>
            </w:pPr>
          </w:p>
        </w:tc>
      </w:tr>
    </w:tbl>
    <w:p w:rsidR="00B703B5" w:rsidRPr="00422000" w:rsidRDefault="00B703B5" w:rsidP="00B703B5">
      <w:pPr>
        <w:rPr>
          <w:sz w:val="24"/>
          <w:szCs w:val="24"/>
          <w:lang w:val="uk-UA" w:eastAsia="ar-SA"/>
        </w:rPr>
      </w:pPr>
    </w:p>
    <w:p w:rsidR="00B703B5" w:rsidRPr="00422000" w:rsidRDefault="00B703B5" w:rsidP="00B703B5">
      <w:pPr>
        <w:ind w:firstLine="540"/>
        <w:rPr>
          <w:sz w:val="24"/>
          <w:szCs w:val="24"/>
          <w:lang w:val="uk-UA" w:eastAsia="ar-SA"/>
        </w:rPr>
      </w:pPr>
      <w:r w:rsidRPr="00422000">
        <w:rPr>
          <w:sz w:val="24"/>
          <w:szCs w:val="24"/>
          <w:lang w:val="uk-UA" w:eastAsia="ar-SA"/>
        </w:rPr>
        <w:t>2. Схема сертифікації міститиме:</w:t>
      </w:r>
    </w:p>
    <w:p w:rsidR="00823DB3" w:rsidRPr="00422000" w:rsidRDefault="00823DB3" w:rsidP="00B703B5">
      <w:pPr>
        <w:ind w:firstLine="540"/>
        <w:rPr>
          <w:sz w:val="24"/>
          <w:szCs w:val="24"/>
          <w:lang w:val="uk-UA" w:eastAsia="ar-SA"/>
        </w:rPr>
      </w:pPr>
      <w:r w:rsidRPr="00422000">
        <w:rPr>
          <w:sz w:val="24"/>
          <w:szCs w:val="24"/>
          <w:lang w:val="uk-UA" w:eastAsia="ar-SA"/>
        </w:rPr>
        <w:t>- аналіз документації</w:t>
      </w:r>
      <w:r w:rsidR="003A7601" w:rsidRPr="00422000">
        <w:rPr>
          <w:b/>
          <w:sz w:val="24"/>
          <w:szCs w:val="24"/>
          <w:lang w:val="uk-UA" w:eastAsia="ar-SA"/>
        </w:rPr>
        <w:t>*</w:t>
      </w:r>
      <w:r w:rsidRPr="00422000">
        <w:rPr>
          <w:sz w:val="24"/>
          <w:szCs w:val="24"/>
          <w:lang w:val="uk-UA" w:eastAsia="ar-SA"/>
        </w:rPr>
        <w:t>;</w:t>
      </w:r>
    </w:p>
    <w:p w:rsidR="00B703B5" w:rsidRPr="00422000" w:rsidRDefault="00B703B5" w:rsidP="00B703B5">
      <w:pPr>
        <w:ind w:firstLine="540"/>
        <w:rPr>
          <w:sz w:val="24"/>
          <w:szCs w:val="24"/>
          <w:lang w:val="uk-UA" w:eastAsia="ar-SA"/>
        </w:rPr>
      </w:pPr>
      <w:r w:rsidRPr="00422000">
        <w:rPr>
          <w:sz w:val="24"/>
          <w:szCs w:val="24"/>
          <w:lang w:val="uk-UA" w:eastAsia="ar-SA"/>
        </w:rPr>
        <w:t>- обстеження виробництва</w:t>
      </w:r>
      <w:r w:rsidR="003A7601" w:rsidRPr="00422000">
        <w:rPr>
          <w:b/>
          <w:sz w:val="24"/>
          <w:szCs w:val="24"/>
          <w:lang w:val="uk-UA" w:eastAsia="ar-SA"/>
        </w:rPr>
        <w:t>*</w:t>
      </w:r>
      <w:r w:rsidRPr="00422000">
        <w:rPr>
          <w:sz w:val="24"/>
          <w:szCs w:val="24"/>
          <w:lang w:val="uk-UA" w:eastAsia="ar-SA"/>
        </w:rPr>
        <w:t>;</w:t>
      </w:r>
    </w:p>
    <w:p w:rsidR="00B703B5" w:rsidRPr="00422000" w:rsidRDefault="00B703B5" w:rsidP="00B703B5">
      <w:pPr>
        <w:ind w:firstLine="540"/>
        <w:rPr>
          <w:sz w:val="24"/>
          <w:szCs w:val="24"/>
          <w:lang w:val="uk-UA" w:eastAsia="ar-SA"/>
        </w:rPr>
      </w:pPr>
      <w:r w:rsidRPr="00422000">
        <w:rPr>
          <w:sz w:val="24"/>
          <w:szCs w:val="24"/>
          <w:lang w:val="uk-UA" w:eastAsia="ar-SA"/>
        </w:rPr>
        <w:t>- атестацію виробництва</w:t>
      </w:r>
      <w:r w:rsidR="003A7601" w:rsidRPr="00422000">
        <w:rPr>
          <w:b/>
          <w:sz w:val="24"/>
          <w:szCs w:val="24"/>
          <w:lang w:val="uk-UA" w:eastAsia="ar-SA"/>
        </w:rPr>
        <w:t>*</w:t>
      </w:r>
      <w:r w:rsidRPr="00422000">
        <w:rPr>
          <w:sz w:val="24"/>
          <w:szCs w:val="24"/>
          <w:lang w:val="uk-UA" w:eastAsia="ar-SA"/>
        </w:rPr>
        <w:t>;</w:t>
      </w:r>
    </w:p>
    <w:p w:rsidR="00B703B5" w:rsidRPr="00422000" w:rsidRDefault="00B703B5" w:rsidP="00B703B5">
      <w:pPr>
        <w:ind w:firstLine="540"/>
        <w:rPr>
          <w:sz w:val="24"/>
          <w:szCs w:val="24"/>
          <w:lang w:val="uk-UA" w:eastAsia="ar-SA"/>
        </w:rPr>
      </w:pPr>
      <w:r w:rsidRPr="00422000">
        <w:rPr>
          <w:sz w:val="24"/>
          <w:szCs w:val="24"/>
          <w:lang w:val="uk-UA" w:eastAsia="ar-SA"/>
        </w:rPr>
        <w:t>- сертифікацію/оцінку системи управління якістю</w:t>
      </w:r>
      <w:r w:rsidR="003A7601" w:rsidRPr="00422000">
        <w:rPr>
          <w:b/>
          <w:sz w:val="24"/>
          <w:szCs w:val="24"/>
          <w:lang w:val="uk-UA" w:eastAsia="ar-SA"/>
        </w:rPr>
        <w:t>*</w:t>
      </w:r>
      <w:r w:rsidRPr="00422000">
        <w:rPr>
          <w:sz w:val="24"/>
          <w:szCs w:val="24"/>
          <w:lang w:val="uk-UA" w:eastAsia="ar-SA"/>
        </w:rPr>
        <w:t>;</w:t>
      </w:r>
    </w:p>
    <w:p w:rsidR="00B703B5" w:rsidRPr="00422000" w:rsidRDefault="00B703B5" w:rsidP="00B703B5">
      <w:pPr>
        <w:ind w:firstLine="540"/>
        <w:rPr>
          <w:sz w:val="24"/>
          <w:szCs w:val="24"/>
          <w:lang w:val="uk-UA" w:eastAsia="ar-SA"/>
        </w:rPr>
      </w:pPr>
      <w:r w:rsidRPr="00422000">
        <w:rPr>
          <w:sz w:val="24"/>
          <w:szCs w:val="24"/>
          <w:lang w:val="uk-UA" w:eastAsia="ar-SA"/>
        </w:rPr>
        <w:t>- сертифікацію системи управління безпечністю харчових продуктів</w:t>
      </w:r>
      <w:r w:rsidR="003A7601" w:rsidRPr="00422000">
        <w:rPr>
          <w:b/>
          <w:sz w:val="24"/>
          <w:szCs w:val="24"/>
          <w:lang w:val="uk-UA" w:eastAsia="ar-SA"/>
        </w:rPr>
        <w:t>*</w:t>
      </w:r>
      <w:r w:rsidRPr="00422000">
        <w:rPr>
          <w:sz w:val="24"/>
          <w:szCs w:val="24"/>
          <w:lang w:val="uk-UA" w:eastAsia="ar-SA"/>
        </w:rPr>
        <w:t>;</w:t>
      </w:r>
    </w:p>
    <w:p w:rsidR="00B703B5" w:rsidRPr="00422000" w:rsidRDefault="00B703B5" w:rsidP="00B703B5">
      <w:pPr>
        <w:ind w:firstLine="540"/>
        <w:rPr>
          <w:sz w:val="24"/>
          <w:szCs w:val="24"/>
          <w:lang w:val="uk-UA" w:eastAsia="ar-SA"/>
        </w:rPr>
      </w:pPr>
      <w:r w:rsidRPr="00422000">
        <w:rPr>
          <w:sz w:val="24"/>
          <w:szCs w:val="24"/>
          <w:lang w:val="uk-UA" w:eastAsia="ar-SA"/>
        </w:rPr>
        <w:t>- відбір зразків продукції для випробувань;</w:t>
      </w:r>
    </w:p>
    <w:p w:rsidR="00B703B5" w:rsidRPr="00422000" w:rsidRDefault="00B703B5" w:rsidP="00B703B5">
      <w:pPr>
        <w:ind w:firstLine="540"/>
        <w:rPr>
          <w:sz w:val="24"/>
          <w:szCs w:val="24"/>
          <w:lang w:val="uk-UA" w:eastAsia="ar-SA"/>
        </w:rPr>
      </w:pPr>
      <w:r w:rsidRPr="00422000">
        <w:rPr>
          <w:sz w:val="24"/>
          <w:szCs w:val="24"/>
          <w:lang w:val="uk-UA" w:eastAsia="ar-SA"/>
        </w:rPr>
        <w:t>- випробування зразків продукції з метою сертифікації;</w:t>
      </w:r>
    </w:p>
    <w:p w:rsidR="00B703B5" w:rsidRPr="00422000" w:rsidRDefault="00B703B5" w:rsidP="00B703B5">
      <w:pPr>
        <w:ind w:firstLine="540"/>
        <w:rPr>
          <w:sz w:val="24"/>
          <w:szCs w:val="24"/>
          <w:lang w:val="uk-UA" w:eastAsia="ar-SA"/>
        </w:rPr>
      </w:pPr>
      <w:r w:rsidRPr="00422000">
        <w:rPr>
          <w:sz w:val="24"/>
          <w:szCs w:val="24"/>
          <w:lang w:val="uk-UA" w:eastAsia="ar-SA"/>
        </w:rPr>
        <w:t>- технічний нагляд за сертифіковано</w:t>
      </w:r>
      <w:r w:rsidR="006B50D0" w:rsidRPr="00422000">
        <w:rPr>
          <w:sz w:val="24"/>
          <w:szCs w:val="24"/>
          <w:lang w:val="uk-UA" w:eastAsia="ar-SA"/>
        </w:rPr>
        <w:t>ю</w:t>
      </w:r>
      <w:r w:rsidRPr="00422000">
        <w:rPr>
          <w:sz w:val="24"/>
          <w:szCs w:val="24"/>
          <w:lang w:val="uk-UA" w:eastAsia="ar-SA"/>
        </w:rPr>
        <w:t xml:space="preserve"> продукці</w:t>
      </w:r>
      <w:r w:rsidR="006B50D0" w:rsidRPr="00422000">
        <w:rPr>
          <w:sz w:val="24"/>
          <w:szCs w:val="24"/>
          <w:lang w:val="uk-UA" w:eastAsia="ar-SA"/>
        </w:rPr>
        <w:t>єю</w:t>
      </w:r>
      <w:r w:rsidR="003A7601" w:rsidRPr="00422000">
        <w:rPr>
          <w:b/>
          <w:sz w:val="24"/>
          <w:szCs w:val="24"/>
          <w:lang w:val="uk-UA" w:eastAsia="ar-SA"/>
        </w:rPr>
        <w:t>*</w:t>
      </w:r>
      <w:r w:rsidRPr="00422000">
        <w:rPr>
          <w:sz w:val="24"/>
          <w:szCs w:val="24"/>
          <w:lang w:val="uk-UA" w:eastAsia="ar-SA"/>
        </w:rPr>
        <w:t>.</w:t>
      </w:r>
    </w:p>
    <w:p w:rsidR="00B703B5" w:rsidRPr="00422000" w:rsidRDefault="00B703B5" w:rsidP="00B703B5">
      <w:pPr>
        <w:ind w:firstLine="900"/>
        <w:rPr>
          <w:sz w:val="24"/>
          <w:szCs w:val="24"/>
          <w:lang w:val="uk-UA" w:eastAsia="ar-SA"/>
        </w:rPr>
      </w:pPr>
    </w:p>
    <w:tbl>
      <w:tblPr>
        <w:tblW w:w="0" w:type="auto"/>
        <w:tblLayout w:type="fixed"/>
        <w:tblLook w:val="0000" w:firstRow="0" w:lastRow="0" w:firstColumn="0" w:lastColumn="0" w:noHBand="0" w:noVBand="0"/>
      </w:tblPr>
      <w:tblGrid>
        <w:gridCol w:w="311"/>
        <w:gridCol w:w="157"/>
        <w:gridCol w:w="1080"/>
        <w:gridCol w:w="180"/>
        <w:gridCol w:w="239"/>
        <w:gridCol w:w="121"/>
        <w:gridCol w:w="1260"/>
        <w:gridCol w:w="21"/>
        <w:gridCol w:w="218"/>
        <w:gridCol w:w="4535"/>
        <w:gridCol w:w="633"/>
        <w:gridCol w:w="353"/>
        <w:gridCol w:w="781"/>
        <w:gridCol w:w="119"/>
      </w:tblGrid>
      <w:tr w:rsidR="002312EE" w:rsidRPr="00422000" w:rsidTr="002312EE">
        <w:trPr>
          <w:gridAfter w:val="1"/>
          <w:wAfter w:w="119" w:type="dxa"/>
        </w:trPr>
        <w:tc>
          <w:tcPr>
            <w:tcW w:w="9889" w:type="dxa"/>
            <w:gridSpan w:val="13"/>
            <w:shd w:val="clear" w:color="auto" w:fill="auto"/>
          </w:tcPr>
          <w:p w:rsidR="002312EE" w:rsidRPr="00422000" w:rsidRDefault="00D030F3" w:rsidP="003A7601">
            <w:pPr>
              <w:snapToGrid w:val="0"/>
              <w:ind w:firstLine="540"/>
              <w:rPr>
                <w:sz w:val="24"/>
                <w:szCs w:val="24"/>
                <w:lang w:val="uk-UA" w:eastAsia="ar-SA"/>
              </w:rPr>
            </w:pPr>
            <w:r>
              <w:rPr>
                <w:sz w:val="24"/>
                <w:szCs w:val="24"/>
                <w:lang w:val="uk-UA" w:eastAsia="ar-SA"/>
              </w:rPr>
              <w:t>3</w:t>
            </w:r>
            <w:r w:rsidR="003A7601" w:rsidRPr="00422000">
              <w:rPr>
                <w:b/>
                <w:sz w:val="24"/>
                <w:szCs w:val="24"/>
                <w:lang w:val="uk-UA" w:eastAsia="ar-SA"/>
              </w:rPr>
              <w:t>*</w:t>
            </w:r>
            <w:r w:rsidR="002312EE" w:rsidRPr="00422000">
              <w:rPr>
                <w:sz w:val="24"/>
                <w:szCs w:val="24"/>
                <w:lang w:val="uk-UA" w:eastAsia="ar-SA"/>
              </w:rPr>
              <w:t xml:space="preserve"> Аналіз документації </w:t>
            </w:r>
            <w:r w:rsidR="002312EE" w:rsidRPr="00422000">
              <w:rPr>
                <w:spacing w:val="-4"/>
                <w:sz w:val="24"/>
                <w:szCs w:val="24"/>
                <w:lang w:val="uk-UA"/>
              </w:rPr>
              <w:t>стосовно організації виробництва та контролю продукції</w:t>
            </w:r>
            <w:r w:rsidR="002312EE" w:rsidRPr="00422000">
              <w:rPr>
                <w:sz w:val="24"/>
                <w:szCs w:val="24"/>
                <w:lang w:val="uk-UA" w:eastAsia="ar-SA"/>
              </w:rPr>
              <w:t xml:space="preserve">, що сертифікується, буде проведена в період </w:t>
            </w:r>
          </w:p>
        </w:tc>
      </w:tr>
      <w:tr w:rsidR="002312EE" w:rsidRPr="00B703B5" w:rsidTr="002312EE">
        <w:trPr>
          <w:gridAfter w:val="1"/>
          <w:wAfter w:w="119" w:type="dxa"/>
        </w:trPr>
        <w:tc>
          <w:tcPr>
            <w:tcW w:w="311" w:type="dxa"/>
            <w:shd w:val="clear" w:color="auto" w:fill="auto"/>
          </w:tcPr>
          <w:p w:rsidR="002312EE" w:rsidRPr="00B703B5" w:rsidRDefault="002312EE" w:rsidP="00AD5794">
            <w:pPr>
              <w:snapToGrid w:val="0"/>
              <w:rPr>
                <w:sz w:val="24"/>
                <w:szCs w:val="24"/>
                <w:lang w:val="uk-UA" w:eastAsia="ar-SA"/>
              </w:rPr>
            </w:pPr>
            <w:r w:rsidRPr="00B703B5">
              <w:rPr>
                <w:sz w:val="24"/>
                <w:szCs w:val="24"/>
                <w:lang w:val="uk-UA" w:eastAsia="ar-SA"/>
              </w:rPr>
              <w:lastRenderedPageBreak/>
              <w:t>з</w:t>
            </w:r>
          </w:p>
        </w:tc>
        <w:tc>
          <w:tcPr>
            <w:tcW w:w="1237" w:type="dxa"/>
            <w:gridSpan w:val="2"/>
            <w:tcBorders>
              <w:bottom w:val="single" w:sz="4" w:space="0" w:color="000000"/>
            </w:tcBorders>
            <w:shd w:val="clear" w:color="auto" w:fill="auto"/>
          </w:tcPr>
          <w:p w:rsidR="002312EE" w:rsidRPr="00B703B5" w:rsidRDefault="002312EE" w:rsidP="00AD5794">
            <w:pPr>
              <w:snapToGrid w:val="0"/>
              <w:rPr>
                <w:sz w:val="24"/>
                <w:szCs w:val="24"/>
                <w:lang w:val="uk-UA" w:eastAsia="ar-SA"/>
              </w:rPr>
            </w:pPr>
          </w:p>
        </w:tc>
        <w:tc>
          <w:tcPr>
            <w:tcW w:w="540" w:type="dxa"/>
            <w:gridSpan w:val="3"/>
            <w:shd w:val="clear" w:color="auto" w:fill="auto"/>
          </w:tcPr>
          <w:p w:rsidR="002312EE" w:rsidRPr="00B703B5" w:rsidRDefault="002312EE" w:rsidP="00AD5794">
            <w:pPr>
              <w:snapToGrid w:val="0"/>
              <w:rPr>
                <w:sz w:val="24"/>
                <w:szCs w:val="24"/>
                <w:lang w:val="uk-UA" w:eastAsia="ar-SA"/>
              </w:rPr>
            </w:pPr>
            <w:r w:rsidRPr="00B703B5">
              <w:rPr>
                <w:sz w:val="24"/>
                <w:szCs w:val="24"/>
                <w:lang w:val="uk-UA" w:eastAsia="ar-SA"/>
              </w:rPr>
              <w:t>до</w:t>
            </w:r>
          </w:p>
        </w:tc>
        <w:tc>
          <w:tcPr>
            <w:tcW w:w="1260" w:type="dxa"/>
            <w:tcBorders>
              <w:bottom w:val="single" w:sz="4" w:space="0" w:color="000000"/>
            </w:tcBorders>
            <w:shd w:val="clear" w:color="auto" w:fill="auto"/>
          </w:tcPr>
          <w:p w:rsidR="002312EE" w:rsidRPr="00B703B5" w:rsidRDefault="002312EE" w:rsidP="00AD5794">
            <w:pPr>
              <w:snapToGrid w:val="0"/>
              <w:rPr>
                <w:sz w:val="24"/>
                <w:szCs w:val="24"/>
                <w:lang w:val="uk-UA" w:eastAsia="ar-SA"/>
              </w:rPr>
            </w:pPr>
          </w:p>
        </w:tc>
        <w:tc>
          <w:tcPr>
            <w:tcW w:w="239" w:type="dxa"/>
            <w:gridSpan w:val="2"/>
            <w:shd w:val="clear" w:color="auto" w:fill="auto"/>
          </w:tcPr>
          <w:p w:rsidR="002312EE" w:rsidRPr="00B703B5" w:rsidRDefault="002312EE" w:rsidP="00AD5794">
            <w:pPr>
              <w:snapToGrid w:val="0"/>
              <w:rPr>
                <w:sz w:val="24"/>
                <w:szCs w:val="24"/>
                <w:lang w:val="uk-UA" w:eastAsia="ar-SA"/>
              </w:rPr>
            </w:pPr>
          </w:p>
        </w:tc>
        <w:tc>
          <w:tcPr>
            <w:tcW w:w="6302" w:type="dxa"/>
            <w:gridSpan w:val="4"/>
            <w:tcBorders>
              <w:bottom w:val="single" w:sz="4" w:space="0" w:color="000000"/>
            </w:tcBorders>
            <w:shd w:val="clear" w:color="auto" w:fill="auto"/>
          </w:tcPr>
          <w:p w:rsidR="002312EE" w:rsidRPr="00B703B5" w:rsidRDefault="002312EE" w:rsidP="00AD5794">
            <w:pPr>
              <w:snapToGrid w:val="0"/>
              <w:rPr>
                <w:sz w:val="24"/>
                <w:szCs w:val="24"/>
                <w:lang w:val="uk-UA" w:eastAsia="ar-SA"/>
              </w:rPr>
            </w:pPr>
          </w:p>
        </w:tc>
      </w:tr>
      <w:tr w:rsidR="002312EE" w:rsidRPr="00B703B5" w:rsidTr="002312EE">
        <w:trPr>
          <w:gridAfter w:val="1"/>
          <w:wAfter w:w="119" w:type="dxa"/>
        </w:trPr>
        <w:tc>
          <w:tcPr>
            <w:tcW w:w="311" w:type="dxa"/>
            <w:shd w:val="clear" w:color="auto" w:fill="auto"/>
          </w:tcPr>
          <w:p w:rsidR="002312EE" w:rsidRPr="00B703B5" w:rsidRDefault="002312EE" w:rsidP="00AD5794">
            <w:pPr>
              <w:snapToGrid w:val="0"/>
              <w:rPr>
                <w:sz w:val="24"/>
                <w:szCs w:val="24"/>
                <w:lang w:val="uk-UA" w:eastAsia="ar-SA"/>
              </w:rPr>
            </w:pPr>
          </w:p>
        </w:tc>
        <w:tc>
          <w:tcPr>
            <w:tcW w:w="1237" w:type="dxa"/>
            <w:gridSpan w:val="2"/>
            <w:shd w:val="clear" w:color="auto" w:fill="auto"/>
          </w:tcPr>
          <w:p w:rsidR="002312EE" w:rsidRPr="00B703B5" w:rsidRDefault="002312EE" w:rsidP="00AD5794">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540" w:type="dxa"/>
            <w:gridSpan w:val="3"/>
            <w:shd w:val="clear" w:color="auto" w:fill="auto"/>
          </w:tcPr>
          <w:p w:rsidR="002312EE" w:rsidRPr="00B703B5" w:rsidRDefault="002312EE" w:rsidP="00AD5794">
            <w:pPr>
              <w:snapToGrid w:val="0"/>
              <w:rPr>
                <w:sz w:val="24"/>
                <w:szCs w:val="24"/>
                <w:lang w:val="uk-UA" w:eastAsia="ar-SA"/>
              </w:rPr>
            </w:pPr>
          </w:p>
        </w:tc>
        <w:tc>
          <w:tcPr>
            <w:tcW w:w="1260" w:type="dxa"/>
            <w:shd w:val="clear" w:color="auto" w:fill="auto"/>
          </w:tcPr>
          <w:p w:rsidR="002312EE" w:rsidRPr="00B703B5" w:rsidRDefault="002312EE" w:rsidP="00AD5794">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239" w:type="dxa"/>
            <w:gridSpan w:val="2"/>
            <w:shd w:val="clear" w:color="auto" w:fill="auto"/>
          </w:tcPr>
          <w:p w:rsidR="002312EE" w:rsidRPr="00B703B5" w:rsidRDefault="002312EE" w:rsidP="00AD5794">
            <w:pPr>
              <w:snapToGrid w:val="0"/>
              <w:jc w:val="center"/>
              <w:rPr>
                <w:sz w:val="24"/>
                <w:szCs w:val="24"/>
                <w:lang w:val="uk-UA" w:eastAsia="ar-SA"/>
              </w:rPr>
            </w:pPr>
          </w:p>
        </w:tc>
        <w:tc>
          <w:tcPr>
            <w:tcW w:w="6302" w:type="dxa"/>
            <w:gridSpan w:val="4"/>
            <w:shd w:val="clear" w:color="auto" w:fill="auto"/>
          </w:tcPr>
          <w:p w:rsidR="002312EE" w:rsidRPr="00B703B5" w:rsidRDefault="002312EE" w:rsidP="00AD5794">
            <w:pPr>
              <w:snapToGrid w:val="0"/>
              <w:jc w:val="center"/>
              <w:rPr>
                <w:sz w:val="24"/>
                <w:szCs w:val="24"/>
                <w:vertAlign w:val="superscript"/>
                <w:lang w:val="uk-UA" w:eastAsia="ar-SA"/>
              </w:rPr>
            </w:pPr>
            <w:r w:rsidRPr="00B703B5">
              <w:rPr>
                <w:sz w:val="24"/>
                <w:szCs w:val="24"/>
                <w:vertAlign w:val="superscript"/>
                <w:lang w:val="uk-UA" w:eastAsia="ar-SA"/>
              </w:rPr>
              <w:t>(назва та адреса організації,</w:t>
            </w:r>
          </w:p>
        </w:tc>
      </w:tr>
      <w:tr w:rsidR="002312EE" w:rsidRPr="00B703B5" w:rsidTr="002312EE">
        <w:trPr>
          <w:gridAfter w:val="1"/>
          <w:wAfter w:w="119" w:type="dxa"/>
          <w:trHeight w:val="185"/>
        </w:trPr>
        <w:tc>
          <w:tcPr>
            <w:tcW w:w="9889" w:type="dxa"/>
            <w:gridSpan w:val="13"/>
            <w:tcBorders>
              <w:bottom w:val="single" w:sz="4" w:space="0" w:color="000000"/>
            </w:tcBorders>
            <w:shd w:val="clear" w:color="auto" w:fill="auto"/>
          </w:tcPr>
          <w:p w:rsidR="002312EE" w:rsidRPr="00B703B5" w:rsidRDefault="002312EE" w:rsidP="00AD5794">
            <w:pPr>
              <w:snapToGrid w:val="0"/>
              <w:jc w:val="both"/>
              <w:rPr>
                <w:sz w:val="24"/>
                <w:szCs w:val="24"/>
                <w:lang w:val="uk-UA" w:eastAsia="ar-SA"/>
              </w:rPr>
            </w:pPr>
          </w:p>
        </w:tc>
      </w:tr>
      <w:tr w:rsidR="002312EE" w:rsidRPr="00B703B5" w:rsidTr="002312EE">
        <w:trPr>
          <w:gridAfter w:val="1"/>
          <w:wAfter w:w="119" w:type="dxa"/>
          <w:trHeight w:val="185"/>
        </w:trPr>
        <w:tc>
          <w:tcPr>
            <w:tcW w:w="9889" w:type="dxa"/>
            <w:gridSpan w:val="13"/>
            <w:tcBorders>
              <w:top w:val="single" w:sz="4" w:space="0" w:color="000000"/>
            </w:tcBorders>
            <w:shd w:val="clear" w:color="auto" w:fill="auto"/>
          </w:tcPr>
          <w:p w:rsidR="002312EE" w:rsidRPr="00B703B5" w:rsidRDefault="002312EE" w:rsidP="002312EE">
            <w:pPr>
              <w:snapToGrid w:val="0"/>
              <w:jc w:val="center"/>
              <w:rPr>
                <w:sz w:val="24"/>
                <w:szCs w:val="24"/>
                <w:vertAlign w:val="superscript"/>
                <w:lang w:val="uk-UA" w:eastAsia="ar-SA"/>
              </w:rPr>
            </w:pPr>
            <w:r w:rsidRPr="00B703B5">
              <w:rPr>
                <w:sz w:val="24"/>
                <w:szCs w:val="24"/>
                <w:vertAlign w:val="superscript"/>
                <w:lang w:val="uk-UA" w:eastAsia="ar-SA"/>
              </w:rPr>
              <w:t xml:space="preserve">що проводитиме </w:t>
            </w:r>
            <w:r>
              <w:rPr>
                <w:sz w:val="24"/>
                <w:szCs w:val="24"/>
                <w:vertAlign w:val="superscript"/>
                <w:lang w:val="uk-UA" w:eastAsia="ar-SA"/>
              </w:rPr>
              <w:t>аналіз документації</w:t>
            </w:r>
            <w:r w:rsidRPr="00B703B5">
              <w:rPr>
                <w:sz w:val="24"/>
                <w:szCs w:val="24"/>
                <w:vertAlign w:val="superscript"/>
                <w:lang w:val="uk-UA" w:eastAsia="ar-SA"/>
              </w:rPr>
              <w:t>)</w:t>
            </w:r>
          </w:p>
        </w:tc>
      </w:tr>
      <w:tr w:rsidR="006B50D0" w:rsidRPr="00B703B5" w:rsidTr="002312EE">
        <w:trPr>
          <w:gridAfter w:val="1"/>
          <w:wAfter w:w="119" w:type="dxa"/>
        </w:trPr>
        <w:tc>
          <w:tcPr>
            <w:tcW w:w="9889" w:type="dxa"/>
            <w:gridSpan w:val="13"/>
            <w:shd w:val="clear" w:color="auto" w:fill="auto"/>
          </w:tcPr>
          <w:p w:rsidR="006B50D0" w:rsidRPr="00B703B5" w:rsidRDefault="002312EE" w:rsidP="003A7601">
            <w:pPr>
              <w:snapToGrid w:val="0"/>
              <w:ind w:firstLine="540"/>
              <w:rPr>
                <w:sz w:val="24"/>
                <w:szCs w:val="24"/>
                <w:lang w:val="uk-UA" w:eastAsia="ar-SA"/>
              </w:rPr>
            </w:pPr>
            <w:r>
              <w:rPr>
                <w:sz w:val="24"/>
                <w:szCs w:val="24"/>
                <w:lang w:val="uk-UA" w:eastAsia="ar-SA"/>
              </w:rPr>
              <w:t>4</w:t>
            </w:r>
            <w:r w:rsidR="006B50D0" w:rsidRPr="00B703B5">
              <w:rPr>
                <w:sz w:val="24"/>
                <w:szCs w:val="24"/>
                <w:lang w:val="uk-UA" w:eastAsia="ar-SA"/>
              </w:rPr>
              <w:t>.</w:t>
            </w:r>
            <w:r w:rsidR="003A7601" w:rsidRPr="003A7601">
              <w:rPr>
                <w:b/>
                <w:sz w:val="24"/>
                <w:szCs w:val="24"/>
                <w:lang w:val="uk-UA" w:eastAsia="ar-SA"/>
              </w:rPr>
              <w:t>*</w:t>
            </w:r>
            <w:r w:rsidR="006B50D0" w:rsidRPr="00B703B5">
              <w:rPr>
                <w:sz w:val="24"/>
                <w:szCs w:val="24"/>
                <w:lang w:val="uk-UA" w:eastAsia="ar-SA"/>
              </w:rPr>
              <w:t> Обстеження виробництва продукції, що сертифікується, буде проведен</w:t>
            </w:r>
            <w:r w:rsidR="006B50D0">
              <w:rPr>
                <w:sz w:val="24"/>
                <w:szCs w:val="24"/>
                <w:lang w:val="uk-UA" w:eastAsia="ar-SA"/>
              </w:rPr>
              <w:t>е</w:t>
            </w:r>
            <w:r w:rsidR="006B50D0" w:rsidRPr="00B703B5">
              <w:rPr>
                <w:sz w:val="24"/>
                <w:szCs w:val="24"/>
                <w:lang w:val="uk-UA" w:eastAsia="ar-SA"/>
              </w:rPr>
              <w:t xml:space="preserve"> в період </w:t>
            </w:r>
          </w:p>
        </w:tc>
      </w:tr>
      <w:tr w:rsidR="002312EE" w:rsidRPr="00B703B5" w:rsidTr="002312EE">
        <w:trPr>
          <w:gridAfter w:val="1"/>
          <w:wAfter w:w="119" w:type="dxa"/>
        </w:trPr>
        <w:tc>
          <w:tcPr>
            <w:tcW w:w="3369" w:type="dxa"/>
            <w:gridSpan w:val="8"/>
            <w:shd w:val="clear" w:color="auto" w:fill="auto"/>
          </w:tcPr>
          <w:p w:rsidR="002312EE" w:rsidRPr="00B703B5" w:rsidRDefault="002312EE" w:rsidP="00AD5794">
            <w:pPr>
              <w:snapToGrid w:val="0"/>
              <w:rPr>
                <w:sz w:val="24"/>
                <w:szCs w:val="24"/>
                <w:lang w:val="uk-UA" w:eastAsia="ar-SA"/>
              </w:rPr>
            </w:pPr>
          </w:p>
        </w:tc>
        <w:tc>
          <w:tcPr>
            <w:tcW w:w="4753" w:type="dxa"/>
            <w:gridSpan w:val="2"/>
            <w:shd w:val="clear" w:color="auto" w:fill="auto"/>
          </w:tcPr>
          <w:p w:rsidR="002312EE" w:rsidRPr="00B703B5" w:rsidRDefault="002312EE" w:rsidP="00AD5794">
            <w:pPr>
              <w:snapToGrid w:val="0"/>
              <w:rPr>
                <w:sz w:val="24"/>
                <w:szCs w:val="24"/>
                <w:lang w:val="uk-UA" w:eastAsia="ar-SA"/>
              </w:rPr>
            </w:pPr>
          </w:p>
        </w:tc>
        <w:tc>
          <w:tcPr>
            <w:tcW w:w="1767" w:type="dxa"/>
            <w:gridSpan w:val="3"/>
            <w:shd w:val="clear" w:color="auto" w:fill="auto"/>
          </w:tcPr>
          <w:p w:rsidR="002312EE" w:rsidRPr="00B703B5" w:rsidRDefault="002312EE" w:rsidP="00AD5794">
            <w:pPr>
              <w:snapToGrid w:val="0"/>
              <w:jc w:val="center"/>
              <w:rPr>
                <w:sz w:val="24"/>
                <w:szCs w:val="24"/>
                <w:vertAlign w:val="superscript"/>
                <w:lang w:val="uk-UA" w:eastAsia="ar-SA"/>
              </w:rPr>
            </w:pPr>
          </w:p>
        </w:tc>
      </w:tr>
      <w:tr w:rsidR="006B50D0" w:rsidRPr="00B703B5" w:rsidTr="002312EE">
        <w:trPr>
          <w:gridAfter w:val="1"/>
          <w:wAfter w:w="119" w:type="dxa"/>
        </w:trPr>
        <w:tc>
          <w:tcPr>
            <w:tcW w:w="311" w:type="dxa"/>
            <w:shd w:val="clear" w:color="auto" w:fill="auto"/>
          </w:tcPr>
          <w:p w:rsidR="006B50D0" w:rsidRPr="00B703B5" w:rsidRDefault="006B50D0" w:rsidP="00AD5794">
            <w:pPr>
              <w:snapToGrid w:val="0"/>
              <w:rPr>
                <w:sz w:val="24"/>
                <w:szCs w:val="24"/>
                <w:lang w:val="uk-UA" w:eastAsia="ar-SA"/>
              </w:rPr>
            </w:pPr>
            <w:r w:rsidRPr="00B703B5">
              <w:rPr>
                <w:sz w:val="24"/>
                <w:szCs w:val="24"/>
                <w:lang w:val="uk-UA" w:eastAsia="ar-SA"/>
              </w:rPr>
              <w:t>з</w:t>
            </w:r>
          </w:p>
        </w:tc>
        <w:tc>
          <w:tcPr>
            <w:tcW w:w="1237" w:type="dxa"/>
            <w:gridSpan w:val="2"/>
            <w:tcBorders>
              <w:bottom w:val="single" w:sz="4" w:space="0" w:color="000000"/>
            </w:tcBorders>
            <w:shd w:val="clear" w:color="auto" w:fill="auto"/>
          </w:tcPr>
          <w:p w:rsidR="006B50D0" w:rsidRPr="00B703B5" w:rsidRDefault="006B50D0" w:rsidP="00AD5794">
            <w:pPr>
              <w:snapToGrid w:val="0"/>
              <w:rPr>
                <w:sz w:val="24"/>
                <w:szCs w:val="24"/>
                <w:lang w:val="uk-UA" w:eastAsia="ar-SA"/>
              </w:rPr>
            </w:pPr>
          </w:p>
        </w:tc>
        <w:tc>
          <w:tcPr>
            <w:tcW w:w="540" w:type="dxa"/>
            <w:gridSpan w:val="3"/>
            <w:shd w:val="clear" w:color="auto" w:fill="auto"/>
          </w:tcPr>
          <w:p w:rsidR="006B50D0" w:rsidRPr="00B703B5" w:rsidRDefault="006B50D0" w:rsidP="00AD5794">
            <w:pPr>
              <w:snapToGrid w:val="0"/>
              <w:rPr>
                <w:sz w:val="24"/>
                <w:szCs w:val="24"/>
                <w:lang w:val="uk-UA" w:eastAsia="ar-SA"/>
              </w:rPr>
            </w:pPr>
            <w:r w:rsidRPr="00B703B5">
              <w:rPr>
                <w:sz w:val="24"/>
                <w:szCs w:val="24"/>
                <w:lang w:val="uk-UA" w:eastAsia="ar-SA"/>
              </w:rPr>
              <w:t>до</w:t>
            </w:r>
          </w:p>
        </w:tc>
        <w:tc>
          <w:tcPr>
            <w:tcW w:w="1260" w:type="dxa"/>
            <w:tcBorders>
              <w:bottom w:val="single" w:sz="4" w:space="0" w:color="000000"/>
            </w:tcBorders>
            <w:shd w:val="clear" w:color="auto" w:fill="auto"/>
          </w:tcPr>
          <w:p w:rsidR="006B50D0" w:rsidRPr="00B703B5" w:rsidRDefault="006B50D0" w:rsidP="00AD5794">
            <w:pPr>
              <w:snapToGrid w:val="0"/>
              <w:rPr>
                <w:sz w:val="24"/>
                <w:szCs w:val="24"/>
                <w:lang w:val="uk-UA" w:eastAsia="ar-SA"/>
              </w:rPr>
            </w:pPr>
          </w:p>
        </w:tc>
        <w:tc>
          <w:tcPr>
            <w:tcW w:w="239" w:type="dxa"/>
            <w:gridSpan w:val="2"/>
            <w:shd w:val="clear" w:color="auto" w:fill="auto"/>
          </w:tcPr>
          <w:p w:rsidR="006B50D0" w:rsidRPr="00B703B5" w:rsidRDefault="006B50D0" w:rsidP="00AD5794">
            <w:pPr>
              <w:snapToGrid w:val="0"/>
              <w:rPr>
                <w:sz w:val="24"/>
                <w:szCs w:val="24"/>
                <w:lang w:val="uk-UA" w:eastAsia="ar-SA"/>
              </w:rPr>
            </w:pPr>
          </w:p>
        </w:tc>
        <w:tc>
          <w:tcPr>
            <w:tcW w:w="6302" w:type="dxa"/>
            <w:gridSpan w:val="4"/>
            <w:tcBorders>
              <w:bottom w:val="single" w:sz="4" w:space="0" w:color="000000"/>
            </w:tcBorders>
            <w:shd w:val="clear" w:color="auto" w:fill="auto"/>
          </w:tcPr>
          <w:p w:rsidR="006B50D0" w:rsidRPr="00B703B5" w:rsidRDefault="006B50D0" w:rsidP="00AD5794">
            <w:pPr>
              <w:snapToGrid w:val="0"/>
              <w:rPr>
                <w:sz w:val="24"/>
                <w:szCs w:val="24"/>
                <w:lang w:val="uk-UA" w:eastAsia="ar-SA"/>
              </w:rPr>
            </w:pPr>
          </w:p>
        </w:tc>
      </w:tr>
      <w:tr w:rsidR="006B50D0" w:rsidRPr="00B703B5" w:rsidTr="002312EE">
        <w:trPr>
          <w:gridAfter w:val="1"/>
          <w:wAfter w:w="119" w:type="dxa"/>
        </w:trPr>
        <w:tc>
          <w:tcPr>
            <w:tcW w:w="311" w:type="dxa"/>
            <w:shd w:val="clear" w:color="auto" w:fill="auto"/>
          </w:tcPr>
          <w:p w:rsidR="006B50D0" w:rsidRPr="00B703B5" w:rsidRDefault="006B50D0" w:rsidP="00AD5794">
            <w:pPr>
              <w:snapToGrid w:val="0"/>
              <w:rPr>
                <w:sz w:val="24"/>
                <w:szCs w:val="24"/>
                <w:lang w:val="uk-UA" w:eastAsia="ar-SA"/>
              </w:rPr>
            </w:pPr>
          </w:p>
        </w:tc>
        <w:tc>
          <w:tcPr>
            <w:tcW w:w="1237" w:type="dxa"/>
            <w:gridSpan w:val="2"/>
            <w:shd w:val="clear" w:color="auto" w:fill="auto"/>
          </w:tcPr>
          <w:p w:rsidR="006B50D0" w:rsidRPr="00B703B5" w:rsidRDefault="006B50D0" w:rsidP="00AD5794">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540" w:type="dxa"/>
            <w:gridSpan w:val="3"/>
            <w:shd w:val="clear" w:color="auto" w:fill="auto"/>
          </w:tcPr>
          <w:p w:rsidR="006B50D0" w:rsidRPr="00B703B5" w:rsidRDefault="006B50D0" w:rsidP="00AD5794">
            <w:pPr>
              <w:snapToGrid w:val="0"/>
              <w:rPr>
                <w:sz w:val="24"/>
                <w:szCs w:val="24"/>
                <w:lang w:val="uk-UA" w:eastAsia="ar-SA"/>
              </w:rPr>
            </w:pPr>
          </w:p>
        </w:tc>
        <w:tc>
          <w:tcPr>
            <w:tcW w:w="1260" w:type="dxa"/>
            <w:shd w:val="clear" w:color="auto" w:fill="auto"/>
          </w:tcPr>
          <w:p w:rsidR="006B50D0" w:rsidRPr="00B703B5" w:rsidRDefault="006B50D0" w:rsidP="00AD5794">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239" w:type="dxa"/>
            <w:gridSpan w:val="2"/>
            <w:shd w:val="clear" w:color="auto" w:fill="auto"/>
          </w:tcPr>
          <w:p w:rsidR="006B50D0" w:rsidRPr="00B703B5" w:rsidRDefault="006B50D0" w:rsidP="00AD5794">
            <w:pPr>
              <w:snapToGrid w:val="0"/>
              <w:jc w:val="center"/>
              <w:rPr>
                <w:sz w:val="24"/>
                <w:szCs w:val="24"/>
                <w:lang w:val="uk-UA" w:eastAsia="ar-SA"/>
              </w:rPr>
            </w:pPr>
          </w:p>
        </w:tc>
        <w:tc>
          <w:tcPr>
            <w:tcW w:w="6302" w:type="dxa"/>
            <w:gridSpan w:val="4"/>
            <w:shd w:val="clear" w:color="auto" w:fill="auto"/>
          </w:tcPr>
          <w:p w:rsidR="006B50D0" w:rsidRPr="00B703B5" w:rsidRDefault="006B50D0" w:rsidP="00AD5794">
            <w:pPr>
              <w:snapToGrid w:val="0"/>
              <w:jc w:val="center"/>
              <w:rPr>
                <w:sz w:val="24"/>
                <w:szCs w:val="24"/>
                <w:vertAlign w:val="superscript"/>
                <w:lang w:val="uk-UA" w:eastAsia="ar-SA"/>
              </w:rPr>
            </w:pPr>
            <w:r w:rsidRPr="00B703B5">
              <w:rPr>
                <w:sz w:val="24"/>
                <w:szCs w:val="24"/>
                <w:vertAlign w:val="superscript"/>
                <w:lang w:val="uk-UA" w:eastAsia="ar-SA"/>
              </w:rPr>
              <w:t>(назва та адреса організації,</w:t>
            </w:r>
          </w:p>
        </w:tc>
      </w:tr>
      <w:tr w:rsidR="006B50D0" w:rsidRPr="00B703B5" w:rsidTr="002312EE">
        <w:trPr>
          <w:gridAfter w:val="1"/>
          <w:wAfter w:w="119" w:type="dxa"/>
          <w:trHeight w:val="185"/>
        </w:trPr>
        <w:tc>
          <w:tcPr>
            <w:tcW w:w="9889" w:type="dxa"/>
            <w:gridSpan w:val="13"/>
            <w:tcBorders>
              <w:bottom w:val="single" w:sz="4" w:space="0" w:color="000000"/>
            </w:tcBorders>
            <w:shd w:val="clear" w:color="auto" w:fill="auto"/>
          </w:tcPr>
          <w:p w:rsidR="006B50D0" w:rsidRPr="00B703B5" w:rsidRDefault="006B50D0" w:rsidP="00AD5794">
            <w:pPr>
              <w:snapToGrid w:val="0"/>
              <w:jc w:val="both"/>
              <w:rPr>
                <w:sz w:val="24"/>
                <w:szCs w:val="24"/>
                <w:lang w:val="uk-UA" w:eastAsia="ar-SA"/>
              </w:rPr>
            </w:pPr>
          </w:p>
        </w:tc>
      </w:tr>
      <w:tr w:rsidR="006B50D0" w:rsidRPr="00B703B5" w:rsidTr="002312EE">
        <w:trPr>
          <w:gridAfter w:val="1"/>
          <w:wAfter w:w="119" w:type="dxa"/>
          <w:trHeight w:val="185"/>
        </w:trPr>
        <w:tc>
          <w:tcPr>
            <w:tcW w:w="9889" w:type="dxa"/>
            <w:gridSpan w:val="13"/>
            <w:tcBorders>
              <w:top w:val="single" w:sz="4" w:space="0" w:color="000000"/>
            </w:tcBorders>
            <w:shd w:val="clear" w:color="auto" w:fill="auto"/>
          </w:tcPr>
          <w:p w:rsidR="006B50D0" w:rsidRPr="00B703B5" w:rsidRDefault="006B50D0" w:rsidP="006B50D0">
            <w:pPr>
              <w:snapToGrid w:val="0"/>
              <w:jc w:val="center"/>
              <w:rPr>
                <w:sz w:val="24"/>
                <w:szCs w:val="24"/>
                <w:vertAlign w:val="superscript"/>
                <w:lang w:val="uk-UA" w:eastAsia="ar-SA"/>
              </w:rPr>
            </w:pPr>
            <w:r w:rsidRPr="00B703B5">
              <w:rPr>
                <w:sz w:val="24"/>
                <w:szCs w:val="24"/>
                <w:vertAlign w:val="superscript"/>
                <w:lang w:val="uk-UA" w:eastAsia="ar-SA"/>
              </w:rPr>
              <w:t xml:space="preserve">що проводитиме </w:t>
            </w:r>
            <w:r>
              <w:rPr>
                <w:sz w:val="24"/>
                <w:szCs w:val="24"/>
                <w:vertAlign w:val="superscript"/>
                <w:lang w:val="uk-UA" w:eastAsia="ar-SA"/>
              </w:rPr>
              <w:t>обстеження виробництва</w:t>
            </w:r>
            <w:r w:rsidRPr="00B703B5">
              <w:rPr>
                <w:sz w:val="24"/>
                <w:szCs w:val="24"/>
                <w:vertAlign w:val="superscript"/>
                <w:lang w:val="uk-UA" w:eastAsia="ar-SA"/>
              </w:rPr>
              <w:t>)</w:t>
            </w:r>
          </w:p>
        </w:tc>
      </w:tr>
      <w:tr w:rsidR="00B703B5" w:rsidRPr="00B703B5" w:rsidTr="002312EE">
        <w:trPr>
          <w:gridAfter w:val="1"/>
          <w:wAfter w:w="119" w:type="dxa"/>
        </w:trPr>
        <w:tc>
          <w:tcPr>
            <w:tcW w:w="9889" w:type="dxa"/>
            <w:gridSpan w:val="13"/>
            <w:shd w:val="clear" w:color="auto" w:fill="auto"/>
          </w:tcPr>
          <w:p w:rsidR="00B703B5" w:rsidRPr="00B703B5" w:rsidRDefault="006B50D0" w:rsidP="003A7601">
            <w:pPr>
              <w:snapToGrid w:val="0"/>
              <w:ind w:firstLine="540"/>
              <w:rPr>
                <w:sz w:val="24"/>
                <w:szCs w:val="24"/>
                <w:lang w:val="uk-UA" w:eastAsia="ar-SA"/>
              </w:rPr>
            </w:pPr>
            <w:r>
              <w:rPr>
                <w:sz w:val="24"/>
                <w:szCs w:val="24"/>
                <w:lang w:val="uk-UA" w:eastAsia="ar-SA"/>
              </w:rPr>
              <w:t>5</w:t>
            </w:r>
            <w:r w:rsidR="003A7601" w:rsidRPr="003A7601">
              <w:rPr>
                <w:b/>
                <w:sz w:val="24"/>
                <w:szCs w:val="24"/>
                <w:lang w:val="uk-UA" w:eastAsia="ar-SA"/>
              </w:rPr>
              <w:t>*</w:t>
            </w:r>
            <w:r w:rsidR="00B703B5" w:rsidRPr="00B703B5">
              <w:rPr>
                <w:sz w:val="24"/>
                <w:szCs w:val="24"/>
                <w:lang w:val="uk-UA" w:eastAsia="ar-SA"/>
              </w:rPr>
              <w:t xml:space="preserve"> Атестація виробництва продукції, що сертифікується, буде проведена в період </w:t>
            </w:r>
          </w:p>
        </w:tc>
      </w:tr>
      <w:tr w:rsidR="002312EE" w:rsidRPr="00B703B5" w:rsidTr="002312EE">
        <w:trPr>
          <w:gridAfter w:val="1"/>
          <w:wAfter w:w="119" w:type="dxa"/>
        </w:trPr>
        <w:tc>
          <w:tcPr>
            <w:tcW w:w="3369" w:type="dxa"/>
            <w:gridSpan w:val="8"/>
            <w:shd w:val="clear" w:color="auto" w:fill="auto"/>
          </w:tcPr>
          <w:p w:rsidR="002312EE" w:rsidRPr="00B703B5" w:rsidRDefault="002312EE" w:rsidP="00AD5794">
            <w:pPr>
              <w:snapToGrid w:val="0"/>
              <w:rPr>
                <w:sz w:val="24"/>
                <w:szCs w:val="24"/>
                <w:lang w:val="uk-UA" w:eastAsia="ar-SA"/>
              </w:rPr>
            </w:pPr>
          </w:p>
        </w:tc>
        <w:tc>
          <w:tcPr>
            <w:tcW w:w="4753" w:type="dxa"/>
            <w:gridSpan w:val="2"/>
            <w:shd w:val="clear" w:color="auto" w:fill="auto"/>
          </w:tcPr>
          <w:p w:rsidR="002312EE" w:rsidRPr="00B703B5" w:rsidRDefault="002312EE" w:rsidP="00AD5794">
            <w:pPr>
              <w:snapToGrid w:val="0"/>
              <w:rPr>
                <w:sz w:val="24"/>
                <w:szCs w:val="24"/>
                <w:lang w:val="uk-UA" w:eastAsia="ar-SA"/>
              </w:rPr>
            </w:pPr>
          </w:p>
        </w:tc>
        <w:tc>
          <w:tcPr>
            <w:tcW w:w="1767" w:type="dxa"/>
            <w:gridSpan w:val="3"/>
            <w:shd w:val="clear" w:color="auto" w:fill="auto"/>
          </w:tcPr>
          <w:p w:rsidR="002312EE" w:rsidRPr="00B703B5" w:rsidRDefault="002312EE" w:rsidP="00AD5794">
            <w:pPr>
              <w:snapToGrid w:val="0"/>
              <w:jc w:val="center"/>
              <w:rPr>
                <w:sz w:val="24"/>
                <w:szCs w:val="24"/>
                <w:vertAlign w:val="superscript"/>
                <w:lang w:val="uk-UA" w:eastAsia="ar-SA"/>
              </w:rPr>
            </w:pPr>
          </w:p>
        </w:tc>
      </w:tr>
      <w:tr w:rsidR="00B703B5" w:rsidRPr="00B703B5" w:rsidTr="002312EE">
        <w:trPr>
          <w:gridAfter w:val="1"/>
          <w:wAfter w:w="119" w:type="dxa"/>
        </w:trPr>
        <w:tc>
          <w:tcPr>
            <w:tcW w:w="311" w:type="dxa"/>
            <w:shd w:val="clear" w:color="auto" w:fill="auto"/>
          </w:tcPr>
          <w:p w:rsidR="00B703B5" w:rsidRPr="00B703B5" w:rsidRDefault="00B703B5" w:rsidP="00B703B5">
            <w:pPr>
              <w:snapToGrid w:val="0"/>
              <w:rPr>
                <w:sz w:val="24"/>
                <w:szCs w:val="24"/>
                <w:lang w:val="uk-UA" w:eastAsia="ar-SA"/>
              </w:rPr>
            </w:pPr>
            <w:r w:rsidRPr="00B703B5">
              <w:rPr>
                <w:sz w:val="24"/>
                <w:szCs w:val="24"/>
                <w:lang w:val="uk-UA" w:eastAsia="ar-SA"/>
              </w:rPr>
              <w:t>з</w:t>
            </w:r>
          </w:p>
        </w:tc>
        <w:tc>
          <w:tcPr>
            <w:tcW w:w="1237" w:type="dxa"/>
            <w:gridSpan w:val="2"/>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c>
          <w:tcPr>
            <w:tcW w:w="540" w:type="dxa"/>
            <w:gridSpan w:val="3"/>
            <w:shd w:val="clear" w:color="auto" w:fill="auto"/>
          </w:tcPr>
          <w:p w:rsidR="00B703B5" w:rsidRPr="00B703B5" w:rsidRDefault="00B703B5" w:rsidP="00B703B5">
            <w:pPr>
              <w:snapToGrid w:val="0"/>
              <w:rPr>
                <w:sz w:val="24"/>
                <w:szCs w:val="24"/>
                <w:lang w:val="uk-UA" w:eastAsia="ar-SA"/>
              </w:rPr>
            </w:pPr>
            <w:r w:rsidRPr="00B703B5">
              <w:rPr>
                <w:sz w:val="24"/>
                <w:szCs w:val="24"/>
                <w:lang w:val="uk-UA" w:eastAsia="ar-SA"/>
              </w:rPr>
              <w:t>до</w:t>
            </w:r>
          </w:p>
        </w:tc>
        <w:tc>
          <w:tcPr>
            <w:tcW w:w="1260" w:type="dxa"/>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c>
          <w:tcPr>
            <w:tcW w:w="239" w:type="dxa"/>
            <w:gridSpan w:val="2"/>
            <w:shd w:val="clear" w:color="auto" w:fill="auto"/>
          </w:tcPr>
          <w:p w:rsidR="00B703B5" w:rsidRPr="00B703B5" w:rsidRDefault="00B703B5" w:rsidP="00B703B5">
            <w:pPr>
              <w:snapToGrid w:val="0"/>
              <w:rPr>
                <w:sz w:val="24"/>
                <w:szCs w:val="24"/>
                <w:lang w:val="uk-UA" w:eastAsia="ar-SA"/>
              </w:rPr>
            </w:pPr>
          </w:p>
        </w:tc>
        <w:tc>
          <w:tcPr>
            <w:tcW w:w="6302" w:type="dxa"/>
            <w:gridSpan w:val="4"/>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2312EE">
        <w:trPr>
          <w:gridAfter w:val="1"/>
          <w:wAfter w:w="119" w:type="dxa"/>
        </w:trPr>
        <w:tc>
          <w:tcPr>
            <w:tcW w:w="311" w:type="dxa"/>
            <w:shd w:val="clear" w:color="auto" w:fill="auto"/>
          </w:tcPr>
          <w:p w:rsidR="00B703B5" w:rsidRPr="00B703B5" w:rsidRDefault="00B703B5" w:rsidP="00B703B5">
            <w:pPr>
              <w:snapToGrid w:val="0"/>
              <w:rPr>
                <w:sz w:val="24"/>
                <w:szCs w:val="24"/>
                <w:lang w:val="uk-UA" w:eastAsia="ar-SA"/>
              </w:rPr>
            </w:pPr>
          </w:p>
        </w:tc>
        <w:tc>
          <w:tcPr>
            <w:tcW w:w="1237" w:type="dxa"/>
            <w:gridSpan w:val="2"/>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540" w:type="dxa"/>
            <w:gridSpan w:val="3"/>
            <w:shd w:val="clear" w:color="auto" w:fill="auto"/>
          </w:tcPr>
          <w:p w:rsidR="00B703B5" w:rsidRPr="00B703B5" w:rsidRDefault="00B703B5" w:rsidP="00B703B5">
            <w:pPr>
              <w:snapToGrid w:val="0"/>
              <w:rPr>
                <w:sz w:val="24"/>
                <w:szCs w:val="24"/>
                <w:lang w:val="uk-UA" w:eastAsia="ar-SA"/>
              </w:rPr>
            </w:pPr>
          </w:p>
        </w:tc>
        <w:tc>
          <w:tcPr>
            <w:tcW w:w="1260" w:type="dxa"/>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239" w:type="dxa"/>
            <w:gridSpan w:val="2"/>
            <w:shd w:val="clear" w:color="auto" w:fill="auto"/>
          </w:tcPr>
          <w:p w:rsidR="00B703B5" w:rsidRPr="00B703B5" w:rsidRDefault="00B703B5" w:rsidP="00B703B5">
            <w:pPr>
              <w:snapToGrid w:val="0"/>
              <w:jc w:val="center"/>
              <w:rPr>
                <w:sz w:val="24"/>
                <w:szCs w:val="24"/>
                <w:lang w:val="uk-UA" w:eastAsia="ar-SA"/>
              </w:rPr>
            </w:pPr>
          </w:p>
        </w:tc>
        <w:tc>
          <w:tcPr>
            <w:tcW w:w="6302" w:type="dxa"/>
            <w:gridSpan w:val="4"/>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(назва та адреса організації,</w:t>
            </w:r>
          </w:p>
        </w:tc>
      </w:tr>
      <w:tr w:rsidR="00B703B5" w:rsidRPr="00B703B5" w:rsidTr="002312EE">
        <w:trPr>
          <w:gridAfter w:val="1"/>
          <w:wAfter w:w="119" w:type="dxa"/>
          <w:trHeight w:val="185"/>
        </w:trPr>
        <w:tc>
          <w:tcPr>
            <w:tcW w:w="9889" w:type="dxa"/>
            <w:gridSpan w:val="13"/>
            <w:tcBorders>
              <w:bottom w:val="single" w:sz="4" w:space="0" w:color="000000"/>
            </w:tcBorders>
            <w:shd w:val="clear" w:color="auto" w:fill="auto"/>
          </w:tcPr>
          <w:p w:rsidR="00B703B5" w:rsidRPr="00B703B5" w:rsidRDefault="00B703B5" w:rsidP="00B703B5">
            <w:pPr>
              <w:snapToGrid w:val="0"/>
              <w:jc w:val="both"/>
              <w:rPr>
                <w:sz w:val="24"/>
                <w:szCs w:val="24"/>
                <w:lang w:val="uk-UA" w:eastAsia="ar-SA"/>
              </w:rPr>
            </w:pPr>
          </w:p>
        </w:tc>
      </w:tr>
      <w:tr w:rsidR="00B703B5" w:rsidRPr="00B703B5" w:rsidTr="002312EE">
        <w:trPr>
          <w:gridAfter w:val="1"/>
          <w:wAfter w:w="119" w:type="dxa"/>
          <w:trHeight w:val="185"/>
        </w:trPr>
        <w:tc>
          <w:tcPr>
            <w:tcW w:w="9889" w:type="dxa"/>
            <w:gridSpan w:val="13"/>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що проводитиме атестацію</w:t>
            </w:r>
            <w:r w:rsidR="002312EE">
              <w:rPr>
                <w:sz w:val="24"/>
                <w:szCs w:val="24"/>
                <w:vertAlign w:val="superscript"/>
                <w:lang w:val="uk-UA" w:eastAsia="ar-SA"/>
              </w:rPr>
              <w:t xml:space="preserve"> виробництва</w:t>
            </w:r>
            <w:r w:rsidRPr="00B703B5">
              <w:rPr>
                <w:sz w:val="24"/>
                <w:szCs w:val="24"/>
                <w:vertAlign w:val="superscript"/>
                <w:lang w:val="uk-UA" w:eastAsia="ar-SA"/>
              </w:rPr>
              <w:t>)</w:t>
            </w:r>
          </w:p>
        </w:tc>
      </w:tr>
      <w:tr w:rsidR="00B703B5" w:rsidRPr="00B703B5" w:rsidTr="002312EE">
        <w:trPr>
          <w:gridAfter w:val="1"/>
          <w:wAfter w:w="119" w:type="dxa"/>
        </w:trPr>
        <w:tc>
          <w:tcPr>
            <w:tcW w:w="9889" w:type="dxa"/>
            <w:gridSpan w:val="13"/>
            <w:shd w:val="clear" w:color="auto" w:fill="auto"/>
          </w:tcPr>
          <w:p w:rsidR="00B703B5" w:rsidRPr="00B703B5" w:rsidRDefault="002312EE" w:rsidP="003A7601">
            <w:pPr>
              <w:snapToGrid w:val="0"/>
              <w:ind w:firstLine="540"/>
              <w:rPr>
                <w:sz w:val="24"/>
                <w:szCs w:val="24"/>
                <w:lang w:val="uk-UA" w:eastAsia="ar-SA"/>
              </w:rPr>
            </w:pPr>
            <w:r>
              <w:rPr>
                <w:sz w:val="24"/>
                <w:szCs w:val="24"/>
                <w:lang w:val="uk-UA" w:eastAsia="ar-SA"/>
              </w:rPr>
              <w:t>6</w:t>
            </w:r>
            <w:r w:rsidR="003A7601" w:rsidRPr="003A7601">
              <w:rPr>
                <w:b/>
                <w:sz w:val="24"/>
                <w:szCs w:val="24"/>
                <w:lang w:val="uk-UA" w:eastAsia="ar-SA"/>
              </w:rPr>
              <w:t>*</w:t>
            </w:r>
            <w:r w:rsidR="00B703B5" w:rsidRPr="00B703B5">
              <w:rPr>
                <w:sz w:val="24"/>
                <w:szCs w:val="24"/>
                <w:lang w:val="uk-UA" w:eastAsia="ar-SA"/>
              </w:rPr>
              <w:t xml:space="preserve"> Сертифікацію/оцінку системи управління якістю стосовно продукції, що сертифікується,буде проведено в період </w:t>
            </w:r>
          </w:p>
        </w:tc>
      </w:tr>
      <w:tr w:rsidR="002312EE" w:rsidRPr="00B703B5" w:rsidTr="002312EE">
        <w:trPr>
          <w:gridAfter w:val="1"/>
          <w:wAfter w:w="119" w:type="dxa"/>
        </w:trPr>
        <w:tc>
          <w:tcPr>
            <w:tcW w:w="3369" w:type="dxa"/>
            <w:gridSpan w:val="8"/>
            <w:shd w:val="clear" w:color="auto" w:fill="auto"/>
          </w:tcPr>
          <w:p w:rsidR="002312EE" w:rsidRPr="00B703B5" w:rsidRDefault="002312EE" w:rsidP="00AD5794">
            <w:pPr>
              <w:snapToGrid w:val="0"/>
              <w:rPr>
                <w:sz w:val="24"/>
                <w:szCs w:val="24"/>
                <w:lang w:val="uk-UA" w:eastAsia="ar-SA"/>
              </w:rPr>
            </w:pPr>
          </w:p>
        </w:tc>
        <w:tc>
          <w:tcPr>
            <w:tcW w:w="4753" w:type="dxa"/>
            <w:gridSpan w:val="2"/>
            <w:shd w:val="clear" w:color="auto" w:fill="auto"/>
          </w:tcPr>
          <w:p w:rsidR="002312EE" w:rsidRPr="00B703B5" w:rsidRDefault="002312EE" w:rsidP="00AD5794">
            <w:pPr>
              <w:snapToGrid w:val="0"/>
              <w:rPr>
                <w:sz w:val="24"/>
                <w:szCs w:val="24"/>
                <w:lang w:val="uk-UA" w:eastAsia="ar-SA"/>
              </w:rPr>
            </w:pPr>
          </w:p>
        </w:tc>
        <w:tc>
          <w:tcPr>
            <w:tcW w:w="1767" w:type="dxa"/>
            <w:gridSpan w:val="3"/>
            <w:shd w:val="clear" w:color="auto" w:fill="auto"/>
          </w:tcPr>
          <w:p w:rsidR="002312EE" w:rsidRPr="00B703B5" w:rsidRDefault="002312EE" w:rsidP="00AD5794">
            <w:pPr>
              <w:snapToGrid w:val="0"/>
              <w:jc w:val="center"/>
              <w:rPr>
                <w:sz w:val="24"/>
                <w:szCs w:val="24"/>
                <w:vertAlign w:val="superscript"/>
                <w:lang w:val="uk-UA" w:eastAsia="ar-SA"/>
              </w:rPr>
            </w:pPr>
          </w:p>
        </w:tc>
      </w:tr>
      <w:tr w:rsidR="00B703B5" w:rsidRPr="00B703B5" w:rsidTr="002312EE">
        <w:trPr>
          <w:gridAfter w:val="1"/>
          <w:wAfter w:w="119" w:type="dxa"/>
        </w:trPr>
        <w:tc>
          <w:tcPr>
            <w:tcW w:w="311" w:type="dxa"/>
            <w:shd w:val="clear" w:color="auto" w:fill="auto"/>
          </w:tcPr>
          <w:p w:rsidR="00B703B5" w:rsidRPr="00B703B5" w:rsidRDefault="00B703B5" w:rsidP="00B703B5">
            <w:pPr>
              <w:snapToGrid w:val="0"/>
              <w:rPr>
                <w:sz w:val="24"/>
                <w:szCs w:val="24"/>
                <w:lang w:val="uk-UA" w:eastAsia="ar-SA"/>
              </w:rPr>
            </w:pPr>
            <w:r w:rsidRPr="00B703B5">
              <w:rPr>
                <w:sz w:val="24"/>
                <w:szCs w:val="24"/>
                <w:lang w:val="uk-UA" w:eastAsia="ar-SA"/>
              </w:rPr>
              <w:t>з</w:t>
            </w:r>
          </w:p>
        </w:tc>
        <w:tc>
          <w:tcPr>
            <w:tcW w:w="1237" w:type="dxa"/>
            <w:gridSpan w:val="2"/>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c>
          <w:tcPr>
            <w:tcW w:w="540" w:type="dxa"/>
            <w:gridSpan w:val="3"/>
            <w:shd w:val="clear" w:color="auto" w:fill="auto"/>
          </w:tcPr>
          <w:p w:rsidR="00B703B5" w:rsidRPr="00B703B5" w:rsidRDefault="00B703B5" w:rsidP="00B703B5">
            <w:pPr>
              <w:snapToGrid w:val="0"/>
              <w:rPr>
                <w:sz w:val="24"/>
                <w:szCs w:val="24"/>
                <w:lang w:val="uk-UA" w:eastAsia="ar-SA"/>
              </w:rPr>
            </w:pPr>
            <w:r w:rsidRPr="00B703B5">
              <w:rPr>
                <w:sz w:val="24"/>
                <w:szCs w:val="24"/>
                <w:lang w:val="uk-UA" w:eastAsia="ar-SA"/>
              </w:rPr>
              <w:t>до</w:t>
            </w:r>
          </w:p>
        </w:tc>
        <w:tc>
          <w:tcPr>
            <w:tcW w:w="1260" w:type="dxa"/>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c>
          <w:tcPr>
            <w:tcW w:w="239" w:type="dxa"/>
            <w:gridSpan w:val="2"/>
            <w:shd w:val="clear" w:color="auto" w:fill="auto"/>
          </w:tcPr>
          <w:p w:rsidR="00B703B5" w:rsidRPr="00B703B5" w:rsidRDefault="00B703B5" w:rsidP="00B703B5">
            <w:pPr>
              <w:snapToGrid w:val="0"/>
              <w:rPr>
                <w:sz w:val="24"/>
                <w:szCs w:val="24"/>
                <w:lang w:val="uk-UA" w:eastAsia="ar-SA"/>
              </w:rPr>
            </w:pPr>
          </w:p>
        </w:tc>
        <w:tc>
          <w:tcPr>
            <w:tcW w:w="6302" w:type="dxa"/>
            <w:gridSpan w:val="4"/>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2312EE">
        <w:trPr>
          <w:gridAfter w:val="1"/>
          <w:wAfter w:w="119" w:type="dxa"/>
        </w:trPr>
        <w:tc>
          <w:tcPr>
            <w:tcW w:w="311" w:type="dxa"/>
            <w:shd w:val="clear" w:color="auto" w:fill="auto"/>
          </w:tcPr>
          <w:p w:rsidR="00B703B5" w:rsidRPr="00B703B5" w:rsidRDefault="00B703B5" w:rsidP="00B703B5">
            <w:pPr>
              <w:snapToGrid w:val="0"/>
              <w:rPr>
                <w:sz w:val="24"/>
                <w:szCs w:val="24"/>
                <w:lang w:val="uk-UA" w:eastAsia="ar-SA"/>
              </w:rPr>
            </w:pPr>
          </w:p>
        </w:tc>
        <w:tc>
          <w:tcPr>
            <w:tcW w:w="1237" w:type="dxa"/>
            <w:gridSpan w:val="2"/>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540" w:type="dxa"/>
            <w:gridSpan w:val="3"/>
            <w:shd w:val="clear" w:color="auto" w:fill="auto"/>
          </w:tcPr>
          <w:p w:rsidR="00B703B5" w:rsidRPr="00B703B5" w:rsidRDefault="00B703B5" w:rsidP="00B703B5">
            <w:pPr>
              <w:snapToGrid w:val="0"/>
              <w:rPr>
                <w:sz w:val="24"/>
                <w:szCs w:val="24"/>
                <w:lang w:val="uk-UA" w:eastAsia="ar-SA"/>
              </w:rPr>
            </w:pPr>
          </w:p>
        </w:tc>
        <w:tc>
          <w:tcPr>
            <w:tcW w:w="1260" w:type="dxa"/>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239" w:type="dxa"/>
            <w:gridSpan w:val="2"/>
            <w:shd w:val="clear" w:color="auto" w:fill="auto"/>
          </w:tcPr>
          <w:p w:rsidR="00B703B5" w:rsidRPr="00B703B5" w:rsidRDefault="00B703B5" w:rsidP="00B703B5">
            <w:pPr>
              <w:snapToGrid w:val="0"/>
              <w:jc w:val="center"/>
              <w:rPr>
                <w:sz w:val="24"/>
                <w:szCs w:val="24"/>
                <w:lang w:val="uk-UA" w:eastAsia="ar-SA"/>
              </w:rPr>
            </w:pPr>
          </w:p>
        </w:tc>
        <w:tc>
          <w:tcPr>
            <w:tcW w:w="6302" w:type="dxa"/>
            <w:gridSpan w:val="4"/>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(назва та адреса організації,</w:t>
            </w:r>
          </w:p>
        </w:tc>
      </w:tr>
      <w:tr w:rsidR="00B703B5" w:rsidRPr="00B703B5" w:rsidTr="002312EE">
        <w:trPr>
          <w:gridAfter w:val="1"/>
          <w:wAfter w:w="119" w:type="dxa"/>
          <w:trHeight w:val="185"/>
        </w:trPr>
        <w:tc>
          <w:tcPr>
            <w:tcW w:w="9889" w:type="dxa"/>
            <w:gridSpan w:val="13"/>
            <w:tcBorders>
              <w:bottom w:val="single" w:sz="4" w:space="0" w:color="000000"/>
            </w:tcBorders>
            <w:shd w:val="clear" w:color="auto" w:fill="auto"/>
          </w:tcPr>
          <w:p w:rsidR="00B703B5" w:rsidRPr="00B703B5" w:rsidRDefault="00B703B5" w:rsidP="00B703B5">
            <w:pPr>
              <w:snapToGrid w:val="0"/>
              <w:jc w:val="both"/>
              <w:rPr>
                <w:sz w:val="24"/>
                <w:szCs w:val="24"/>
                <w:lang w:val="uk-UA" w:eastAsia="ar-SA"/>
              </w:rPr>
            </w:pPr>
          </w:p>
        </w:tc>
      </w:tr>
      <w:tr w:rsidR="00B703B5" w:rsidRPr="00B703B5" w:rsidTr="002312EE">
        <w:trPr>
          <w:gridAfter w:val="1"/>
          <w:wAfter w:w="119" w:type="dxa"/>
          <w:trHeight w:val="185"/>
        </w:trPr>
        <w:tc>
          <w:tcPr>
            <w:tcW w:w="9889" w:type="dxa"/>
            <w:gridSpan w:val="13"/>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що проводитиме сертифікацію/оцінку системи управління якістю)</w:t>
            </w:r>
          </w:p>
        </w:tc>
      </w:tr>
      <w:tr w:rsidR="002312EE" w:rsidRPr="00B703B5" w:rsidTr="002312EE">
        <w:trPr>
          <w:gridAfter w:val="1"/>
          <w:wAfter w:w="119" w:type="dxa"/>
        </w:trPr>
        <w:tc>
          <w:tcPr>
            <w:tcW w:w="9889" w:type="dxa"/>
            <w:gridSpan w:val="13"/>
            <w:shd w:val="clear" w:color="auto" w:fill="auto"/>
          </w:tcPr>
          <w:p w:rsidR="002312EE" w:rsidRPr="00B703B5" w:rsidRDefault="002312EE" w:rsidP="003A7601">
            <w:pPr>
              <w:snapToGrid w:val="0"/>
              <w:ind w:firstLine="540"/>
              <w:rPr>
                <w:sz w:val="24"/>
                <w:szCs w:val="24"/>
                <w:lang w:val="uk-UA" w:eastAsia="ar-SA"/>
              </w:rPr>
            </w:pPr>
            <w:r>
              <w:rPr>
                <w:sz w:val="24"/>
                <w:szCs w:val="24"/>
                <w:lang w:val="uk-UA" w:eastAsia="ar-SA"/>
              </w:rPr>
              <w:t>7</w:t>
            </w:r>
            <w:r w:rsidR="003A7601" w:rsidRPr="00B703B5">
              <w:rPr>
                <w:b/>
                <w:sz w:val="24"/>
                <w:szCs w:val="24"/>
                <w:lang w:val="uk-UA" w:eastAsia="ar-SA"/>
              </w:rPr>
              <w:t>*</w:t>
            </w:r>
            <w:r w:rsidRPr="00B703B5">
              <w:rPr>
                <w:sz w:val="24"/>
                <w:szCs w:val="24"/>
                <w:lang w:val="uk-UA" w:eastAsia="ar-SA"/>
              </w:rPr>
              <w:t xml:space="preserve"> Сертифікацію системи управління </w:t>
            </w:r>
            <w:r>
              <w:rPr>
                <w:sz w:val="24"/>
                <w:szCs w:val="24"/>
                <w:lang w:val="uk-UA" w:eastAsia="ar-SA"/>
              </w:rPr>
              <w:t>безпечністю харчових продуктів</w:t>
            </w:r>
            <w:r w:rsidRPr="00B703B5">
              <w:rPr>
                <w:b/>
                <w:sz w:val="24"/>
                <w:szCs w:val="24"/>
                <w:lang w:val="uk-UA" w:eastAsia="ar-SA"/>
              </w:rPr>
              <w:t xml:space="preserve"> </w:t>
            </w:r>
            <w:r w:rsidRPr="00B703B5">
              <w:rPr>
                <w:sz w:val="24"/>
                <w:szCs w:val="24"/>
                <w:lang w:val="uk-UA" w:eastAsia="ar-SA"/>
              </w:rPr>
              <w:t xml:space="preserve"> стосовно продукції, що сертифікується,буде проведено в період </w:t>
            </w:r>
          </w:p>
        </w:tc>
      </w:tr>
      <w:tr w:rsidR="002312EE" w:rsidRPr="00B703B5" w:rsidTr="002312EE">
        <w:trPr>
          <w:gridAfter w:val="1"/>
          <w:wAfter w:w="119" w:type="dxa"/>
        </w:trPr>
        <w:tc>
          <w:tcPr>
            <w:tcW w:w="3369" w:type="dxa"/>
            <w:gridSpan w:val="8"/>
            <w:shd w:val="clear" w:color="auto" w:fill="auto"/>
          </w:tcPr>
          <w:p w:rsidR="002312EE" w:rsidRPr="00B703B5" w:rsidRDefault="002312EE" w:rsidP="00AD5794">
            <w:pPr>
              <w:snapToGrid w:val="0"/>
              <w:rPr>
                <w:sz w:val="24"/>
                <w:szCs w:val="24"/>
                <w:lang w:val="uk-UA" w:eastAsia="ar-SA"/>
              </w:rPr>
            </w:pPr>
          </w:p>
        </w:tc>
        <w:tc>
          <w:tcPr>
            <w:tcW w:w="4753" w:type="dxa"/>
            <w:gridSpan w:val="2"/>
            <w:shd w:val="clear" w:color="auto" w:fill="auto"/>
          </w:tcPr>
          <w:p w:rsidR="002312EE" w:rsidRPr="00B703B5" w:rsidRDefault="002312EE" w:rsidP="00AD5794">
            <w:pPr>
              <w:snapToGrid w:val="0"/>
              <w:rPr>
                <w:sz w:val="24"/>
                <w:szCs w:val="24"/>
                <w:lang w:val="uk-UA" w:eastAsia="ar-SA"/>
              </w:rPr>
            </w:pPr>
          </w:p>
        </w:tc>
        <w:tc>
          <w:tcPr>
            <w:tcW w:w="1767" w:type="dxa"/>
            <w:gridSpan w:val="3"/>
            <w:shd w:val="clear" w:color="auto" w:fill="auto"/>
          </w:tcPr>
          <w:p w:rsidR="002312EE" w:rsidRPr="00B703B5" w:rsidRDefault="002312EE" w:rsidP="00AD5794">
            <w:pPr>
              <w:snapToGrid w:val="0"/>
              <w:jc w:val="center"/>
              <w:rPr>
                <w:sz w:val="24"/>
                <w:szCs w:val="24"/>
                <w:vertAlign w:val="superscript"/>
                <w:lang w:val="uk-UA" w:eastAsia="ar-SA"/>
              </w:rPr>
            </w:pPr>
          </w:p>
        </w:tc>
      </w:tr>
      <w:tr w:rsidR="002312EE" w:rsidRPr="00B703B5" w:rsidTr="002312EE">
        <w:trPr>
          <w:gridAfter w:val="1"/>
          <w:wAfter w:w="119" w:type="dxa"/>
        </w:trPr>
        <w:tc>
          <w:tcPr>
            <w:tcW w:w="311" w:type="dxa"/>
            <w:shd w:val="clear" w:color="auto" w:fill="auto"/>
          </w:tcPr>
          <w:p w:rsidR="002312EE" w:rsidRPr="00B703B5" w:rsidRDefault="002312EE" w:rsidP="00AD5794">
            <w:pPr>
              <w:snapToGrid w:val="0"/>
              <w:rPr>
                <w:sz w:val="24"/>
                <w:szCs w:val="24"/>
                <w:lang w:val="uk-UA" w:eastAsia="ar-SA"/>
              </w:rPr>
            </w:pPr>
            <w:r w:rsidRPr="00B703B5">
              <w:rPr>
                <w:sz w:val="24"/>
                <w:szCs w:val="24"/>
                <w:lang w:val="uk-UA" w:eastAsia="ar-SA"/>
              </w:rPr>
              <w:t>з</w:t>
            </w:r>
          </w:p>
        </w:tc>
        <w:tc>
          <w:tcPr>
            <w:tcW w:w="1237" w:type="dxa"/>
            <w:gridSpan w:val="2"/>
            <w:tcBorders>
              <w:bottom w:val="single" w:sz="4" w:space="0" w:color="000000"/>
            </w:tcBorders>
            <w:shd w:val="clear" w:color="auto" w:fill="auto"/>
          </w:tcPr>
          <w:p w:rsidR="002312EE" w:rsidRPr="00B703B5" w:rsidRDefault="002312EE" w:rsidP="00AD5794">
            <w:pPr>
              <w:snapToGrid w:val="0"/>
              <w:rPr>
                <w:sz w:val="24"/>
                <w:szCs w:val="24"/>
                <w:lang w:val="uk-UA" w:eastAsia="ar-SA"/>
              </w:rPr>
            </w:pPr>
          </w:p>
        </w:tc>
        <w:tc>
          <w:tcPr>
            <w:tcW w:w="540" w:type="dxa"/>
            <w:gridSpan w:val="3"/>
            <w:shd w:val="clear" w:color="auto" w:fill="auto"/>
          </w:tcPr>
          <w:p w:rsidR="002312EE" w:rsidRPr="00B703B5" w:rsidRDefault="002312EE" w:rsidP="00AD5794">
            <w:pPr>
              <w:snapToGrid w:val="0"/>
              <w:rPr>
                <w:sz w:val="24"/>
                <w:szCs w:val="24"/>
                <w:lang w:val="uk-UA" w:eastAsia="ar-SA"/>
              </w:rPr>
            </w:pPr>
            <w:r w:rsidRPr="00B703B5">
              <w:rPr>
                <w:sz w:val="24"/>
                <w:szCs w:val="24"/>
                <w:lang w:val="uk-UA" w:eastAsia="ar-SA"/>
              </w:rPr>
              <w:t>до</w:t>
            </w:r>
          </w:p>
        </w:tc>
        <w:tc>
          <w:tcPr>
            <w:tcW w:w="1260" w:type="dxa"/>
            <w:tcBorders>
              <w:bottom w:val="single" w:sz="4" w:space="0" w:color="000000"/>
            </w:tcBorders>
            <w:shd w:val="clear" w:color="auto" w:fill="auto"/>
          </w:tcPr>
          <w:p w:rsidR="002312EE" w:rsidRPr="00B703B5" w:rsidRDefault="002312EE" w:rsidP="00AD5794">
            <w:pPr>
              <w:snapToGrid w:val="0"/>
              <w:rPr>
                <w:sz w:val="24"/>
                <w:szCs w:val="24"/>
                <w:lang w:val="uk-UA" w:eastAsia="ar-SA"/>
              </w:rPr>
            </w:pPr>
          </w:p>
        </w:tc>
        <w:tc>
          <w:tcPr>
            <w:tcW w:w="239" w:type="dxa"/>
            <w:gridSpan w:val="2"/>
            <w:shd w:val="clear" w:color="auto" w:fill="auto"/>
          </w:tcPr>
          <w:p w:rsidR="002312EE" w:rsidRPr="00B703B5" w:rsidRDefault="002312EE" w:rsidP="00AD5794">
            <w:pPr>
              <w:snapToGrid w:val="0"/>
              <w:rPr>
                <w:sz w:val="24"/>
                <w:szCs w:val="24"/>
                <w:lang w:val="uk-UA" w:eastAsia="ar-SA"/>
              </w:rPr>
            </w:pPr>
          </w:p>
        </w:tc>
        <w:tc>
          <w:tcPr>
            <w:tcW w:w="6302" w:type="dxa"/>
            <w:gridSpan w:val="4"/>
            <w:tcBorders>
              <w:bottom w:val="single" w:sz="4" w:space="0" w:color="000000"/>
            </w:tcBorders>
            <w:shd w:val="clear" w:color="auto" w:fill="auto"/>
          </w:tcPr>
          <w:p w:rsidR="002312EE" w:rsidRPr="00B703B5" w:rsidRDefault="002312EE" w:rsidP="00AD5794">
            <w:pPr>
              <w:snapToGrid w:val="0"/>
              <w:rPr>
                <w:sz w:val="24"/>
                <w:szCs w:val="24"/>
                <w:lang w:val="uk-UA" w:eastAsia="ar-SA"/>
              </w:rPr>
            </w:pPr>
          </w:p>
        </w:tc>
      </w:tr>
      <w:tr w:rsidR="002312EE" w:rsidRPr="00B703B5" w:rsidTr="002312EE">
        <w:trPr>
          <w:gridAfter w:val="1"/>
          <w:wAfter w:w="119" w:type="dxa"/>
        </w:trPr>
        <w:tc>
          <w:tcPr>
            <w:tcW w:w="311" w:type="dxa"/>
            <w:shd w:val="clear" w:color="auto" w:fill="auto"/>
          </w:tcPr>
          <w:p w:rsidR="002312EE" w:rsidRPr="00B703B5" w:rsidRDefault="002312EE" w:rsidP="00AD5794">
            <w:pPr>
              <w:snapToGrid w:val="0"/>
              <w:rPr>
                <w:sz w:val="24"/>
                <w:szCs w:val="24"/>
                <w:lang w:val="uk-UA" w:eastAsia="ar-SA"/>
              </w:rPr>
            </w:pPr>
          </w:p>
        </w:tc>
        <w:tc>
          <w:tcPr>
            <w:tcW w:w="1237" w:type="dxa"/>
            <w:gridSpan w:val="2"/>
            <w:shd w:val="clear" w:color="auto" w:fill="auto"/>
          </w:tcPr>
          <w:p w:rsidR="002312EE" w:rsidRPr="00B703B5" w:rsidRDefault="002312EE" w:rsidP="00AD5794">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540" w:type="dxa"/>
            <w:gridSpan w:val="3"/>
            <w:shd w:val="clear" w:color="auto" w:fill="auto"/>
          </w:tcPr>
          <w:p w:rsidR="002312EE" w:rsidRPr="00B703B5" w:rsidRDefault="002312EE" w:rsidP="00AD5794">
            <w:pPr>
              <w:snapToGrid w:val="0"/>
              <w:rPr>
                <w:sz w:val="24"/>
                <w:szCs w:val="24"/>
                <w:lang w:val="uk-UA" w:eastAsia="ar-SA"/>
              </w:rPr>
            </w:pPr>
          </w:p>
        </w:tc>
        <w:tc>
          <w:tcPr>
            <w:tcW w:w="1260" w:type="dxa"/>
            <w:shd w:val="clear" w:color="auto" w:fill="auto"/>
          </w:tcPr>
          <w:p w:rsidR="002312EE" w:rsidRPr="00B703B5" w:rsidRDefault="002312EE" w:rsidP="00AD5794">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239" w:type="dxa"/>
            <w:gridSpan w:val="2"/>
            <w:shd w:val="clear" w:color="auto" w:fill="auto"/>
          </w:tcPr>
          <w:p w:rsidR="002312EE" w:rsidRPr="00B703B5" w:rsidRDefault="002312EE" w:rsidP="00AD5794">
            <w:pPr>
              <w:snapToGrid w:val="0"/>
              <w:jc w:val="center"/>
              <w:rPr>
                <w:sz w:val="24"/>
                <w:szCs w:val="24"/>
                <w:lang w:val="uk-UA" w:eastAsia="ar-SA"/>
              </w:rPr>
            </w:pPr>
          </w:p>
        </w:tc>
        <w:tc>
          <w:tcPr>
            <w:tcW w:w="6302" w:type="dxa"/>
            <w:gridSpan w:val="4"/>
            <w:shd w:val="clear" w:color="auto" w:fill="auto"/>
          </w:tcPr>
          <w:p w:rsidR="002312EE" w:rsidRPr="00B703B5" w:rsidRDefault="002312EE" w:rsidP="00AD5794">
            <w:pPr>
              <w:snapToGrid w:val="0"/>
              <w:jc w:val="center"/>
              <w:rPr>
                <w:sz w:val="24"/>
                <w:szCs w:val="24"/>
                <w:vertAlign w:val="superscript"/>
                <w:lang w:val="uk-UA" w:eastAsia="ar-SA"/>
              </w:rPr>
            </w:pPr>
            <w:r w:rsidRPr="00B703B5">
              <w:rPr>
                <w:sz w:val="24"/>
                <w:szCs w:val="24"/>
                <w:vertAlign w:val="superscript"/>
                <w:lang w:val="uk-UA" w:eastAsia="ar-SA"/>
              </w:rPr>
              <w:t>(назва та адреса організації,</w:t>
            </w:r>
          </w:p>
        </w:tc>
      </w:tr>
      <w:tr w:rsidR="002312EE" w:rsidRPr="00B703B5" w:rsidTr="002312EE">
        <w:trPr>
          <w:gridAfter w:val="1"/>
          <w:wAfter w:w="119" w:type="dxa"/>
          <w:trHeight w:val="185"/>
        </w:trPr>
        <w:tc>
          <w:tcPr>
            <w:tcW w:w="9889" w:type="dxa"/>
            <w:gridSpan w:val="13"/>
            <w:tcBorders>
              <w:bottom w:val="single" w:sz="4" w:space="0" w:color="000000"/>
            </w:tcBorders>
            <w:shd w:val="clear" w:color="auto" w:fill="auto"/>
          </w:tcPr>
          <w:p w:rsidR="002312EE" w:rsidRPr="00B703B5" w:rsidRDefault="002312EE" w:rsidP="00AD5794">
            <w:pPr>
              <w:snapToGrid w:val="0"/>
              <w:jc w:val="both"/>
              <w:rPr>
                <w:sz w:val="24"/>
                <w:szCs w:val="24"/>
                <w:lang w:val="uk-UA" w:eastAsia="ar-SA"/>
              </w:rPr>
            </w:pPr>
          </w:p>
        </w:tc>
      </w:tr>
      <w:tr w:rsidR="002312EE" w:rsidRPr="00B703B5" w:rsidTr="002312EE">
        <w:trPr>
          <w:gridAfter w:val="1"/>
          <w:wAfter w:w="119" w:type="dxa"/>
          <w:trHeight w:val="185"/>
        </w:trPr>
        <w:tc>
          <w:tcPr>
            <w:tcW w:w="9889" w:type="dxa"/>
            <w:gridSpan w:val="13"/>
            <w:tcBorders>
              <w:top w:val="single" w:sz="4" w:space="0" w:color="000000"/>
            </w:tcBorders>
            <w:shd w:val="clear" w:color="auto" w:fill="auto"/>
          </w:tcPr>
          <w:p w:rsidR="002312EE" w:rsidRPr="00B703B5" w:rsidRDefault="002312EE" w:rsidP="002312EE">
            <w:pPr>
              <w:snapToGrid w:val="0"/>
              <w:jc w:val="center"/>
              <w:rPr>
                <w:sz w:val="24"/>
                <w:szCs w:val="24"/>
                <w:vertAlign w:val="superscript"/>
                <w:lang w:val="uk-UA" w:eastAsia="ar-SA"/>
              </w:rPr>
            </w:pPr>
            <w:r w:rsidRPr="00B703B5">
              <w:rPr>
                <w:sz w:val="24"/>
                <w:szCs w:val="24"/>
                <w:vertAlign w:val="superscript"/>
                <w:lang w:val="uk-UA" w:eastAsia="ar-SA"/>
              </w:rPr>
              <w:t xml:space="preserve">що проводитиме сертифікацію системи управління </w:t>
            </w:r>
            <w:r w:rsidRPr="002312EE">
              <w:rPr>
                <w:sz w:val="24"/>
                <w:szCs w:val="24"/>
                <w:vertAlign w:val="superscript"/>
                <w:lang w:val="uk-UA" w:eastAsia="ar-SA"/>
              </w:rPr>
              <w:t>безпечністю харчових продуктів</w:t>
            </w:r>
            <w:r w:rsidRPr="00B703B5">
              <w:rPr>
                <w:sz w:val="24"/>
                <w:szCs w:val="24"/>
                <w:vertAlign w:val="superscript"/>
                <w:lang w:val="uk-UA" w:eastAsia="ar-SA"/>
              </w:rPr>
              <w:t>)</w:t>
            </w:r>
          </w:p>
        </w:tc>
      </w:tr>
      <w:tr w:rsidR="00B703B5" w:rsidRPr="00B703B5" w:rsidTr="002312EE">
        <w:trPr>
          <w:gridAfter w:val="1"/>
          <w:wAfter w:w="119" w:type="dxa"/>
        </w:trPr>
        <w:tc>
          <w:tcPr>
            <w:tcW w:w="8122" w:type="dxa"/>
            <w:gridSpan w:val="10"/>
            <w:shd w:val="clear" w:color="auto" w:fill="auto"/>
          </w:tcPr>
          <w:p w:rsidR="00B703B5" w:rsidRPr="00B703B5" w:rsidRDefault="002312EE" w:rsidP="00B703B5">
            <w:pPr>
              <w:snapToGrid w:val="0"/>
              <w:ind w:firstLine="540"/>
              <w:rPr>
                <w:sz w:val="24"/>
                <w:szCs w:val="24"/>
                <w:lang w:val="uk-UA" w:eastAsia="ar-SA"/>
              </w:rPr>
            </w:pPr>
            <w:r>
              <w:rPr>
                <w:sz w:val="24"/>
                <w:szCs w:val="24"/>
                <w:lang w:val="uk-UA" w:eastAsia="ar-SA"/>
              </w:rPr>
              <w:t>8</w:t>
            </w:r>
            <w:r w:rsidR="00B703B5" w:rsidRPr="00B703B5">
              <w:rPr>
                <w:sz w:val="24"/>
                <w:szCs w:val="24"/>
                <w:lang w:val="uk-UA" w:eastAsia="ar-SA"/>
              </w:rPr>
              <w:t> Відбір зразків продукції для випробувань буде проведено в період з</w:t>
            </w:r>
          </w:p>
        </w:tc>
        <w:tc>
          <w:tcPr>
            <w:tcW w:w="1767" w:type="dxa"/>
            <w:gridSpan w:val="3"/>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2312EE">
        <w:trPr>
          <w:gridAfter w:val="1"/>
          <w:wAfter w:w="119" w:type="dxa"/>
        </w:trPr>
        <w:tc>
          <w:tcPr>
            <w:tcW w:w="468" w:type="dxa"/>
            <w:gridSpan w:val="2"/>
            <w:shd w:val="clear" w:color="auto" w:fill="auto"/>
          </w:tcPr>
          <w:p w:rsidR="00B703B5" w:rsidRPr="00B703B5" w:rsidRDefault="00B703B5" w:rsidP="00B703B5">
            <w:pPr>
              <w:snapToGrid w:val="0"/>
              <w:rPr>
                <w:sz w:val="24"/>
                <w:szCs w:val="24"/>
                <w:lang w:val="uk-UA" w:eastAsia="ar-SA"/>
              </w:rPr>
            </w:pPr>
          </w:p>
        </w:tc>
        <w:tc>
          <w:tcPr>
            <w:tcW w:w="1260" w:type="dxa"/>
            <w:gridSpan w:val="2"/>
            <w:shd w:val="clear" w:color="auto" w:fill="auto"/>
          </w:tcPr>
          <w:p w:rsidR="00B703B5" w:rsidRPr="00B703B5" w:rsidRDefault="00B703B5" w:rsidP="00B703B5">
            <w:pPr>
              <w:snapToGrid w:val="0"/>
              <w:rPr>
                <w:sz w:val="24"/>
                <w:szCs w:val="24"/>
                <w:lang w:val="uk-UA" w:eastAsia="ar-SA"/>
              </w:rPr>
            </w:pPr>
          </w:p>
        </w:tc>
        <w:tc>
          <w:tcPr>
            <w:tcW w:w="239" w:type="dxa"/>
            <w:shd w:val="clear" w:color="auto" w:fill="auto"/>
          </w:tcPr>
          <w:p w:rsidR="00B703B5" w:rsidRPr="00B703B5" w:rsidRDefault="00B703B5" w:rsidP="00B703B5">
            <w:pPr>
              <w:snapToGrid w:val="0"/>
              <w:rPr>
                <w:sz w:val="24"/>
                <w:szCs w:val="24"/>
                <w:lang w:val="uk-UA" w:eastAsia="ar-SA"/>
              </w:rPr>
            </w:pPr>
          </w:p>
        </w:tc>
        <w:tc>
          <w:tcPr>
            <w:tcW w:w="6155" w:type="dxa"/>
            <w:gridSpan w:val="5"/>
            <w:shd w:val="clear" w:color="auto" w:fill="auto"/>
          </w:tcPr>
          <w:p w:rsidR="00B703B5" w:rsidRPr="00B703B5" w:rsidRDefault="00B703B5" w:rsidP="00B703B5">
            <w:pPr>
              <w:snapToGrid w:val="0"/>
              <w:rPr>
                <w:sz w:val="24"/>
                <w:szCs w:val="24"/>
                <w:lang w:val="uk-UA" w:eastAsia="ar-SA"/>
              </w:rPr>
            </w:pPr>
          </w:p>
        </w:tc>
        <w:tc>
          <w:tcPr>
            <w:tcW w:w="1767" w:type="dxa"/>
            <w:gridSpan w:val="3"/>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r>
      <w:tr w:rsidR="00B703B5" w:rsidRPr="00B703B5" w:rsidTr="002312EE">
        <w:trPr>
          <w:gridAfter w:val="1"/>
          <w:wAfter w:w="119" w:type="dxa"/>
        </w:trPr>
        <w:tc>
          <w:tcPr>
            <w:tcW w:w="468" w:type="dxa"/>
            <w:gridSpan w:val="2"/>
            <w:shd w:val="clear" w:color="auto" w:fill="auto"/>
          </w:tcPr>
          <w:p w:rsidR="00B703B5" w:rsidRPr="00B703B5" w:rsidRDefault="00B703B5" w:rsidP="00B703B5">
            <w:pPr>
              <w:snapToGrid w:val="0"/>
              <w:rPr>
                <w:sz w:val="24"/>
                <w:szCs w:val="24"/>
                <w:lang w:val="uk-UA" w:eastAsia="ar-SA"/>
              </w:rPr>
            </w:pPr>
            <w:r w:rsidRPr="00B703B5">
              <w:rPr>
                <w:sz w:val="24"/>
                <w:szCs w:val="24"/>
                <w:lang w:val="uk-UA" w:eastAsia="ar-SA"/>
              </w:rPr>
              <w:t>до</w:t>
            </w:r>
          </w:p>
        </w:tc>
        <w:tc>
          <w:tcPr>
            <w:tcW w:w="1260" w:type="dxa"/>
            <w:gridSpan w:val="2"/>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c>
          <w:tcPr>
            <w:tcW w:w="239" w:type="dxa"/>
            <w:shd w:val="clear" w:color="auto" w:fill="auto"/>
          </w:tcPr>
          <w:p w:rsidR="00B703B5" w:rsidRPr="00B703B5" w:rsidRDefault="00B703B5" w:rsidP="00B703B5">
            <w:pPr>
              <w:snapToGrid w:val="0"/>
              <w:rPr>
                <w:sz w:val="24"/>
                <w:szCs w:val="24"/>
                <w:lang w:val="uk-UA" w:eastAsia="ar-SA"/>
              </w:rPr>
            </w:pPr>
          </w:p>
        </w:tc>
        <w:tc>
          <w:tcPr>
            <w:tcW w:w="7922" w:type="dxa"/>
            <w:gridSpan w:val="8"/>
            <w:tcBorders>
              <w:bottom w:val="single" w:sz="4" w:space="0" w:color="000000"/>
            </w:tcBorders>
            <w:shd w:val="clear" w:color="auto" w:fill="auto"/>
          </w:tcPr>
          <w:p w:rsidR="00B703B5" w:rsidRPr="00702225" w:rsidRDefault="00B703B5" w:rsidP="00702225">
            <w:pPr>
              <w:snapToGrid w:val="0"/>
              <w:rPr>
                <w:sz w:val="24"/>
                <w:szCs w:val="24"/>
                <w:lang w:val="uk-UA" w:eastAsia="ar-SA"/>
              </w:rPr>
            </w:pPr>
          </w:p>
        </w:tc>
      </w:tr>
      <w:tr w:rsidR="00B703B5" w:rsidRPr="00B703B5" w:rsidTr="002312EE">
        <w:trPr>
          <w:gridAfter w:val="1"/>
          <w:wAfter w:w="119" w:type="dxa"/>
        </w:trPr>
        <w:tc>
          <w:tcPr>
            <w:tcW w:w="468" w:type="dxa"/>
            <w:gridSpan w:val="2"/>
            <w:shd w:val="clear" w:color="auto" w:fill="auto"/>
          </w:tcPr>
          <w:p w:rsidR="00B703B5" w:rsidRPr="00B703B5" w:rsidRDefault="00B703B5" w:rsidP="00B703B5">
            <w:pPr>
              <w:snapToGrid w:val="0"/>
              <w:jc w:val="center"/>
              <w:rPr>
                <w:sz w:val="24"/>
                <w:szCs w:val="24"/>
                <w:vertAlign w:val="superscript"/>
                <w:lang w:val="uk-UA" w:eastAsia="ar-SA"/>
              </w:rPr>
            </w:pPr>
          </w:p>
        </w:tc>
        <w:tc>
          <w:tcPr>
            <w:tcW w:w="1260" w:type="dxa"/>
            <w:gridSpan w:val="2"/>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239" w:type="dxa"/>
            <w:shd w:val="clear" w:color="auto" w:fill="auto"/>
          </w:tcPr>
          <w:p w:rsidR="00B703B5" w:rsidRPr="00B703B5" w:rsidRDefault="00B703B5" w:rsidP="00B703B5">
            <w:pPr>
              <w:snapToGrid w:val="0"/>
              <w:jc w:val="center"/>
              <w:rPr>
                <w:sz w:val="24"/>
                <w:szCs w:val="24"/>
                <w:lang w:val="uk-UA" w:eastAsia="ar-SA"/>
              </w:rPr>
            </w:pPr>
          </w:p>
        </w:tc>
        <w:tc>
          <w:tcPr>
            <w:tcW w:w="7922" w:type="dxa"/>
            <w:gridSpan w:val="8"/>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(назва та адреса організації,</w:t>
            </w:r>
          </w:p>
        </w:tc>
      </w:tr>
      <w:tr w:rsidR="00B703B5" w:rsidRPr="00B703B5" w:rsidTr="002312EE">
        <w:trPr>
          <w:gridAfter w:val="1"/>
          <w:wAfter w:w="119" w:type="dxa"/>
          <w:trHeight w:val="185"/>
        </w:trPr>
        <w:tc>
          <w:tcPr>
            <w:tcW w:w="9889" w:type="dxa"/>
            <w:gridSpan w:val="13"/>
            <w:tcBorders>
              <w:bottom w:val="single" w:sz="4" w:space="0" w:color="000000"/>
            </w:tcBorders>
            <w:shd w:val="clear" w:color="auto" w:fill="auto"/>
          </w:tcPr>
          <w:p w:rsidR="00B703B5" w:rsidRPr="00B703B5" w:rsidRDefault="00B703B5" w:rsidP="00B703B5">
            <w:pPr>
              <w:snapToGrid w:val="0"/>
              <w:jc w:val="both"/>
              <w:rPr>
                <w:sz w:val="24"/>
                <w:szCs w:val="24"/>
                <w:lang w:val="uk-UA" w:eastAsia="ar-SA"/>
              </w:rPr>
            </w:pPr>
          </w:p>
        </w:tc>
      </w:tr>
      <w:tr w:rsidR="00B703B5" w:rsidRPr="00B703B5" w:rsidTr="002312EE">
        <w:trPr>
          <w:gridAfter w:val="1"/>
          <w:wAfter w:w="119" w:type="dxa"/>
          <w:trHeight w:val="185"/>
        </w:trPr>
        <w:tc>
          <w:tcPr>
            <w:tcW w:w="9889" w:type="dxa"/>
            <w:gridSpan w:val="13"/>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що проводитиме відбір зразкі</w:t>
            </w:r>
            <w:r w:rsidR="002312EE">
              <w:rPr>
                <w:sz w:val="24"/>
                <w:szCs w:val="24"/>
                <w:vertAlign w:val="superscript"/>
                <w:lang w:val="uk-UA" w:eastAsia="ar-SA"/>
              </w:rPr>
              <w:t>в продукції)</w:t>
            </w:r>
          </w:p>
        </w:tc>
      </w:tr>
      <w:tr w:rsidR="00B703B5" w:rsidRPr="00B703B5" w:rsidTr="007600E3">
        <w:trPr>
          <w:gridAfter w:val="1"/>
          <w:wAfter w:w="119" w:type="dxa"/>
        </w:trPr>
        <w:tc>
          <w:tcPr>
            <w:tcW w:w="8755" w:type="dxa"/>
            <w:gridSpan w:val="11"/>
            <w:shd w:val="clear" w:color="auto" w:fill="auto"/>
          </w:tcPr>
          <w:p w:rsidR="00B703B5" w:rsidRPr="00B703B5" w:rsidRDefault="002312EE" w:rsidP="00B703B5">
            <w:pPr>
              <w:snapToGrid w:val="0"/>
              <w:ind w:firstLine="540"/>
              <w:rPr>
                <w:sz w:val="24"/>
                <w:szCs w:val="24"/>
                <w:lang w:val="uk-UA" w:eastAsia="ar-SA"/>
              </w:rPr>
            </w:pPr>
            <w:r>
              <w:rPr>
                <w:sz w:val="24"/>
                <w:szCs w:val="24"/>
                <w:lang w:val="uk-UA" w:eastAsia="ar-SA"/>
              </w:rPr>
              <w:t>9</w:t>
            </w:r>
            <w:r w:rsidR="00B703B5" w:rsidRPr="00B703B5">
              <w:rPr>
                <w:sz w:val="24"/>
                <w:szCs w:val="24"/>
                <w:lang w:val="uk-UA" w:eastAsia="ar-SA"/>
              </w:rPr>
              <w:t> Випробування продукції з метою сертифікації будуть проведені в період з</w:t>
            </w:r>
          </w:p>
        </w:tc>
        <w:tc>
          <w:tcPr>
            <w:tcW w:w="1134" w:type="dxa"/>
            <w:gridSpan w:val="2"/>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7600E3">
        <w:trPr>
          <w:gridAfter w:val="1"/>
          <w:wAfter w:w="119" w:type="dxa"/>
        </w:trPr>
        <w:tc>
          <w:tcPr>
            <w:tcW w:w="468" w:type="dxa"/>
            <w:gridSpan w:val="2"/>
            <w:shd w:val="clear" w:color="auto" w:fill="auto"/>
          </w:tcPr>
          <w:p w:rsidR="00B703B5" w:rsidRPr="00B703B5" w:rsidRDefault="00B703B5" w:rsidP="00B703B5">
            <w:pPr>
              <w:snapToGrid w:val="0"/>
              <w:rPr>
                <w:sz w:val="24"/>
                <w:szCs w:val="24"/>
                <w:lang w:val="uk-UA" w:eastAsia="ar-SA"/>
              </w:rPr>
            </w:pPr>
          </w:p>
        </w:tc>
        <w:tc>
          <w:tcPr>
            <w:tcW w:w="1260" w:type="dxa"/>
            <w:gridSpan w:val="2"/>
            <w:shd w:val="clear" w:color="auto" w:fill="auto"/>
          </w:tcPr>
          <w:p w:rsidR="00B703B5" w:rsidRPr="00B703B5" w:rsidRDefault="00B703B5" w:rsidP="00B703B5">
            <w:pPr>
              <w:snapToGrid w:val="0"/>
              <w:rPr>
                <w:sz w:val="24"/>
                <w:szCs w:val="24"/>
                <w:lang w:val="uk-UA" w:eastAsia="ar-SA"/>
              </w:rPr>
            </w:pPr>
          </w:p>
        </w:tc>
        <w:tc>
          <w:tcPr>
            <w:tcW w:w="239" w:type="dxa"/>
            <w:shd w:val="clear" w:color="auto" w:fill="auto"/>
          </w:tcPr>
          <w:p w:rsidR="00B703B5" w:rsidRPr="00B703B5" w:rsidRDefault="00B703B5" w:rsidP="00B703B5">
            <w:pPr>
              <w:snapToGrid w:val="0"/>
              <w:rPr>
                <w:sz w:val="24"/>
                <w:szCs w:val="24"/>
                <w:lang w:val="uk-UA" w:eastAsia="ar-SA"/>
              </w:rPr>
            </w:pPr>
          </w:p>
        </w:tc>
        <w:tc>
          <w:tcPr>
            <w:tcW w:w="6788" w:type="dxa"/>
            <w:gridSpan w:val="6"/>
            <w:shd w:val="clear" w:color="auto" w:fill="auto"/>
          </w:tcPr>
          <w:p w:rsidR="00B703B5" w:rsidRPr="00B703B5" w:rsidRDefault="00B703B5" w:rsidP="00B703B5">
            <w:pPr>
              <w:snapToGrid w:val="0"/>
              <w:rPr>
                <w:sz w:val="24"/>
                <w:szCs w:val="24"/>
                <w:lang w:val="uk-UA" w:eastAsia="ar-SA"/>
              </w:rPr>
            </w:pPr>
          </w:p>
        </w:tc>
        <w:tc>
          <w:tcPr>
            <w:tcW w:w="1134" w:type="dxa"/>
            <w:gridSpan w:val="2"/>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r>
      <w:tr w:rsidR="00B703B5" w:rsidRPr="00B703B5" w:rsidTr="002312EE">
        <w:trPr>
          <w:gridAfter w:val="1"/>
          <w:wAfter w:w="119" w:type="dxa"/>
        </w:trPr>
        <w:tc>
          <w:tcPr>
            <w:tcW w:w="468" w:type="dxa"/>
            <w:gridSpan w:val="2"/>
            <w:shd w:val="clear" w:color="auto" w:fill="auto"/>
          </w:tcPr>
          <w:p w:rsidR="00B703B5" w:rsidRPr="00B703B5" w:rsidRDefault="00B703B5" w:rsidP="00B703B5">
            <w:pPr>
              <w:snapToGrid w:val="0"/>
              <w:rPr>
                <w:sz w:val="24"/>
                <w:szCs w:val="24"/>
                <w:lang w:val="uk-UA" w:eastAsia="ar-SA"/>
              </w:rPr>
            </w:pPr>
            <w:r w:rsidRPr="00B703B5">
              <w:rPr>
                <w:sz w:val="24"/>
                <w:szCs w:val="24"/>
                <w:lang w:val="uk-UA" w:eastAsia="ar-SA"/>
              </w:rPr>
              <w:t>до</w:t>
            </w:r>
          </w:p>
        </w:tc>
        <w:tc>
          <w:tcPr>
            <w:tcW w:w="1260" w:type="dxa"/>
            <w:gridSpan w:val="2"/>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c>
          <w:tcPr>
            <w:tcW w:w="239" w:type="dxa"/>
            <w:shd w:val="clear" w:color="auto" w:fill="auto"/>
          </w:tcPr>
          <w:p w:rsidR="00B703B5" w:rsidRPr="00B703B5" w:rsidRDefault="00B703B5" w:rsidP="00B703B5">
            <w:pPr>
              <w:snapToGrid w:val="0"/>
              <w:rPr>
                <w:sz w:val="24"/>
                <w:szCs w:val="24"/>
                <w:lang w:val="uk-UA" w:eastAsia="ar-SA"/>
              </w:rPr>
            </w:pPr>
          </w:p>
        </w:tc>
        <w:tc>
          <w:tcPr>
            <w:tcW w:w="7922" w:type="dxa"/>
            <w:gridSpan w:val="8"/>
            <w:tcBorders>
              <w:bottom w:val="single" w:sz="4" w:space="0" w:color="000000"/>
            </w:tcBorders>
            <w:shd w:val="clear" w:color="auto" w:fill="auto"/>
          </w:tcPr>
          <w:p w:rsidR="00B703B5" w:rsidRPr="00702225" w:rsidRDefault="00B703B5" w:rsidP="00702225">
            <w:pPr>
              <w:snapToGrid w:val="0"/>
              <w:rPr>
                <w:sz w:val="24"/>
                <w:szCs w:val="24"/>
                <w:lang w:val="uk-UA" w:eastAsia="ar-SA"/>
              </w:rPr>
            </w:pPr>
          </w:p>
        </w:tc>
      </w:tr>
      <w:tr w:rsidR="00B703B5" w:rsidRPr="00B703B5" w:rsidTr="002312EE">
        <w:trPr>
          <w:gridAfter w:val="1"/>
          <w:wAfter w:w="119" w:type="dxa"/>
        </w:trPr>
        <w:tc>
          <w:tcPr>
            <w:tcW w:w="468" w:type="dxa"/>
            <w:gridSpan w:val="2"/>
            <w:shd w:val="clear" w:color="auto" w:fill="auto"/>
          </w:tcPr>
          <w:p w:rsidR="00B703B5" w:rsidRPr="00B703B5" w:rsidRDefault="00B703B5" w:rsidP="00B703B5">
            <w:pPr>
              <w:snapToGrid w:val="0"/>
              <w:jc w:val="center"/>
              <w:rPr>
                <w:sz w:val="24"/>
                <w:szCs w:val="24"/>
                <w:vertAlign w:val="superscript"/>
                <w:lang w:val="uk-UA" w:eastAsia="ar-SA"/>
              </w:rPr>
            </w:pPr>
          </w:p>
        </w:tc>
        <w:tc>
          <w:tcPr>
            <w:tcW w:w="1260" w:type="dxa"/>
            <w:gridSpan w:val="2"/>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(дата)</w:t>
            </w:r>
          </w:p>
        </w:tc>
        <w:tc>
          <w:tcPr>
            <w:tcW w:w="239" w:type="dxa"/>
            <w:shd w:val="clear" w:color="auto" w:fill="auto"/>
          </w:tcPr>
          <w:p w:rsidR="00B703B5" w:rsidRPr="00B703B5" w:rsidRDefault="00B703B5" w:rsidP="00B703B5">
            <w:pPr>
              <w:snapToGrid w:val="0"/>
              <w:jc w:val="center"/>
              <w:rPr>
                <w:sz w:val="24"/>
                <w:szCs w:val="24"/>
                <w:lang w:val="uk-UA" w:eastAsia="ar-SA"/>
              </w:rPr>
            </w:pPr>
          </w:p>
        </w:tc>
        <w:tc>
          <w:tcPr>
            <w:tcW w:w="7922" w:type="dxa"/>
            <w:gridSpan w:val="8"/>
            <w:tcBorders>
              <w:top w:val="single" w:sz="4" w:space="0" w:color="000000"/>
            </w:tcBorders>
            <w:shd w:val="clear" w:color="auto" w:fill="auto"/>
          </w:tcPr>
          <w:p w:rsidR="00B703B5" w:rsidRPr="00B703B5" w:rsidRDefault="00B703B5" w:rsidP="00702225">
            <w:pPr>
              <w:snapToGrid w:val="0"/>
              <w:jc w:val="center"/>
              <w:rPr>
                <w:sz w:val="24"/>
                <w:szCs w:val="24"/>
                <w:vertAlign w:val="superscript"/>
                <w:lang w:val="uk-UA" w:eastAsia="ar-SA"/>
              </w:rPr>
            </w:pPr>
            <w:r w:rsidRPr="00B703B5">
              <w:rPr>
                <w:sz w:val="24"/>
                <w:szCs w:val="24"/>
                <w:vertAlign w:val="superscript"/>
                <w:lang w:val="uk-UA" w:eastAsia="ar-SA"/>
              </w:rPr>
              <w:t>(назва та адреса акредитован</w:t>
            </w:r>
            <w:r w:rsidR="00702225">
              <w:rPr>
                <w:sz w:val="24"/>
                <w:szCs w:val="24"/>
                <w:vertAlign w:val="superscript"/>
                <w:lang w:val="uk-UA" w:eastAsia="ar-SA"/>
              </w:rPr>
              <w:t>ої</w:t>
            </w:r>
            <w:r w:rsidRPr="00B703B5">
              <w:rPr>
                <w:sz w:val="24"/>
                <w:szCs w:val="24"/>
                <w:vertAlign w:val="superscript"/>
                <w:lang w:val="uk-UA" w:eastAsia="ar-SA"/>
              </w:rPr>
              <w:t xml:space="preserve"> випробувальн</w:t>
            </w:r>
            <w:r w:rsidR="00702225">
              <w:rPr>
                <w:sz w:val="24"/>
                <w:szCs w:val="24"/>
                <w:vertAlign w:val="superscript"/>
                <w:lang w:val="uk-UA" w:eastAsia="ar-SA"/>
              </w:rPr>
              <w:t>ої</w:t>
            </w:r>
            <w:r w:rsidRPr="00B703B5">
              <w:rPr>
                <w:sz w:val="24"/>
                <w:szCs w:val="24"/>
                <w:vertAlign w:val="superscript"/>
                <w:lang w:val="uk-UA" w:eastAsia="ar-SA"/>
              </w:rPr>
              <w:t xml:space="preserve"> лабораторі</w:t>
            </w:r>
            <w:r w:rsidR="00702225">
              <w:rPr>
                <w:sz w:val="24"/>
                <w:szCs w:val="24"/>
                <w:vertAlign w:val="superscript"/>
                <w:lang w:val="uk-UA" w:eastAsia="ar-SA"/>
              </w:rPr>
              <w:t xml:space="preserve">ї, </w:t>
            </w:r>
          </w:p>
        </w:tc>
      </w:tr>
      <w:tr w:rsidR="00B703B5" w:rsidRPr="00B703B5" w:rsidTr="002312EE">
        <w:trPr>
          <w:gridAfter w:val="1"/>
          <w:wAfter w:w="119" w:type="dxa"/>
          <w:trHeight w:val="185"/>
        </w:trPr>
        <w:tc>
          <w:tcPr>
            <w:tcW w:w="9889" w:type="dxa"/>
            <w:gridSpan w:val="13"/>
            <w:tcBorders>
              <w:bottom w:val="single" w:sz="4" w:space="0" w:color="000000"/>
            </w:tcBorders>
            <w:shd w:val="clear" w:color="auto" w:fill="auto"/>
          </w:tcPr>
          <w:p w:rsidR="00B703B5" w:rsidRPr="00B703B5" w:rsidRDefault="00B703B5" w:rsidP="00B703B5">
            <w:pPr>
              <w:snapToGrid w:val="0"/>
              <w:jc w:val="both"/>
              <w:rPr>
                <w:sz w:val="24"/>
                <w:szCs w:val="24"/>
                <w:lang w:val="uk-UA" w:eastAsia="ar-SA"/>
              </w:rPr>
            </w:pPr>
          </w:p>
        </w:tc>
      </w:tr>
      <w:tr w:rsidR="00B703B5" w:rsidRPr="00B703B5" w:rsidTr="002312EE">
        <w:trPr>
          <w:gridAfter w:val="1"/>
          <w:wAfter w:w="119" w:type="dxa"/>
          <w:trHeight w:val="185"/>
        </w:trPr>
        <w:tc>
          <w:tcPr>
            <w:tcW w:w="9889" w:type="dxa"/>
            <w:gridSpan w:val="13"/>
            <w:tcBorders>
              <w:top w:val="single" w:sz="4" w:space="0" w:color="000000"/>
            </w:tcBorders>
            <w:shd w:val="clear" w:color="auto" w:fill="auto"/>
          </w:tcPr>
          <w:p w:rsidR="00B703B5" w:rsidRPr="00B703B5" w:rsidRDefault="00702225" w:rsidP="00B703B5">
            <w:pPr>
              <w:snapToGrid w:val="0"/>
              <w:jc w:val="center"/>
              <w:rPr>
                <w:sz w:val="24"/>
                <w:szCs w:val="24"/>
                <w:lang w:eastAsia="ar-SA"/>
              </w:rPr>
            </w:pPr>
            <w:r>
              <w:rPr>
                <w:sz w:val="24"/>
                <w:szCs w:val="24"/>
                <w:vertAlign w:val="superscript"/>
                <w:lang w:val="uk-UA" w:eastAsia="ar-SA"/>
              </w:rPr>
              <w:t>перелік показників для випробувань</w:t>
            </w:r>
            <w:r w:rsidRPr="00B703B5">
              <w:rPr>
                <w:sz w:val="24"/>
                <w:szCs w:val="24"/>
                <w:vertAlign w:val="superscript"/>
                <w:lang w:val="uk-UA" w:eastAsia="ar-SA"/>
              </w:rPr>
              <w:t>)</w:t>
            </w:r>
          </w:p>
        </w:tc>
      </w:tr>
      <w:tr w:rsidR="00B703B5" w:rsidRPr="00B703B5" w:rsidTr="002312EE">
        <w:trPr>
          <w:gridAfter w:val="1"/>
          <w:wAfter w:w="119" w:type="dxa"/>
          <w:trHeight w:val="234"/>
        </w:trPr>
        <w:tc>
          <w:tcPr>
            <w:tcW w:w="9889" w:type="dxa"/>
            <w:gridSpan w:val="13"/>
            <w:tcBorders>
              <w:bottom w:val="single" w:sz="4" w:space="0" w:color="000000"/>
            </w:tcBorders>
            <w:shd w:val="clear" w:color="auto" w:fill="auto"/>
          </w:tcPr>
          <w:p w:rsidR="00B703B5" w:rsidRPr="00B703B5" w:rsidRDefault="00B703B5" w:rsidP="00B703B5">
            <w:pPr>
              <w:snapToGrid w:val="0"/>
              <w:jc w:val="both"/>
              <w:rPr>
                <w:sz w:val="24"/>
                <w:szCs w:val="24"/>
                <w:lang w:val="uk-UA" w:eastAsia="ar-SA"/>
              </w:rPr>
            </w:pPr>
          </w:p>
        </w:tc>
      </w:tr>
      <w:tr w:rsidR="00B703B5" w:rsidRPr="00B703B5" w:rsidTr="00AD5794">
        <w:tc>
          <w:tcPr>
            <w:tcW w:w="9108" w:type="dxa"/>
            <w:gridSpan w:val="12"/>
            <w:shd w:val="clear" w:color="auto" w:fill="auto"/>
          </w:tcPr>
          <w:p w:rsidR="007600E3" w:rsidRDefault="007600E3" w:rsidP="006B50D0">
            <w:pPr>
              <w:snapToGrid w:val="0"/>
              <w:ind w:firstLine="540"/>
              <w:rPr>
                <w:sz w:val="24"/>
                <w:szCs w:val="24"/>
                <w:lang w:val="uk-UA" w:eastAsia="ar-SA"/>
              </w:rPr>
            </w:pPr>
          </w:p>
          <w:p w:rsidR="00B703B5" w:rsidRPr="00B703B5" w:rsidRDefault="007600E3" w:rsidP="003A7601">
            <w:pPr>
              <w:snapToGrid w:val="0"/>
              <w:ind w:firstLine="540"/>
              <w:rPr>
                <w:sz w:val="24"/>
                <w:szCs w:val="24"/>
                <w:lang w:val="uk-UA" w:eastAsia="ar-SA"/>
              </w:rPr>
            </w:pPr>
            <w:r>
              <w:rPr>
                <w:sz w:val="24"/>
                <w:szCs w:val="24"/>
                <w:lang w:val="uk-UA" w:eastAsia="ar-SA"/>
              </w:rPr>
              <w:lastRenderedPageBreak/>
              <w:t>10</w:t>
            </w:r>
            <w:r w:rsidR="00B703B5" w:rsidRPr="00B703B5">
              <w:rPr>
                <w:sz w:val="24"/>
                <w:szCs w:val="24"/>
                <w:lang w:val="uk-UA" w:eastAsia="ar-SA"/>
              </w:rPr>
              <w:t>.</w:t>
            </w:r>
            <w:r w:rsidR="003A7601" w:rsidRPr="00B703B5">
              <w:rPr>
                <w:b/>
                <w:sz w:val="24"/>
                <w:szCs w:val="24"/>
                <w:lang w:val="uk-UA" w:eastAsia="ar-SA"/>
              </w:rPr>
              <w:t>*</w:t>
            </w:r>
            <w:r w:rsidR="00B703B5" w:rsidRPr="00B703B5">
              <w:rPr>
                <w:sz w:val="24"/>
                <w:szCs w:val="24"/>
                <w:lang w:val="uk-UA" w:eastAsia="ar-SA"/>
              </w:rPr>
              <w:t> Технічний нагляд за сертифіковано</w:t>
            </w:r>
            <w:r w:rsidR="006B50D0">
              <w:rPr>
                <w:sz w:val="24"/>
                <w:szCs w:val="24"/>
                <w:lang w:val="uk-UA" w:eastAsia="ar-SA"/>
              </w:rPr>
              <w:t xml:space="preserve">ю </w:t>
            </w:r>
            <w:r w:rsidR="00B703B5" w:rsidRPr="00B703B5">
              <w:rPr>
                <w:sz w:val="24"/>
                <w:szCs w:val="24"/>
                <w:lang w:val="uk-UA" w:eastAsia="ar-SA"/>
              </w:rPr>
              <w:t>продукці</w:t>
            </w:r>
            <w:r w:rsidR="006B50D0">
              <w:rPr>
                <w:sz w:val="24"/>
                <w:szCs w:val="24"/>
                <w:lang w:val="uk-UA" w:eastAsia="ar-SA"/>
              </w:rPr>
              <w:t>єю</w:t>
            </w:r>
            <w:r w:rsidR="00B703B5" w:rsidRPr="00B703B5">
              <w:rPr>
                <w:sz w:val="24"/>
                <w:szCs w:val="24"/>
                <w:lang w:val="uk-UA" w:eastAsia="ar-SA"/>
              </w:rPr>
              <w:t xml:space="preserve"> буде проводити</w:t>
            </w:r>
          </w:p>
        </w:tc>
        <w:tc>
          <w:tcPr>
            <w:tcW w:w="900" w:type="dxa"/>
            <w:gridSpan w:val="2"/>
            <w:shd w:val="clear" w:color="auto" w:fill="auto"/>
          </w:tcPr>
          <w:p w:rsidR="00B703B5" w:rsidRPr="00B703B5" w:rsidRDefault="00B703B5" w:rsidP="00B703B5">
            <w:pPr>
              <w:snapToGrid w:val="0"/>
              <w:ind w:firstLine="540"/>
              <w:rPr>
                <w:sz w:val="24"/>
                <w:szCs w:val="24"/>
                <w:lang w:val="uk-UA" w:eastAsia="ar-SA"/>
              </w:rPr>
            </w:pPr>
          </w:p>
        </w:tc>
      </w:tr>
      <w:tr w:rsidR="00B703B5" w:rsidRPr="00B703B5" w:rsidTr="00AD5794">
        <w:tc>
          <w:tcPr>
            <w:tcW w:w="10008" w:type="dxa"/>
            <w:gridSpan w:val="14"/>
            <w:tcBorders>
              <w:bottom w:val="single" w:sz="4" w:space="0" w:color="000000"/>
            </w:tcBorders>
            <w:shd w:val="clear" w:color="auto" w:fill="auto"/>
          </w:tcPr>
          <w:p w:rsidR="00B703B5" w:rsidRPr="00B703B5" w:rsidRDefault="00B703B5" w:rsidP="00702225">
            <w:pPr>
              <w:snapToGrid w:val="0"/>
              <w:rPr>
                <w:sz w:val="24"/>
                <w:szCs w:val="24"/>
                <w:lang w:val="uk-UA" w:eastAsia="ar-SA"/>
              </w:rPr>
            </w:pPr>
          </w:p>
        </w:tc>
      </w:tr>
      <w:tr w:rsidR="00B703B5" w:rsidRPr="00B703B5" w:rsidTr="00AD5794">
        <w:tc>
          <w:tcPr>
            <w:tcW w:w="10008" w:type="dxa"/>
            <w:gridSpan w:val="14"/>
            <w:tcBorders>
              <w:top w:val="single" w:sz="4" w:space="0" w:color="000000"/>
            </w:tcBorders>
            <w:shd w:val="clear" w:color="auto" w:fill="auto"/>
          </w:tcPr>
          <w:p w:rsidR="00B703B5" w:rsidRPr="00B703B5" w:rsidRDefault="00B703B5" w:rsidP="00B703B5">
            <w:pPr>
              <w:snapToGrid w:val="0"/>
              <w:jc w:val="center"/>
              <w:rPr>
                <w:sz w:val="24"/>
                <w:szCs w:val="24"/>
                <w:vertAlign w:val="superscript"/>
                <w:lang w:val="uk-UA" w:eastAsia="ar-SA"/>
              </w:rPr>
            </w:pPr>
            <w:r w:rsidRPr="00B703B5">
              <w:rPr>
                <w:sz w:val="24"/>
                <w:szCs w:val="24"/>
                <w:vertAlign w:val="superscript"/>
                <w:lang w:val="uk-UA" w:eastAsia="ar-SA"/>
              </w:rPr>
              <w:t>(назва організації та її адреса)</w:t>
            </w:r>
          </w:p>
        </w:tc>
      </w:tr>
      <w:tr w:rsidR="00B703B5" w:rsidRPr="00B703B5" w:rsidTr="00AD5794">
        <w:tc>
          <w:tcPr>
            <w:tcW w:w="10008" w:type="dxa"/>
            <w:gridSpan w:val="14"/>
            <w:tcBorders>
              <w:bottom w:val="single" w:sz="4" w:space="0" w:color="000000"/>
            </w:tcBorders>
            <w:shd w:val="clear" w:color="auto" w:fill="auto"/>
          </w:tcPr>
          <w:p w:rsidR="00B703B5" w:rsidRPr="00B703B5" w:rsidRDefault="00B703B5" w:rsidP="00B703B5">
            <w:pPr>
              <w:snapToGrid w:val="0"/>
              <w:jc w:val="center"/>
              <w:rPr>
                <w:sz w:val="24"/>
                <w:szCs w:val="24"/>
                <w:lang w:val="uk-UA" w:eastAsia="ar-SA"/>
              </w:rPr>
            </w:pPr>
          </w:p>
        </w:tc>
      </w:tr>
    </w:tbl>
    <w:p w:rsidR="00B703B5" w:rsidRPr="00B703B5" w:rsidRDefault="00B703B5" w:rsidP="00B703B5">
      <w:pPr>
        <w:rPr>
          <w:sz w:val="24"/>
          <w:szCs w:val="24"/>
          <w:lang w:eastAsia="ar-SA"/>
        </w:rPr>
      </w:pPr>
    </w:p>
    <w:p w:rsidR="00B703B5" w:rsidRPr="00B703B5" w:rsidRDefault="00B703B5" w:rsidP="00B703B5">
      <w:pPr>
        <w:ind w:firstLine="540"/>
        <w:rPr>
          <w:sz w:val="24"/>
          <w:szCs w:val="24"/>
          <w:lang w:val="uk-UA" w:eastAsia="ar-SA"/>
        </w:rPr>
      </w:pPr>
      <w:r w:rsidRPr="00B703B5">
        <w:rPr>
          <w:sz w:val="24"/>
          <w:szCs w:val="24"/>
          <w:lang w:val="uk-UA" w:eastAsia="ar-SA"/>
        </w:rPr>
        <w:t>Про періодичність і форми проведення технічного нагляду буде повідомлено додатково.</w:t>
      </w:r>
    </w:p>
    <w:p w:rsidR="00B703B5" w:rsidRPr="00B703B5" w:rsidRDefault="00B703B5" w:rsidP="00B703B5">
      <w:pPr>
        <w:ind w:firstLine="540"/>
        <w:rPr>
          <w:sz w:val="24"/>
          <w:szCs w:val="24"/>
          <w:lang w:val="uk-UA" w:eastAsia="ar-SA"/>
        </w:rPr>
      </w:pPr>
    </w:p>
    <w:p w:rsidR="00B703B5" w:rsidRPr="00B703B5" w:rsidRDefault="00B703B5" w:rsidP="00B703B5">
      <w:pPr>
        <w:ind w:firstLine="540"/>
        <w:rPr>
          <w:sz w:val="24"/>
          <w:szCs w:val="24"/>
          <w:lang w:val="uk-UA" w:eastAsia="ar-SA"/>
        </w:rPr>
      </w:pPr>
      <w:r>
        <w:rPr>
          <w:sz w:val="24"/>
          <w:szCs w:val="24"/>
          <w:lang w:val="uk-UA" w:eastAsia="ar-SA"/>
        </w:rPr>
        <w:t>1</w:t>
      </w:r>
      <w:r w:rsidR="007600E3">
        <w:rPr>
          <w:sz w:val="24"/>
          <w:szCs w:val="24"/>
          <w:lang w:val="uk-UA" w:eastAsia="ar-SA"/>
        </w:rPr>
        <w:t>1</w:t>
      </w:r>
      <w:r w:rsidR="00F97DEE">
        <w:rPr>
          <w:sz w:val="24"/>
          <w:szCs w:val="24"/>
          <w:lang w:val="uk-UA" w:eastAsia="ar-SA"/>
        </w:rPr>
        <w:t>*</w:t>
      </w:r>
      <w:r w:rsidRPr="00B703B5">
        <w:rPr>
          <w:sz w:val="24"/>
          <w:szCs w:val="24"/>
          <w:lang w:val="uk-UA" w:eastAsia="ar-SA"/>
        </w:rPr>
        <w:t> Для проведення робіт із сертифікації до органу з сертифікації необхідно подати такі документи:</w:t>
      </w:r>
    </w:p>
    <w:tbl>
      <w:tblPr>
        <w:tblW w:w="0" w:type="auto"/>
        <w:tblLayout w:type="fixed"/>
        <w:tblLook w:val="0000" w:firstRow="0" w:lastRow="0" w:firstColumn="0" w:lastColumn="0" w:noHBand="0" w:noVBand="0"/>
      </w:tblPr>
      <w:tblGrid>
        <w:gridCol w:w="10008"/>
      </w:tblGrid>
      <w:tr w:rsidR="00B703B5" w:rsidRPr="00B703B5" w:rsidTr="00AD5794">
        <w:tc>
          <w:tcPr>
            <w:tcW w:w="10008" w:type="dxa"/>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AD5794">
        <w:tc>
          <w:tcPr>
            <w:tcW w:w="10008" w:type="dxa"/>
            <w:tcBorders>
              <w:top w:val="single" w:sz="4" w:space="0" w:color="000000"/>
            </w:tcBorders>
            <w:shd w:val="clear" w:color="auto" w:fill="auto"/>
          </w:tcPr>
          <w:p w:rsidR="00B703B5" w:rsidRPr="00B703B5" w:rsidRDefault="00B703B5" w:rsidP="00AF5774">
            <w:pPr>
              <w:snapToGrid w:val="0"/>
              <w:jc w:val="center"/>
              <w:rPr>
                <w:sz w:val="24"/>
                <w:szCs w:val="24"/>
                <w:vertAlign w:val="superscript"/>
                <w:lang w:val="uk-UA" w:eastAsia="ar-SA"/>
              </w:rPr>
            </w:pPr>
            <w:r w:rsidRPr="00B703B5">
              <w:rPr>
                <w:sz w:val="24"/>
                <w:szCs w:val="24"/>
                <w:vertAlign w:val="superscript"/>
                <w:lang w:val="uk-UA" w:eastAsia="ar-SA"/>
              </w:rPr>
              <w:t>(позначення та назв</w:t>
            </w:r>
            <w:r w:rsidR="007600E3">
              <w:rPr>
                <w:sz w:val="24"/>
                <w:szCs w:val="24"/>
                <w:vertAlign w:val="superscript"/>
                <w:lang w:val="uk-UA" w:eastAsia="ar-SA"/>
              </w:rPr>
              <w:t>и</w:t>
            </w:r>
            <w:r w:rsidRPr="00B703B5">
              <w:rPr>
                <w:sz w:val="24"/>
                <w:szCs w:val="24"/>
                <w:vertAlign w:val="superscript"/>
                <w:lang w:val="uk-UA" w:eastAsia="ar-SA"/>
              </w:rPr>
              <w:t xml:space="preserve"> </w:t>
            </w:r>
            <w:r>
              <w:rPr>
                <w:sz w:val="24"/>
                <w:szCs w:val="24"/>
                <w:vertAlign w:val="superscript"/>
                <w:lang w:val="uk-UA" w:eastAsia="ar-SA"/>
              </w:rPr>
              <w:t>документів</w:t>
            </w:r>
            <w:r w:rsidRPr="00B703B5">
              <w:rPr>
                <w:sz w:val="24"/>
                <w:szCs w:val="24"/>
                <w:vertAlign w:val="superscript"/>
                <w:lang w:val="uk-UA" w:eastAsia="ar-SA"/>
              </w:rPr>
              <w:t>)</w:t>
            </w:r>
          </w:p>
        </w:tc>
      </w:tr>
      <w:tr w:rsidR="00B703B5" w:rsidRPr="00B703B5" w:rsidTr="00AD5794">
        <w:tc>
          <w:tcPr>
            <w:tcW w:w="10008" w:type="dxa"/>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AD5794">
        <w:tc>
          <w:tcPr>
            <w:tcW w:w="10008" w:type="dxa"/>
            <w:tcBorders>
              <w:top w:val="single" w:sz="4" w:space="0" w:color="000000"/>
              <w:bottom w:val="single" w:sz="4" w:space="0" w:color="000000"/>
            </w:tcBorders>
            <w:shd w:val="clear" w:color="auto" w:fill="auto"/>
          </w:tcPr>
          <w:p w:rsidR="00B703B5" w:rsidRPr="00B703B5" w:rsidRDefault="00B703B5" w:rsidP="00B703B5">
            <w:pPr>
              <w:snapToGrid w:val="0"/>
              <w:rPr>
                <w:sz w:val="24"/>
                <w:szCs w:val="24"/>
                <w:lang w:val="uk-UA" w:eastAsia="ar-SA"/>
              </w:rPr>
            </w:pPr>
          </w:p>
        </w:tc>
      </w:tr>
    </w:tbl>
    <w:p w:rsidR="00B703B5" w:rsidRDefault="00B703B5" w:rsidP="00B703B5">
      <w:pPr>
        <w:ind w:firstLine="540"/>
        <w:rPr>
          <w:sz w:val="24"/>
          <w:szCs w:val="24"/>
          <w:lang w:val="uk-UA" w:eastAsia="ar-SA"/>
        </w:rPr>
      </w:pPr>
    </w:p>
    <w:tbl>
      <w:tblPr>
        <w:tblW w:w="0" w:type="auto"/>
        <w:tblLayout w:type="fixed"/>
        <w:tblLook w:val="0000" w:firstRow="0" w:lastRow="0" w:firstColumn="0" w:lastColumn="0" w:noHBand="0" w:noVBand="0"/>
      </w:tblPr>
      <w:tblGrid>
        <w:gridCol w:w="5778"/>
        <w:gridCol w:w="1590"/>
        <w:gridCol w:w="840"/>
        <w:gridCol w:w="1800"/>
      </w:tblGrid>
      <w:tr w:rsidR="00F97DEE" w:rsidRPr="00B703B5" w:rsidTr="00F97DEE">
        <w:tc>
          <w:tcPr>
            <w:tcW w:w="5778" w:type="dxa"/>
            <w:shd w:val="clear" w:color="auto" w:fill="auto"/>
          </w:tcPr>
          <w:p w:rsidR="00F97DEE" w:rsidRPr="00B703B5" w:rsidRDefault="00F97DEE" w:rsidP="00F97DEE">
            <w:pPr>
              <w:snapToGrid w:val="0"/>
              <w:ind w:left="6" w:right="-7" w:firstLine="561"/>
              <w:rPr>
                <w:sz w:val="24"/>
                <w:szCs w:val="24"/>
                <w:lang w:val="uk-UA" w:eastAsia="ar-SA"/>
              </w:rPr>
            </w:pPr>
            <w:r w:rsidRPr="00B703B5">
              <w:rPr>
                <w:sz w:val="24"/>
                <w:szCs w:val="24"/>
                <w:lang w:val="uk-UA" w:eastAsia="ar-SA"/>
              </w:rPr>
              <w:t>1</w:t>
            </w:r>
            <w:r>
              <w:rPr>
                <w:sz w:val="24"/>
                <w:szCs w:val="24"/>
                <w:lang w:val="uk-UA" w:eastAsia="ar-SA"/>
              </w:rPr>
              <w:t>2</w:t>
            </w:r>
            <w:r w:rsidRPr="00B703B5">
              <w:rPr>
                <w:sz w:val="24"/>
                <w:szCs w:val="24"/>
                <w:lang w:val="uk-UA" w:eastAsia="ar-SA"/>
              </w:rPr>
              <w:t> </w:t>
            </w:r>
            <w:r>
              <w:rPr>
                <w:sz w:val="24"/>
                <w:szCs w:val="24"/>
                <w:lang w:val="uk-UA" w:eastAsia="ar-SA"/>
              </w:rPr>
              <w:t>Роботи проводяться на підставі</w:t>
            </w:r>
            <w:r w:rsidRPr="00B703B5">
              <w:rPr>
                <w:sz w:val="24"/>
                <w:szCs w:val="24"/>
                <w:lang w:val="uk-UA" w:eastAsia="ar-SA"/>
              </w:rPr>
              <w:t xml:space="preserve"> договору від</w:t>
            </w:r>
          </w:p>
        </w:tc>
        <w:tc>
          <w:tcPr>
            <w:tcW w:w="1590" w:type="dxa"/>
            <w:tcBorders>
              <w:bottom w:val="single" w:sz="4" w:space="0" w:color="000000"/>
            </w:tcBorders>
            <w:shd w:val="clear" w:color="auto" w:fill="auto"/>
          </w:tcPr>
          <w:p w:rsidR="00F97DEE" w:rsidRPr="00F97DEE" w:rsidRDefault="00F97DEE" w:rsidP="00B703B5">
            <w:pPr>
              <w:snapToGrid w:val="0"/>
              <w:jc w:val="center"/>
              <w:rPr>
                <w:sz w:val="24"/>
                <w:szCs w:val="24"/>
                <w:lang w:val="uk-UA" w:eastAsia="ar-SA"/>
              </w:rPr>
            </w:pPr>
          </w:p>
        </w:tc>
        <w:tc>
          <w:tcPr>
            <w:tcW w:w="840" w:type="dxa"/>
            <w:shd w:val="clear" w:color="auto" w:fill="auto"/>
          </w:tcPr>
          <w:p w:rsidR="00F97DEE" w:rsidRPr="00B703B5" w:rsidRDefault="00F97DEE" w:rsidP="00B703B5">
            <w:pPr>
              <w:snapToGrid w:val="0"/>
              <w:jc w:val="center"/>
              <w:rPr>
                <w:sz w:val="24"/>
                <w:szCs w:val="24"/>
                <w:lang w:eastAsia="ar-SA"/>
              </w:rPr>
            </w:pPr>
            <w:r w:rsidRPr="00B703B5">
              <w:rPr>
                <w:sz w:val="24"/>
                <w:szCs w:val="24"/>
                <w:lang w:val="uk-UA" w:eastAsia="ar-SA"/>
              </w:rPr>
              <w:t>№</w:t>
            </w:r>
          </w:p>
        </w:tc>
        <w:tc>
          <w:tcPr>
            <w:tcW w:w="1800" w:type="dxa"/>
            <w:tcBorders>
              <w:left w:val="nil"/>
              <w:bottom w:val="single" w:sz="4" w:space="0" w:color="000000"/>
            </w:tcBorders>
            <w:shd w:val="clear" w:color="auto" w:fill="auto"/>
          </w:tcPr>
          <w:p w:rsidR="00F97DEE" w:rsidRPr="00B703B5" w:rsidRDefault="00F97DEE" w:rsidP="00B703B5">
            <w:pPr>
              <w:snapToGrid w:val="0"/>
              <w:jc w:val="center"/>
              <w:rPr>
                <w:sz w:val="24"/>
                <w:szCs w:val="24"/>
                <w:lang w:eastAsia="ar-SA"/>
              </w:rPr>
            </w:pPr>
          </w:p>
        </w:tc>
      </w:tr>
    </w:tbl>
    <w:p w:rsidR="00B703B5" w:rsidRPr="00B703B5" w:rsidRDefault="00B703B5" w:rsidP="00B703B5">
      <w:pPr>
        <w:ind w:firstLine="540"/>
        <w:rPr>
          <w:sz w:val="24"/>
          <w:szCs w:val="24"/>
          <w:lang w:val="uk-UA" w:eastAsia="ar-SA"/>
        </w:rPr>
      </w:pPr>
    </w:p>
    <w:p w:rsidR="00CD48D7" w:rsidRPr="00422000" w:rsidRDefault="00CD48D7" w:rsidP="00CD48D7">
      <w:pPr>
        <w:pStyle w:val="LO-Normal"/>
        <w:shd w:val="clear" w:color="auto" w:fill="FFFFFF"/>
        <w:tabs>
          <w:tab w:val="left" w:leader="underscore" w:pos="8808"/>
        </w:tabs>
        <w:ind w:left="0" w:firstLine="567"/>
        <w:rPr>
          <w:rFonts w:cs="Arial"/>
          <w:color w:val="000000"/>
          <w:szCs w:val="24"/>
        </w:rPr>
      </w:pPr>
      <w:r w:rsidRPr="00422000">
        <w:rPr>
          <w:rFonts w:cs="Arial"/>
          <w:color w:val="000000"/>
          <w:szCs w:val="24"/>
        </w:rPr>
        <w:t>1</w:t>
      </w:r>
      <w:r w:rsidR="00767473" w:rsidRPr="00422000">
        <w:rPr>
          <w:rFonts w:cs="Arial"/>
          <w:color w:val="000000"/>
          <w:szCs w:val="24"/>
        </w:rPr>
        <w:t>3</w:t>
      </w:r>
      <w:r w:rsidRPr="00422000">
        <w:rPr>
          <w:rFonts w:cs="Arial"/>
          <w:color w:val="000000"/>
          <w:szCs w:val="24"/>
        </w:rPr>
        <w:t> І</w:t>
      </w:r>
      <w:r w:rsidRPr="00422000">
        <w:rPr>
          <w:rFonts w:cs="Arial"/>
          <w:bCs/>
          <w:color w:val="000000"/>
          <w:szCs w:val="24"/>
        </w:rPr>
        <w:t>нформація щодо заявника, виробника та продукції є достатньою для проведення робіт із сертифікації</w:t>
      </w:r>
      <w:r w:rsidRPr="00422000">
        <w:rPr>
          <w:rFonts w:cs="Arial"/>
          <w:color w:val="000000"/>
          <w:szCs w:val="24"/>
        </w:rPr>
        <w:t>.</w:t>
      </w:r>
    </w:p>
    <w:p w:rsidR="00CD48D7" w:rsidRPr="00CD48D7" w:rsidRDefault="00CD48D7" w:rsidP="00CD48D7">
      <w:pPr>
        <w:pStyle w:val="LO-Normal"/>
        <w:shd w:val="clear" w:color="auto" w:fill="FFFFFF"/>
        <w:tabs>
          <w:tab w:val="left" w:leader="underscore" w:pos="8808"/>
        </w:tabs>
        <w:ind w:left="0" w:firstLine="567"/>
        <w:rPr>
          <w:rFonts w:cs="Arial"/>
          <w:color w:val="000000"/>
          <w:szCs w:val="24"/>
        </w:rPr>
      </w:pPr>
      <w:r w:rsidRPr="00CD48D7">
        <w:rPr>
          <w:rFonts w:cs="Arial"/>
          <w:color w:val="000000"/>
          <w:szCs w:val="24"/>
        </w:rPr>
        <w:t>1</w:t>
      </w:r>
      <w:r w:rsidR="00767473">
        <w:rPr>
          <w:rFonts w:cs="Arial"/>
          <w:color w:val="000000"/>
          <w:szCs w:val="24"/>
        </w:rPr>
        <w:t>4</w:t>
      </w:r>
      <w:r w:rsidRPr="00CD48D7">
        <w:rPr>
          <w:rFonts w:cs="Arial"/>
          <w:color w:val="000000"/>
          <w:szCs w:val="24"/>
        </w:rPr>
        <w:t xml:space="preserve"> Будь-які відомі розбіжності у розумінні між органом </w:t>
      </w:r>
      <w:r w:rsidR="00792EF9">
        <w:rPr>
          <w:rFonts w:cs="Arial"/>
          <w:color w:val="000000"/>
          <w:szCs w:val="24"/>
        </w:rPr>
        <w:t>і</w:t>
      </w:r>
      <w:r w:rsidRPr="00CD48D7">
        <w:rPr>
          <w:rFonts w:cs="Arial"/>
          <w:color w:val="000000"/>
          <w:szCs w:val="24"/>
        </w:rPr>
        <w:t>з сертифікації та заявником відсутні.</w:t>
      </w:r>
    </w:p>
    <w:p w:rsidR="00CD48D7" w:rsidRPr="00CD48D7" w:rsidRDefault="00CD48D7" w:rsidP="00CD48D7">
      <w:pPr>
        <w:pStyle w:val="LO-Normal"/>
        <w:shd w:val="clear" w:color="auto" w:fill="FFFFFF"/>
        <w:tabs>
          <w:tab w:val="left" w:leader="underscore" w:pos="8808"/>
        </w:tabs>
        <w:ind w:left="0" w:firstLine="567"/>
        <w:rPr>
          <w:rFonts w:cs="Arial"/>
          <w:color w:val="000000"/>
          <w:szCs w:val="24"/>
        </w:rPr>
      </w:pPr>
      <w:r w:rsidRPr="00CD48D7">
        <w:rPr>
          <w:rFonts w:cs="Arial"/>
          <w:color w:val="000000"/>
          <w:szCs w:val="24"/>
        </w:rPr>
        <w:t>1</w:t>
      </w:r>
      <w:r w:rsidR="00767473">
        <w:rPr>
          <w:rFonts w:cs="Arial"/>
          <w:color w:val="000000"/>
          <w:szCs w:val="24"/>
        </w:rPr>
        <w:t>5</w:t>
      </w:r>
      <w:r w:rsidRPr="00CD48D7">
        <w:rPr>
          <w:rFonts w:cs="Arial"/>
          <w:color w:val="000000"/>
          <w:szCs w:val="24"/>
        </w:rPr>
        <w:t> Заявлена галузь сертифікації визначена.</w:t>
      </w:r>
    </w:p>
    <w:p w:rsidR="00B703B5" w:rsidRPr="00CD48D7" w:rsidRDefault="00CD48D7" w:rsidP="00CD48D7">
      <w:pPr>
        <w:ind w:firstLine="567"/>
        <w:rPr>
          <w:sz w:val="24"/>
          <w:szCs w:val="24"/>
          <w:lang w:val="uk-UA" w:eastAsia="ar-SA"/>
        </w:rPr>
      </w:pPr>
      <w:r w:rsidRPr="00767473">
        <w:rPr>
          <w:rFonts w:cs="Arial"/>
          <w:color w:val="000000"/>
          <w:sz w:val="24"/>
          <w:szCs w:val="24"/>
          <w:lang w:val="uk-UA"/>
        </w:rPr>
        <w:t>1</w:t>
      </w:r>
      <w:r w:rsidR="00767473">
        <w:rPr>
          <w:rFonts w:cs="Arial"/>
          <w:color w:val="000000"/>
          <w:sz w:val="24"/>
          <w:szCs w:val="24"/>
          <w:lang w:val="uk-UA"/>
        </w:rPr>
        <w:t>6</w:t>
      </w:r>
      <w:r w:rsidRPr="00CD48D7">
        <w:rPr>
          <w:rFonts w:cs="Arial"/>
          <w:color w:val="000000"/>
          <w:sz w:val="24"/>
          <w:szCs w:val="24"/>
        </w:rPr>
        <w:t> </w:t>
      </w:r>
      <w:r w:rsidRPr="00767473">
        <w:rPr>
          <w:rFonts w:cs="Arial"/>
          <w:color w:val="000000"/>
          <w:sz w:val="24"/>
          <w:szCs w:val="24"/>
          <w:lang w:val="uk-UA"/>
        </w:rPr>
        <w:t>Орган з сертифікації має засоби, компетентність та спроможність для проведення робіт із сертифікації стосовно заявленої галузі сертифікації.</w:t>
      </w:r>
    </w:p>
    <w:p w:rsidR="00B703B5" w:rsidRDefault="00B703B5" w:rsidP="00B703B5">
      <w:pPr>
        <w:ind w:firstLine="540"/>
        <w:rPr>
          <w:sz w:val="24"/>
          <w:szCs w:val="24"/>
          <w:lang w:val="uk-UA" w:eastAsia="ar-SA"/>
        </w:rPr>
      </w:pPr>
    </w:p>
    <w:p w:rsidR="006134AB" w:rsidRPr="00B703B5" w:rsidRDefault="006134AB" w:rsidP="00B703B5">
      <w:pPr>
        <w:ind w:firstLine="540"/>
        <w:rPr>
          <w:sz w:val="24"/>
          <w:szCs w:val="24"/>
          <w:lang w:val="uk-UA" w:eastAsia="ar-SA"/>
        </w:rPr>
      </w:pPr>
    </w:p>
    <w:tbl>
      <w:tblPr>
        <w:tblW w:w="0" w:type="auto"/>
        <w:tblInd w:w="648" w:type="dxa"/>
        <w:tblLayout w:type="fixed"/>
        <w:tblLook w:val="0000" w:firstRow="0" w:lastRow="0" w:firstColumn="0" w:lastColumn="0" w:noHBand="0" w:noVBand="0"/>
      </w:tblPr>
      <w:tblGrid>
        <w:gridCol w:w="3544"/>
        <w:gridCol w:w="452"/>
        <w:gridCol w:w="1888"/>
        <w:gridCol w:w="239"/>
        <w:gridCol w:w="2517"/>
      </w:tblGrid>
      <w:tr w:rsidR="00B703B5" w:rsidRPr="00B703B5" w:rsidTr="00AE59A7">
        <w:tc>
          <w:tcPr>
            <w:tcW w:w="3544" w:type="dxa"/>
            <w:shd w:val="clear" w:color="auto" w:fill="auto"/>
          </w:tcPr>
          <w:p w:rsidR="00B703B5" w:rsidRPr="00B703B5" w:rsidRDefault="00B703B5" w:rsidP="00823DB3">
            <w:pPr>
              <w:snapToGrid w:val="0"/>
              <w:rPr>
                <w:sz w:val="24"/>
                <w:szCs w:val="24"/>
                <w:lang w:val="uk-UA" w:eastAsia="ar-SA"/>
              </w:rPr>
            </w:pPr>
            <w:r w:rsidRPr="00B703B5">
              <w:rPr>
                <w:sz w:val="24"/>
                <w:szCs w:val="24"/>
                <w:lang w:val="uk-UA" w:eastAsia="ar-SA"/>
              </w:rPr>
              <w:t xml:space="preserve">Керівник органу з сертифікації </w:t>
            </w:r>
          </w:p>
        </w:tc>
        <w:tc>
          <w:tcPr>
            <w:tcW w:w="452" w:type="dxa"/>
            <w:shd w:val="clear" w:color="auto" w:fill="auto"/>
          </w:tcPr>
          <w:p w:rsidR="00B703B5" w:rsidRPr="00B703B5" w:rsidRDefault="00B703B5" w:rsidP="00B703B5">
            <w:pPr>
              <w:snapToGrid w:val="0"/>
              <w:rPr>
                <w:sz w:val="24"/>
                <w:szCs w:val="24"/>
                <w:lang w:val="uk-UA" w:eastAsia="ar-SA"/>
              </w:rPr>
            </w:pPr>
          </w:p>
        </w:tc>
        <w:tc>
          <w:tcPr>
            <w:tcW w:w="1888" w:type="dxa"/>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c>
          <w:tcPr>
            <w:tcW w:w="239" w:type="dxa"/>
            <w:shd w:val="clear" w:color="auto" w:fill="auto"/>
          </w:tcPr>
          <w:p w:rsidR="00B703B5" w:rsidRPr="00B703B5" w:rsidRDefault="00B703B5" w:rsidP="00B703B5">
            <w:pPr>
              <w:snapToGrid w:val="0"/>
              <w:rPr>
                <w:sz w:val="24"/>
                <w:szCs w:val="24"/>
                <w:lang w:val="uk-UA" w:eastAsia="ar-SA"/>
              </w:rPr>
            </w:pPr>
          </w:p>
        </w:tc>
        <w:tc>
          <w:tcPr>
            <w:tcW w:w="2517" w:type="dxa"/>
            <w:tcBorders>
              <w:bottom w:val="single" w:sz="4" w:space="0" w:color="000000"/>
            </w:tcBorders>
            <w:shd w:val="clear" w:color="auto" w:fill="auto"/>
          </w:tcPr>
          <w:p w:rsidR="00B703B5" w:rsidRPr="00B703B5" w:rsidRDefault="00B703B5" w:rsidP="00B703B5">
            <w:pPr>
              <w:jc w:val="center"/>
              <w:rPr>
                <w:sz w:val="24"/>
                <w:szCs w:val="24"/>
                <w:lang w:val="uk-UA" w:eastAsia="ar-SA"/>
              </w:rPr>
            </w:pPr>
          </w:p>
        </w:tc>
      </w:tr>
      <w:tr w:rsidR="00B703B5" w:rsidRPr="00B703B5" w:rsidTr="00AE59A7">
        <w:tc>
          <w:tcPr>
            <w:tcW w:w="3544" w:type="dxa"/>
            <w:shd w:val="clear" w:color="auto" w:fill="auto"/>
          </w:tcPr>
          <w:p w:rsidR="00B703B5" w:rsidRPr="00B703B5" w:rsidRDefault="00B703B5" w:rsidP="00B703B5">
            <w:pPr>
              <w:snapToGrid w:val="0"/>
              <w:rPr>
                <w:sz w:val="24"/>
                <w:szCs w:val="24"/>
                <w:lang w:val="uk-UA" w:eastAsia="ar-SA"/>
              </w:rPr>
            </w:pPr>
          </w:p>
        </w:tc>
        <w:tc>
          <w:tcPr>
            <w:tcW w:w="452" w:type="dxa"/>
            <w:shd w:val="clear" w:color="auto" w:fill="auto"/>
          </w:tcPr>
          <w:p w:rsidR="00B703B5" w:rsidRPr="00B703B5" w:rsidRDefault="00B703B5" w:rsidP="00B703B5">
            <w:pPr>
              <w:snapToGrid w:val="0"/>
              <w:rPr>
                <w:sz w:val="24"/>
                <w:szCs w:val="24"/>
                <w:lang w:val="uk-UA" w:eastAsia="ar-SA"/>
              </w:rPr>
            </w:pPr>
          </w:p>
        </w:tc>
        <w:tc>
          <w:tcPr>
            <w:tcW w:w="1888" w:type="dxa"/>
            <w:tcBorders>
              <w:top w:val="single" w:sz="4" w:space="0" w:color="000000"/>
            </w:tcBorders>
            <w:shd w:val="clear" w:color="auto" w:fill="auto"/>
          </w:tcPr>
          <w:p w:rsidR="00B703B5" w:rsidRPr="00F714FB" w:rsidRDefault="00B703B5" w:rsidP="00B703B5">
            <w:pPr>
              <w:snapToGrid w:val="0"/>
              <w:jc w:val="center"/>
              <w:rPr>
                <w:sz w:val="24"/>
                <w:szCs w:val="24"/>
                <w:vertAlign w:val="superscript"/>
                <w:lang w:val="uk-UA" w:eastAsia="ar-SA"/>
              </w:rPr>
            </w:pPr>
            <w:r w:rsidRPr="00F714FB">
              <w:rPr>
                <w:sz w:val="24"/>
                <w:szCs w:val="24"/>
                <w:vertAlign w:val="superscript"/>
                <w:lang w:val="uk-UA" w:eastAsia="ar-SA"/>
              </w:rPr>
              <w:t>(підпис)</w:t>
            </w:r>
          </w:p>
        </w:tc>
        <w:tc>
          <w:tcPr>
            <w:tcW w:w="239" w:type="dxa"/>
            <w:shd w:val="clear" w:color="auto" w:fill="auto"/>
          </w:tcPr>
          <w:p w:rsidR="00B703B5" w:rsidRPr="00B703B5" w:rsidRDefault="00B703B5" w:rsidP="00B703B5">
            <w:pPr>
              <w:snapToGrid w:val="0"/>
              <w:rPr>
                <w:sz w:val="24"/>
                <w:szCs w:val="24"/>
                <w:lang w:val="uk-UA" w:eastAsia="ar-SA"/>
              </w:rPr>
            </w:pPr>
          </w:p>
        </w:tc>
        <w:tc>
          <w:tcPr>
            <w:tcW w:w="2517" w:type="dxa"/>
            <w:tcBorders>
              <w:top w:val="single" w:sz="4" w:space="0" w:color="000000"/>
            </w:tcBorders>
            <w:shd w:val="clear" w:color="auto" w:fill="auto"/>
          </w:tcPr>
          <w:p w:rsidR="00B703B5" w:rsidRPr="00F714FB" w:rsidRDefault="00B703B5" w:rsidP="00B703B5">
            <w:pPr>
              <w:snapToGrid w:val="0"/>
              <w:jc w:val="center"/>
              <w:rPr>
                <w:sz w:val="24"/>
                <w:szCs w:val="24"/>
                <w:vertAlign w:val="superscript"/>
                <w:lang w:val="uk-UA" w:eastAsia="ar-SA"/>
              </w:rPr>
            </w:pPr>
            <w:r w:rsidRPr="00F714FB">
              <w:rPr>
                <w:sz w:val="24"/>
                <w:szCs w:val="24"/>
                <w:vertAlign w:val="superscript"/>
                <w:lang w:val="uk-UA" w:eastAsia="ar-SA"/>
              </w:rPr>
              <w:t>(ініціали та прізвище)</w:t>
            </w:r>
          </w:p>
        </w:tc>
      </w:tr>
    </w:tbl>
    <w:p w:rsidR="00B703B5" w:rsidRPr="00B703B5" w:rsidRDefault="00B703B5" w:rsidP="00B703B5">
      <w:pPr>
        <w:ind w:firstLine="540"/>
        <w:rPr>
          <w:sz w:val="24"/>
          <w:szCs w:val="24"/>
          <w:lang w:val="uk-UA" w:eastAsia="ar-SA"/>
        </w:rPr>
      </w:pPr>
    </w:p>
    <w:tbl>
      <w:tblPr>
        <w:tblW w:w="0" w:type="auto"/>
        <w:tblInd w:w="648" w:type="dxa"/>
        <w:tblLayout w:type="fixed"/>
        <w:tblLook w:val="0000" w:firstRow="0" w:lastRow="0" w:firstColumn="0" w:lastColumn="0" w:noHBand="0" w:noVBand="0"/>
      </w:tblPr>
      <w:tblGrid>
        <w:gridCol w:w="2766"/>
        <w:gridCol w:w="3354"/>
        <w:gridCol w:w="2520"/>
      </w:tblGrid>
      <w:tr w:rsidR="00B703B5" w:rsidRPr="00B703B5" w:rsidTr="00AD5794">
        <w:tc>
          <w:tcPr>
            <w:tcW w:w="2766" w:type="dxa"/>
            <w:shd w:val="clear" w:color="auto" w:fill="auto"/>
          </w:tcPr>
          <w:p w:rsidR="00B703B5" w:rsidRPr="00B703B5" w:rsidRDefault="002C628E" w:rsidP="00B703B5">
            <w:pPr>
              <w:snapToGrid w:val="0"/>
              <w:ind w:firstLine="972"/>
              <w:rPr>
                <w:lang w:val="uk-UA" w:eastAsia="ar-SA"/>
              </w:rPr>
            </w:pPr>
            <w:r>
              <w:rPr>
                <w:lang w:val="uk-UA" w:eastAsia="ar-SA"/>
              </w:rPr>
              <w:t>М.П.</w:t>
            </w:r>
          </w:p>
        </w:tc>
        <w:tc>
          <w:tcPr>
            <w:tcW w:w="3354" w:type="dxa"/>
            <w:shd w:val="clear" w:color="auto" w:fill="auto"/>
          </w:tcPr>
          <w:p w:rsidR="00B703B5" w:rsidRPr="00B703B5" w:rsidRDefault="00B703B5" w:rsidP="00B703B5">
            <w:pPr>
              <w:snapToGrid w:val="0"/>
              <w:rPr>
                <w:sz w:val="24"/>
                <w:szCs w:val="24"/>
                <w:lang w:val="uk-UA" w:eastAsia="ar-SA"/>
              </w:rPr>
            </w:pPr>
          </w:p>
        </w:tc>
        <w:tc>
          <w:tcPr>
            <w:tcW w:w="2520" w:type="dxa"/>
            <w:tcBorders>
              <w:bottom w:val="single" w:sz="4" w:space="0" w:color="000000"/>
            </w:tcBorders>
            <w:shd w:val="clear" w:color="auto" w:fill="auto"/>
          </w:tcPr>
          <w:p w:rsidR="00B703B5" w:rsidRPr="00B703B5" w:rsidRDefault="00B703B5" w:rsidP="00B703B5">
            <w:pPr>
              <w:snapToGrid w:val="0"/>
              <w:rPr>
                <w:sz w:val="24"/>
                <w:szCs w:val="24"/>
                <w:lang w:val="uk-UA" w:eastAsia="ar-SA"/>
              </w:rPr>
            </w:pPr>
          </w:p>
        </w:tc>
      </w:tr>
      <w:tr w:rsidR="00B703B5" w:rsidRPr="00B703B5" w:rsidTr="00AD5794">
        <w:tc>
          <w:tcPr>
            <w:tcW w:w="2766" w:type="dxa"/>
            <w:shd w:val="clear" w:color="auto" w:fill="auto"/>
          </w:tcPr>
          <w:p w:rsidR="00B703B5" w:rsidRPr="00B703B5" w:rsidRDefault="00B703B5" w:rsidP="00B703B5">
            <w:pPr>
              <w:snapToGrid w:val="0"/>
              <w:rPr>
                <w:sz w:val="24"/>
                <w:szCs w:val="24"/>
                <w:lang w:val="uk-UA" w:eastAsia="ar-SA"/>
              </w:rPr>
            </w:pPr>
          </w:p>
        </w:tc>
        <w:tc>
          <w:tcPr>
            <w:tcW w:w="3354" w:type="dxa"/>
            <w:shd w:val="clear" w:color="auto" w:fill="auto"/>
          </w:tcPr>
          <w:p w:rsidR="00B703B5" w:rsidRPr="00B703B5" w:rsidRDefault="00B703B5" w:rsidP="00B703B5">
            <w:pPr>
              <w:snapToGrid w:val="0"/>
              <w:rPr>
                <w:sz w:val="24"/>
                <w:szCs w:val="24"/>
                <w:lang w:val="uk-UA" w:eastAsia="ar-SA"/>
              </w:rPr>
            </w:pPr>
          </w:p>
        </w:tc>
        <w:tc>
          <w:tcPr>
            <w:tcW w:w="2520" w:type="dxa"/>
            <w:tcBorders>
              <w:top w:val="single" w:sz="4" w:space="0" w:color="000000"/>
            </w:tcBorders>
            <w:shd w:val="clear" w:color="auto" w:fill="auto"/>
          </w:tcPr>
          <w:p w:rsidR="00B703B5" w:rsidRPr="00F714FB" w:rsidRDefault="00B703B5" w:rsidP="00B703B5">
            <w:pPr>
              <w:snapToGrid w:val="0"/>
              <w:jc w:val="center"/>
              <w:rPr>
                <w:sz w:val="24"/>
                <w:szCs w:val="24"/>
                <w:vertAlign w:val="superscript"/>
                <w:lang w:val="uk-UA" w:eastAsia="ar-SA"/>
              </w:rPr>
            </w:pPr>
            <w:r w:rsidRPr="00F714FB">
              <w:rPr>
                <w:sz w:val="24"/>
                <w:szCs w:val="24"/>
                <w:vertAlign w:val="superscript"/>
                <w:lang w:val="uk-UA" w:eastAsia="ar-SA"/>
              </w:rPr>
              <w:t>(дата)</w:t>
            </w:r>
          </w:p>
        </w:tc>
      </w:tr>
    </w:tbl>
    <w:p w:rsidR="00F714FB" w:rsidRDefault="00AE59A7" w:rsidP="00B703B5">
      <w:pPr>
        <w:ind w:firstLine="540"/>
        <w:rPr>
          <w:sz w:val="24"/>
          <w:szCs w:val="24"/>
          <w:lang w:val="uk-UA" w:eastAsia="ar-SA"/>
        </w:rPr>
      </w:pPr>
      <w:r>
        <w:rPr>
          <w:sz w:val="24"/>
          <w:szCs w:val="24"/>
          <w:lang w:val="uk-UA" w:eastAsia="ar-SA"/>
        </w:rPr>
        <w:t>Погоджено:</w:t>
      </w:r>
    </w:p>
    <w:tbl>
      <w:tblPr>
        <w:tblW w:w="0" w:type="auto"/>
        <w:tblInd w:w="534" w:type="dxa"/>
        <w:tblLayout w:type="fixed"/>
        <w:tblLook w:val="0000" w:firstRow="0" w:lastRow="0" w:firstColumn="0" w:lastColumn="0" w:noHBand="0" w:noVBand="0"/>
      </w:tblPr>
      <w:tblGrid>
        <w:gridCol w:w="3827"/>
        <w:gridCol w:w="283"/>
        <w:gridCol w:w="1774"/>
        <w:gridCol w:w="239"/>
        <w:gridCol w:w="2517"/>
      </w:tblGrid>
      <w:tr w:rsidR="00F714FB" w:rsidRPr="00B703B5" w:rsidTr="00AE59A7">
        <w:tc>
          <w:tcPr>
            <w:tcW w:w="3827" w:type="dxa"/>
            <w:shd w:val="clear" w:color="auto" w:fill="auto"/>
          </w:tcPr>
          <w:p w:rsidR="00F714FB" w:rsidRPr="00B703B5" w:rsidRDefault="00AE59A7" w:rsidP="00AE59A7">
            <w:pPr>
              <w:snapToGrid w:val="0"/>
              <w:rPr>
                <w:sz w:val="24"/>
                <w:szCs w:val="24"/>
                <w:lang w:val="uk-UA" w:eastAsia="ar-SA"/>
              </w:rPr>
            </w:pPr>
            <w:r>
              <w:rPr>
                <w:sz w:val="24"/>
                <w:szCs w:val="24"/>
                <w:lang w:val="uk-UA" w:eastAsia="ar-SA"/>
              </w:rPr>
              <w:t>Представник</w:t>
            </w:r>
            <w:r w:rsidR="00F714FB">
              <w:rPr>
                <w:sz w:val="24"/>
                <w:szCs w:val="24"/>
                <w:lang w:val="uk-UA" w:eastAsia="ar-SA"/>
              </w:rPr>
              <w:t xml:space="preserve"> організації-заявника</w:t>
            </w:r>
          </w:p>
        </w:tc>
        <w:tc>
          <w:tcPr>
            <w:tcW w:w="283" w:type="dxa"/>
            <w:shd w:val="clear" w:color="auto" w:fill="auto"/>
          </w:tcPr>
          <w:p w:rsidR="00F714FB" w:rsidRPr="00B703B5" w:rsidRDefault="00F714FB" w:rsidP="00AD5794">
            <w:pPr>
              <w:snapToGrid w:val="0"/>
              <w:rPr>
                <w:sz w:val="24"/>
                <w:szCs w:val="24"/>
                <w:lang w:val="uk-UA" w:eastAsia="ar-SA"/>
              </w:rPr>
            </w:pPr>
          </w:p>
        </w:tc>
        <w:tc>
          <w:tcPr>
            <w:tcW w:w="1774" w:type="dxa"/>
            <w:tcBorders>
              <w:bottom w:val="single" w:sz="4" w:space="0" w:color="000000"/>
            </w:tcBorders>
            <w:shd w:val="clear" w:color="auto" w:fill="auto"/>
          </w:tcPr>
          <w:p w:rsidR="00F714FB" w:rsidRPr="00B703B5" w:rsidRDefault="00F714FB" w:rsidP="00AD5794">
            <w:pPr>
              <w:snapToGrid w:val="0"/>
              <w:rPr>
                <w:sz w:val="24"/>
                <w:szCs w:val="24"/>
                <w:lang w:val="uk-UA" w:eastAsia="ar-SA"/>
              </w:rPr>
            </w:pPr>
          </w:p>
        </w:tc>
        <w:tc>
          <w:tcPr>
            <w:tcW w:w="239" w:type="dxa"/>
            <w:shd w:val="clear" w:color="auto" w:fill="auto"/>
          </w:tcPr>
          <w:p w:rsidR="00F714FB" w:rsidRPr="00B703B5" w:rsidRDefault="00F714FB" w:rsidP="00AD5794">
            <w:pPr>
              <w:snapToGrid w:val="0"/>
              <w:rPr>
                <w:sz w:val="24"/>
                <w:szCs w:val="24"/>
                <w:lang w:val="uk-UA" w:eastAsia="ar-SA"/>
              </w:rPr>
            </w:pPr>
          </w:p>
        </w:tc>
        <w:tc>
          <w:tcPr>
            <w:tcW w:w="2517" w:type="dxa"/>
            <w:tcBorders>
              <w:bottom w:val="single" w:sz="4" w:space="0" w:color="000000"/>
            </w:tcBorders>
            <w:shd w:val="clear" w:color="auto" w:fill="auto"/>
          </w:tcPr>
          <w:p w:rsidR="00F714FB" w:rsidRPr="00B703B5" w:rsidRDefault="00F714FB" w:rsidP="00AD5794">
            <w:pPr>
              <w:jc w:val="center"/>
              <w:rPr>
                <w:sz w:val="24"/>
                <w:szCs w:val="24"/>
                <w:lang w:val="uk-UA" w:eastAsia="ar-SA"/>
              </w:rPr>
            </w:pPr>
          </w:p>
        </w:tc>
      </w:tr>
      <w:tr w:rsidR="00F714FB" w:rsidRPr="00B703B5" w:rsidTr="00AE59A7">
        <w:tc>
          <w:tcPr>
            <w:tcW w:w="3827" w:type="dxa"/>
            <w:shd w:val="clear" w:color="auto" w:fill="auto"/>
          </w:tcPr>
          <w:p w:rsidR="00F714FB" w:rsidRPr="00B703B5" w:rsidRDefault="00F714FB" w:rsidP="00AD5794">
            <w:pPr>
              <w:snapToGrid w:val="0"/>
              <w:rPr>
                <w:sz w:val="24"/>
                <w:szCs w:val="24"/>
                <w:lang w:val="uk-UA" w:eastAsia="ar-SA"/>
              </w:rPr>
            </w:pPr>
          </w:p>
        </w:tc>
        <w:tc>
          <w:tcPr>
            <w:tcW w:w="283" w:type="dxa"/>
            <w:shd w:val="clear" w:color="auto" w:fill="auto"/>
          </w:tcPr>
          <w:p w:rsidR="00F714FB" w:rsidRPr="00B703B5" w:rsidRDefault="00F714FB" w:rsidP="00AD5794">
            <w:pPr>
              <w:snapToGrid w:val="0"/>
              <w:rPr>
                <w:sz w:val="24"/>
                <w:szCs w:val="24"/>
                <w:lang w:val="uk-UA" w:eastAsia="ar-SA"/>
              </w:rPr>
            </w:pPr>
          </w:p>
        </w:tc>
        <w:tc>
          <w:tcPr>
            <w:tcW w:w="1774" w:type="dxa"/>
            <w:tcBorders>
              <w:top w:val="single" w:sz="4" w:space="0" w:color="000000"/>
            </w:tcBorders>
            <w:shd w:val="clear" w:color="auto" w:fill="auto"/>
          </w:tcPr>
          <w:p w:rsidR="00F714FB" w:rsidRPr="00F714FB" w:rsidRDefault="00F714FB" w:rsidP="00AD5794">
            <w:pPr>
              <w:snapToGrid w:val="0"/>
              <w:jc w:val="center"/>
              <w:rPr>
                <w:sz w:val="24"/>
                <w:szCs w:val="24"/>
                <w:vertAlign w:val="superscript"/>
                <w:lang w:val="uk-UA" w:eastAsia="ar-SA"/>
              </w:rPr>
            </w:pPr>
            <w:r w:rsidRPr="00F714FB">
              <w:rPr>
                <w:sz w:val="24"/>
                <w:szCs w:val="24"/>
                <w:vertAlign w:val="superscript"/>
                <w:lang w:val="uk-UA" w:eastAsia="ar-SA"/>
              </w:rPr>
              <w:t>(підпис)</w:t>
            </w:r>
          </w:p>
        </w:tc>
        <w:tc>
          <w:tcPr>
            <w:tcW w:w="239" w:type="dxa"/>
            <w:shd w:val="clear" w:color="auto" w:fill="auto"/>
          </w:tcPr>
          <w:p w:rsidR="00F714FB" w:rsidRPr="00B703B5" w:rsidRDefault="00F714FB" w:rsidP="00AD5794">
            <w:pPr>
              <w:snapToGrid w:val="0"/>
              <w:rPr>
                <w:sz w:val="24"/>
                <w:szCs w:val="24"/>
                <w:lang w:val="uk-UA" w:eastAsia="ar-SA"/>
              </w:rPr>
            </w:pPr>
          </w:p>
        </w:tc>
        <w:tc>
          <w:tcPr>
            <w:tcW w:w="2517" w:type="dxa"/>
            <w:tcBorders>
              <w:top w:val="single" w:sz="4" w:space="0" w:color="000000"/>
            </w:tcBorders>
            <w:shd w:val="clear" w:color="auto" w:fill="auto"/>
          </w:tcPr>
          <w:p w:rsidR="00F714FB" w:rsidRPr="00F714FB" w:rsidRDefault="00F714FB" w:rsidP="00AD5794">
            <w:pPr>
              <w:snapToGrid w:val="0"/>
              <w:jc w:val="center"/>
              <w:rPr>
                <w:sz w:val="24"/>
                <w:szCs w:val="24"/>
                <w:vertAlign w:val="superscript"/>
                <w:lang w:val="uk-UA" w:eastAsia="ar-SA"/>
              </w:rPr>
            </w:pPr>
            <w:r w:rsidRPr="00F714FB">
              <w:rPr>
                <w:sz w:val="24"/>
                <w:szCs w:val="24"/>
                <w:vertAlign w:val="superscript"/>
                <w:lang w:val="uk-UA" w:eastAsia="ar-SA"/>
              </w:rPr>
              <w:t>(ініціали та прізвище)</w:t>
            </w:r>
          </w:p>
        </w:tc>
      </w:tr>
    </w:tbl>
    <w:p w:rsidR="00F714FB" w:rsidRPr="00B703B5" w:rsidRDefault="00F714FB" w:rsidP="00F714FB">
      <w:pPr>
        <w:ind w:firstLine="540"/>
        <w:rPr>
          <w:sz w:val="24"/>
          <w:szCs w:val="24"/>
          <w:lang w:val="uk-UA" w:eastAsia="ar-SA"/>
        </w:rPr>
      </w:pPr>
    </w:p>
    <w:tbl>
      <w:tblPr>
        <w:tblW w:w="0" w:type="auto"/>
        <w:tblInd w:w="648" w:type="dxa"/>
        <w:tblLayout w:type="fixed"/>
        <w:tblLook w:val="0000" w:firstRow="0" w:lastRow="0" w:firstColumn="0" w:lastColumn="0" w:noHBand="0" w:noVBand="0"/>
      </w:tblPr>
      <w:tblGrid>
        <w:gridCol w:w="2766"/>
        <w:gridCol w:w="3354"/>
        <w:gridCol w:w="2520"/>
      </w:tblGrid>
      <w:tr w:rsidR="00F714FB" w:rsidRPr="00B703B5" w:rsidTr="00AD5794">
        <w:tc>
          <w:tcPr>
            <w:tcW w:w="2766" w:type="dxa"/>
            <w:shd w:val="clear" w:color="auto" w:fill="auto"/>
          </w:tcPr>
          <w:p w:rsidR="00F714FB" w:rsidRPr="00B703B5" w:rsidRDefault="00F714FB" w:rsidP="00AD5794">
            <w:pPr>
              <w:snapToGrid w:val="0"/>
              <w:ind w:firstLine="972"/>
              <w:rPr>
                <w:lang w:val="uk-UA" w:eastAsia="ar-SA"/>
              </w:rPr>
            </w:pPr>
          </w:p>
        </w:tc>
        <w:tc>
          <w:tcPr>
            <w:tcW w:w="3354" w:type="dxa"/>
            <w:shd w:val="clear" w:color="auto" w:fill="auto"/>
          </w:tcPr>
          <w:p w:rsidR="00F714FB" w:rsidRPr="00B703B5" w:rsidRDefault="00F714FB" w:rsidP="00AD5794">
            <w:pPr>
              <w:snapToGrid w:val="0"/>
              <w:rPr>
                <w:sz w:val="24"/>
                <w:szCs w:val="24"/>
                <w:lang w:val="uk-UA" w:eastAsia="ar-SA"/>
              </w:rPr>
            </w:pPr>
          </w:p>
        </w:tc>
        <w:tc>
          <w:tcPr>
            <w:tcW w:w="2520" w:type="dxa"/>
            <w:tcBorders>
              <w:bottom w:val="single" w:sz="4" w:space="0" w:color="000000"/>
            </w:tcBorders>
            <w:shd w:val="clear" w:color="auto" w:fill="auto"/>
          </w:tcPr>
          <w:p w:rsidR="00F714FB" w:rsidRPr="00B703B5" w:rsidRDefault="00F714FB" w:rsidP="00AD5794">
            <w:pPr>
              <w:snapToGrid w:val="0"/>
              <w:rPr>
                <w:sz w:val="24"/>
                <w:szCs w:val="24"/>
                <w:lang w:val="uk-UA" w:eastAsia="ar-SA"/>
              </w:rPr>
            </w:pPr>
          </w:p>
        </w:tc>
      </w:tr>
      <w:tr w:rsidR="00F714FB" w:rsidRPr="00B703B5" w:rsidTr="00AD5794">
        <w:tc>
          <w:tcPr>
            <w:tcW w:w="2766" w:type="dxa"/>
            <w:shd w:val="clear" w:color="auto" w:fill="auto"/>
          </w:tcPr>
          <w:p w:rsidR="00F714FB" w:rsidRPr="00B703B5" w:rsidRDefault="00F714FB" w:rsidP="00AD5794">
            <w:pPr>
              <w:snapToGrid w:val="0"/>
              <w:rPr>
                <w:sz w:val="24"/>
                <w:szCs w:val="24"/>
                <w:lang w:val="uk-UA" w:eastAsia="ar-SA"/>
              </w:rPr>
            </w:pPr>
          </w:p>
        </w:tc>
        <w:tc>
          <w:tcPr>
            <w:tcW w:w="3354" w:type="dxa"/>
            <w:shd w:val="clear" w:color="auto" w:fill="auto"/>
          </w:tcPr>
          <w:p w:rsidR="00F714FB" w:rsidRPr="00B703B5" w:rsidRDefault="00F714FB" w:rsidP="00AD5794">
            <w:pPr>
              <w:snapToGrid w:val="0"/>
              <w:rPr>
                <w:sz w:val="24"/>
                <w:szCs w:val="24"/>
                <w:lang w:val="uk-UA" w:eastAsia="ar-SA"/>
              </w:rPr>
            </w:pPr>
          </w:p>
        </w:tc>
        <w:tc>
          <w:tcPr>
            <w:tcW w:w="2520" w:type="dxa"/>
            <w:tcBorders>
              <w:top w:val="single" w:sz="4" w:space="0" w:color="000000"/>
            </w:tcBorders>
            <w:shd w:val="clear" w:color="auto" w:fill="auto"/>
          </w:tcPr>
          <w:p w:rsidR="00F714FB" w:rsidRPr="00F714FB" w:rsidRDefault="00F714FB" w:rsidP="00AD5794">
            <w:pPr>
              <w:snapToGrid w:val="0"/>
              <w:jc w:val="center"/>
              <w:rPr>
                <w:sz w:val="24"/>
                <w:szCs w:val="24"/>
                <w:vertAlign w:val="superscript"/>
                <w:lang w:val="uk-UA" w:eastAsia="ar-SA"/>
              </w:rPr>
            </w:pPr>
            <w:r w:rsidRPr="00F714FB">
              <w:rPr>
                <w:sz w:val="24"/>
                <w:szCs w:val="24"/>
                <w:vertAlign w:val="superscript"/>
                <w:lang w:val="uk-UA" w:eastAsia="ar-SA"/>
              </w:rPr>
              <w:t>(дата)</w:t>
            </w:r>
          </w:p>
        </w:tc>
      </w:tr>
    </w:tbl>
    <w:p w:rsidR="00B703B5" w:rsidRPr="00B703B5" w:rsidRDefault="00B703B5" w:rsidP="00B703B5">
      <w:pPr>
        <w:ind w:firstLine="540"/>
        <w:rPr>
          <w:sz w:val="24"/>
          <w:szCs w:val="24"/>
          <w:lang w:val="uk-UA" w:eastAsia="ar-SA"/>
        </w:rPr>
      </w:pPr>
    </w:p>
    <w:p w:rsidR="00B703B5" w:rsidRPr="00B703B5" w:rsidRDefault="00B703B5" w:rsidP="00B703B5">
      <w:pPr>
        <w:ind w:firstLine="540"/>
        <w:rPr>
          <w:i/>
          <w:iCs/>
          <w:lang w:val="uk-UA" w:eastAsia="ar-SA"/>
        </w:rPr>
      </w:pPr>
      <w:r w:rsidRPr="00B703B5">
        <w:rPr>
          <w:i/>
          <w:iCs/>
          <w:lang w:val="uk-UA" w:eastAsia="ar-SA"/>
        </w:rPr>
        <w:t>Виконавець (ПІБ, телефон)</w:t>
      </w:r>
    </w:p>
    <w:p w:rsidR="00B703B5" w:rsidRDefault="00B703B5" w:rsidP="00B703B5">
      <w:pPr>
        <w:tabs>
          <w:tab w:val="left" w:pos="0"/>
          <w:tab w:val="left" w:pos="959"/>
          <w:tab w:val="left" w:pos="1918"/>
          <w:tab w:val="left" w:pos="2877"/>
          <w:tab w:val="left" w:pos="3836"/>
          <w:tab w:val="left" w:pos="4795"/>
          <w:tab w:val="left" w:pos="5754"/>
          <w:tab w:val="left" w:pos="6713"/>
          <w:tab w:val="left" w:pos="7672"/>
          <w:tab w:val="left" w:pos="8631"/>
        </w:tabs>
        <w:ind w:firstLine="540"/>
        <w:rPr>
          <w:rFonts w:ascii="Courier New" w:hAnsi="Courier New"/>
          <w:sz w:val="24"/>
          <w:szCs w:val="24"/>
          <w:lang w:val="uk-UA" w:eastAsia="ar-SA"/>
        </w:rPr>
      </w:pPr>
    </w:p>
    <w:p w:rsidR="00B703B5" w:rsidRPr="00B703B5" w:rsidRDefault="00B703B5" w:rsidP="00B703B5">
      <w:pPr>
        <w:tabs>
          <w:tab w:val="left" w:pos="0"/>
          <w:tab w:val="left" w:pos="959"/>
          <w:tab w:val="left" w:pos="1918"/>
          <w:tab w:val="left" w:pos="2877"/>
          <w:tab w:val="left" w:pos="3836"/>
          <w:tab w:val="left" w:pos="4795"/>
          <w:tab w:val="left" w:pos="5754"/>
          <w:tab w:val="left" w:pos="6713"/>
          <w:tab w:val="left" w:pos="7672"/>
          <w:tab w:val="left" w:pos="8631"/>
        </w:tabs>
        <w:ind w:firstLine="540"/>
        <w:rPr>
          <w:rFonts w:ascii="Courier New" w:hAnsi="Courier New"/>
          <w:b/>
          <w:sz w:val="24"/>
          <w:szCs w:val="24"/>
          <w:lang w:val="uk-UA" w:eastAsia="ar-SA"/>
        </w:rPr>
      </w:pPr>
      <w:r w:rsidRPr="00B703B5">
        <w:rPr>
          <w:b/>
          <w:sz w:val="24"/>
          <w:szCs w:val="24"/>
          <w:lang w:val="uk-UA" w:eastAsia="ar-SA"/>
        </w:rPr>
        <w:t>* пункт включається в разі необхідності</w:t>
      </w:r>
    </w:p>
    <w:p w:rsidR="00B35C1A" w:rsidRDefault="00B703B5" w:rsidP="00451624">
      <w:pPr>
        <w:tabs>
          <w:tab w:val="left" w:pos="0"/>
          <w:tab w:val="left" w:pos="959"/>
          <w:tab w:val="left" w:pos="1918"/>
          <w:tab w:val="left" w:pos="2877"/>
          <w:tab w:val="left" w:pos="3836"/>
          <w:tab w:val="left" w:pos="4795"/>
          <w:tab w:val="left" w:pos="5754"/>
          <w:tab w:val="left" w:pos="6713"/>
          <w:tab w:val="left" w:pos="7672"/>
          <w:tab w:val="left" w:pos="8631"/>
        </w:tabs>
        <w:ind w:firstLine="540"/>
        <w:jc w:val="right"/>
        <w:rPr>
          <w:rFonts w:ascii="Courier New" w:hAnsi="Courier New"/>
          <w:sz w:val="24"/>
          <w:szCs w:val="24"/>
          <w:lang w:val="uk-UA" w:eastAsia="ar-SA"/>
        </w:rPr>
      </w:pPr>
      <w:r>
        <w:rPr>
          <w:rFonts w:ascii="Courier New" w:hAnsi="Courier New"/>
          <w:sz w:val="24"/>
          <w:szCs w:val="24"/>
          <w:lang w:val="uk-UA" w:eastAsia="ar-SA"/>
        </w:rPr>
        <w:br w:type="page"/>
      </w:r>
    </w:p>
    <w:p w:rsidR="007B7DC5" w:rsidRDefault="007B7DC5" w:rsidP="007B7DC5">
      <w:pPr>
        <w:tabs>
          <w:tab w:val="left" w:pos="0"/>
          <w:tab w:val="left" w:pos="959"/>
          <w:tab w:val="left" w:pos="1918"/>
          <w:tab w:val="left" w:pos="2877"/>
          <w:tab w:val="left" w:pos="3836"/>
          <w:tab w:val="left" w:pos="4795"/>
          <w:tab w:val="left" w:pos="5754"/>
          <w:tab w:val="left" w:pos="6713"/>
          <w:tab w:val="left" w:pos="7672"/>
          <w:tab w:val="left" w:pos="8631"/>
        </w:tabs>
        <w:ind w:firstLine="540"/>
        <w:jc w:val="right"/>
        <w:rPr>
          <w:bCs/>
          <w:iCs/>
          <w:sz w:val="24"/>
          <w:szCs w:val="24"/>
          <w:lang w:val="uk-UA"/>
        </w:rPr>
      </w:pPr>
      <w:r>
        <w:rPr>
          <w:b/>
          <w:bCs/>
          <w:iCs/>
          <w:sz w:val="24"/>
          <w:szCs w:val="24"/>
          <w:lang w:val="uk-UA"/>
        </w:rPr>
        <w:lastRenderedPageBreak/>
        <w:t>Додаток Г</w:t>
      </w:r>
    </w:p>
    <w:p w:rsidR="0010622F" w:rsidRDefault="0010622F" w:rsidP="007B7DC5">
      <w:pPr>
        <w:suppressAutoHyphens w:val="0"/>
        <w:jc w:val="center"/>
        <w:rPr>
          <w:sz w:val="24"/>
          <w:szCs w:val="24"/>
          <w:lang w:val="uk-UA" w:eastAsia="ru-RU"/>
        </w:rPr>
      </w:pPr>
      <w:r w:rsidRPr="0010622F">
        <w:rPr>
          <w:sz w:val="24"/>
          <w:szCs w:val="24"/>
          <w:lang w:val="uk-UA" w:eastAsia="ru-RU"/>
        </w:rPr>
        <w:t xml:space="preserve">Орган з оцінки відповідності/орган з сертифікації </w:t>
      </w:r>
    </w:p>
    <w:p w:rsidR="007B7DC5" w:rsidRPr="00D87A59" w:rsidRDefault="007B7DC5" w:rsidP="007B7DC5">
      <w:pPr>
        <w:suppressAutoHyphens w:val="0"/>
        <w:jc w:val="center"/>
        <w:rPr>
          <w:sz w:val="24"/>
          <w:szCs w:val="24"/>
          <w:lang w:val="uk-UA" w:eastAsia="ru-RU"/>
        </w:rPr>
      </w:pPr>
      <w:r w:rsidRPr="00D87A59">
        <w:rPr>
          <w:sz w:val="24"/>
          <w:szCs w:val="24"/>
          <w:lang w:val="uk-UA" w:eastAsia="ru-RU"/>
        </w:rPr>
        <w:t>ДЕРЖАВНЕ ПІДПРИЄМСТВО</w:t>
      </w:r>
    </w:p>
    <w:p w:rsidR="007B7DC5" w:rsidRPr="00D87A59" w:rsidRDefault="007B7DC5" w:rsidP="007B7DC5">
      <w:pPr>
        <w:suppressAutoHyphens w:val="0"/>
        <w:jc w:val="center"/>
        <w:rPr>
          <w:sz w:val="24"/>
          <w:szCs w:val="24"/>
          <w:lang w:val="uk-UA" w:eastAsia="ru-RU"/>
        </w:rPr>
      </w:pPr>
      <w:r w:rsidRPr="00D87A59">
        <w:rPr>
          <w:sz w:val="24"/>
          <w:szCs w:val="24"/>
          <w:lang w:val="uk-UA" w:eastAsia="ru-RU"/>
        </w:rPr>
        <w:t>«ДНІПРОПЕТРОВСЬКИЙ РЕГІОНАЛЬНИЙ ДЕРЖАВНИЙ НАУКОВО-ТЕХНІЧНИЙ</w:t>
      </w:r>
    </w:p>
    <w:p w:rsidR="007B7DC5" w:rsidRPr="00D87A59" w:rsidRDefault="007B7DC5" w:rsidP="007B7DC5">
      <w:pPr>
        <w:suppressAutoHyphens w:val="0"/>
        <w:jc w:val="center"/>
        <w:rPr>
          <w:sz w:val="24"/>
          <w:szCs w:val="24"/>
          <w:lang w:val="uk-UA" w:eastAsia="ru-RU"/>
        </w:rPr>
      </w:pPr>
      <w:r w:rsidRPr="00D87A59">
        <w:rPr>
          <w:sz w:val="24"/>
          <w:szCs w:val="24"/>
          <w:lang w:val="uk-UA" w:eastAsia="ru-RU"/>
        </w:rPr>
        <w:t>ЦЕНТР СТАНДАРТИЗАЦІЇ, МЕТРОЛОГІЇ ТА СЕРТИФІКАЦІЇ»</w:t>
      </w:r>
    </w:p>
    <w:p w:rsidR="007B7DC5" w:rsidRPr="00D87A59" w:rsidRDefault="007B7DC5" w:rsidP="007B7DC5">
      <w:pPr>
        <w:suppressAutoHyphens w:val="0"/>
        <w:jc w:val="center"/>
        <w:rPr>
          <w:sz w:val="24"/>
          <w:szCs w:val="24"/>
          <w:lang w:val="uk-UA" w:eastAsia="ru-RU"/>
        </w:rPr>
      </w:pPr>
      <w:r w:rsidRPr="00D87A59">
        <w:rPr>
          <w:sz w:val="24"/>
          <w:szCs w:val="24"/>
          <w:lang w:val="uk-UA" w:eastAsia="ru-RU"/>
        </w:rPr>
        <w:t>(ДП “Дніпростандартметрологія”)</w:t>
      </w:r>
    </w:p>
    <w:p w:rsidR="007B7DC5" w:rsidRDefault="007B7DC5" w:rsidP="007B7DC5">
      <w:pPr>
        <w:jc w:val="center"/>
        <w:rPr>
          <w:sz w:val="24"/>
          <w:szCs w:val="24"/>
          <w:lang w:val="uk-UA"/>
        </w:rPr>
      </w:pPr>
      <w:r w:rsidRPr="00D87A59">
        <w:rPr>
          <w:sz w:val="24"/>
          <w:szCs w:val="24"/>
          <w:lang w:val="uk-UA" w:eastAsia="ru-RU"/>
        </w:rPr>
        <w:t>49044, м. Дніпро, вул. Барикадна, 23</w:t>
      </w:r>
    </w:p>
    <w:p w:rsidR="007B7DC5" w:rsidRPr="004A76FB" w:rsidRDefault="007B7DC5" w:rsidP="007B7DC5">
      <w:pPr>
        <w:rPr>
          <w:sz w:val="24"/>
          <w:szCs w:val="24"/>
          <w:lang w:val="uk-UA"/>
        </w:rPr>
      </w:pPr>
    </w:p>
    <w:p w:rsidR="007B7DC5" w:rsidRDefault="007B7DC5" w:rsidP="007B7DC5">
      <w:pPr>
        <w:jc w:val="center"/>
        <w:rPr>
          <w:b/>
          <w:sz w:val="24"/>
          <w:szCs w:val="24"/>
          <w:lang w:val="uk-UA"/>
        </w:rPr>
      </w:pPr>
    </w:p>
    <w:p w:rsidR="007B7DC5" w:rsidRPr="004A76FB" w:rsidRDefault="007B7DC5" w:rsidP="007B7DC5">
      <w:pPr>
        <w:jc w:val="center"/>
        <w:rPr>
          <w:b/>
          <w:sz w:val="24"/>
          <w:szCs w:val="24"/>
          <w:lang w:val="uk-UA"/>
        </w:rPr>
      </w:pPr>
      <w:r w:rsidRPr="004A76FB">
        <w:rPr>
          <w:b/>
          <w:sz w:val="24"/>
          <w:szCs w:val="24"/>
          <w:lang w:val="uk-UA"/>
        </w:rPr>
        <w:t xml:space="preserve">РІШЕННЯ № </w:t>
      </w:r>
      <w:r>
        <w:rPr>
          <w:b/>
          <w:sz w:val="24"/>
          <w:szCs w:val="24"/>
          <w:lang w:val="uk-UA"/>
        </w:rPr>
        <w:t>____________ від __________</w:t>
      </w:r>
    </w:p>
    <w:p w:rsidR="007B7DC5" w:rsidRPr="004A76FB" w:rsidRDefault="007B7DC5" w:rsidP="007B7DC5">
      <w:pPr>
        <w:suppressAutoHyphens w:val="0"/>
        <w:jc w:val="center"/>
        <w:rPr>
          <w:b/>
          <w:sz w:val="24"/>
          <w:szCs w:val="24"/>
          <w:lang w:val="uk-UA"/>
        </w:rPr>
      </w:pPr>
      <w:r>
        <w:rPr>
          <w:b/>
          <w:sz w:val="24"/>
          <w:szCs w:val="24"/>
          <w:lang w:val="uk-UA"/>
        </w:rPr>
        <w:t>п</w:t>
      </w:r>
      <w:r w:rsidRPr="004A76FB">
        <w:rPr>
          <w:b/>
          <w:sz w:val="24"/>
          <w:szCs w:val="24"/>
          <w:lang w:val="uk-UA"/>
        </w:rPr>
        <w:t xml:space="preserve">ро </w:t>
      </w:r>
      <w:r>
        <w:rPr>
          <w:b/>
          <w:sz w:val="24"/>
          <w:szCs w:val="24"/>
          <w:lang w:val="uk-UA"/>
        </w:rPr>
        <w:t xml:space="preserve">скасування заявки № __________ від _________ </w:t>
      </w:r>
    </w:p>
    <w:p w:rsidR="007B7DC5" w:rsidRPr="004A76FB" w:rsidRDefault="007B7DC5" w:rsidP="007B7DC5">
      <w:pPr>
        <w:rPr>
          <w:sz w:val="24"/>
          <w:szCs w:val="24"/>
          <w:lang w:val="uk-UA"/>
        </w:rPr>
      </w:pPr>
    </w:p>
    <w:p w:rsidR="007B7DC5" w:rsidRDefault="007B7DC5" w:rsidP="007B7DC5">
      <w:pPr>
        <w:rPr>
          <w:sz w:val="24"/>
          <w:szCs w:val="24"/>
          <w:lang w:val="uk-UA"/>
        </w:rPr>
      </w:pPr>
    </w:p>
    <w:p w:rsidR="007B7DC5" w:rsidRPr="00D9250B" w:rsidRDefault="007B7DC5" w:rsidP="007B7DC5">
      <w:pPr>
        <w:rPr>
          <w:sz w:val="24"/>
          <w:szCs w:val="24"/>
          <w:lang w:val="uk-UA"/>
        </w:rPr>
      </w:pPr>
      <w:r w:rsidRPr="00D9250B">
        <w:rPr>
          <w:sz w:val="24"/>
          <w:szCs w:val="24"/>
          <w:lang w:val="uk-UA"/>
        </w:rPr>
        <w:t>П</w:t>
      </w:r>
      <w:r>
        <w:rPr>
          <w:sz w:val="24"/>
          <w:szCs w:val="24"/>
          <w:lang w:val="uk-UA"/>
        </w:rPr>
        <w:t>ідстава</w:t>
      </w:r>
      <w:r w:rsidRPr="00D9250B">
        <w:rPr>
          <w:sz w:val="24"/>
          <w:szCs w:val="24"/>
          <w:lang w:val="uk-UA"/>
        </w:rPr>
        <w:t xml:space="preserve">: </w:t>
      </w:r>
    </w:p>
    <w:p w:rsidR="007B7DC5" w:rsidRPr="00D9250B" w:rsidRDefault="007B7DC5" w:rsidP="007B7DC5">
      <w:pPr>
        <w:rPr>
          <w:sz w:val="24"/>
          <w:szCs w:val="24"/>
          <w:lang w:val="uk-UA"/>
        </w:rPr>
      </w:pPr>
    </w:p>
    <w:p w:rsidR="007B7DC5" w:rsidRDefault="007B7DC5" w:rsidP="007B7DC5">
      <w:pPr>
        <w:rPr>
          <w:sz w:val="24"/>
          <w:szCs w:val="24"/>
          <w:lang w:val="uk-UA"/>
        </w:rPr>
      </w:pPr>
    </w:p>
    <w:p w:rsidR="007B7DC5" w:rsidRPr="00D9250B" w:rsidRDefault="007B7DC5" w:rsidP="007B7DC5">
      <w:pPr>
        <w:rPr>
          <w:sz w:val="24"/>
          <w:szCs w:val="24"/>
          <w:lang w:val="uk-UA"/>
        </w:rPr>
      </w:pPr>
      <w:r>
        <w:rPr>
          <w:sz w:val="24"/>
          <w:szCs w:val="24"/>
          <w:lang w:val="uk-UA"/>
        </w:rPr>
        <w:t>Заявлена п</w:t>
      </w:r>
      <w:r w:rsidRPr="00D9250B">
        <w:rPr>
          <w:sz w:val="24"/>
          <w:szCs w:val="24"/>
          <w:lang w:val="uk-UA"/>
        </w:rPr>
        <w:t>родукція:</w:t>
      </w:r>
    </w:p>
    <w:p w:rsidR="007B7DC5" w:rsidRPr="00D9250B" w:rsidRDefault="007B7DC5" w:rsidP="007B7DC5">
      <w:pPr>
        <w:rPr>
          <w:sz w:val="24"/>
          <w:szCs w:val="24"/>
          <w:lang w:val="uk-UA"/>
        </w:rPr>
      </w:pPr>
    </w:p>
    <w:p w:rsidR="007B7DC5" w:rsidRDefault="007B7DC5" w:rsidP="007B7DC5">
      <w:pPr>
        <w:rPr>
          <w:sz w:val="24"/>
          <w:szCs w:val="24"/>
          <w:lang w:val="uk-UA"/>
        </w:rPr>
      </w:pPr>
    </w:p>
    <w:p w:rsidR="007B7DC5" w:rsidRPr="00D9250B" w:rsidRDefault="007B7DC5" w:rsidP="007B7DC5">
      <w:pPr>
        <w:rPr>
          <w:sz w:val="24"/>
          <w:szCs w:val="24"/>
          <w:lang w:val="uk-UA"/>
        </w:rPr>
      </w:pPr>
      <w:r w:rsidRPr="00D9250B">
        <w:rPr>
          <w:sz w:val="24"/>
          <w:szCs w:val="24"/>
          <w:lang w:val="uk-UA"/>
        </w:rPr>
        <w:t>Виробник:</w:t>
      </w:r>
    </w:p>
    <w:p w:rsidR="007B7DC5" w:rsidRPr="00D9250B" w:rsidRDefault="007B7DC5" w:rsidP="007B7DC5">
      <w:pPr>
        <w:rPr>
          <w:sz w:val="24"/>
          <w:szCs w:val="24"/>
          <w:lang w:val="uk-UA"/>
        </w:rPr>
      </w:pPr>
    </w:p>
    <w:p w:rsidR="007B7DC5" w:rsidRDefault="007B7DC5" w:rsidP="007B7DC5">
      <w:pPr>
        <w:rPr>
          <w:sz w:val="24"/>
          <w:szCs w:val="24"/>
          <w:lang w:val="uk-UA"/>
        </w:rPr>
      </w:pPr>
    </w:p>
    <w:p w:rsidR="007B7DC5" w:rsidRDefault="007B7DC5" w:rsidP="007B7DC5">
      <w:pPr>
        <w:tabs>
          <w:tab w:val="left" w:pos="2835"/>
          <w:tab w:val="left" w:pos="5387"/>
          <w:tab w:val="left" w:pos="7088"/>
        </w:tabs>
        <w:suppressAutoHyphens w:val="0"/>
        <w:rPr>
          <w:sz w:val="24"/>
          <w:szCs w:val="24"/>
          <w:lang w:val="uk-UA" w:eastAsia="ru-RU"/>
        </w:rPr>
      </w:pPr>
    </w:p>
    <w:p w:rsidR="007B7DC5" w:rsidRDefault="007B7DC5" w:rsidP="007B7DC5">
      <w:pPr>
        <w:tabs>
          <w:tab w:val="left" w:pos="2835"/>
          <w:tab w:val="left" w:pos="5387"/>
          <w:tab w:val="left" w:pos="7088"/>
        </w:tabs>
        <w:suppressAutoHyphens w:val="0"/>
        <w:rPr>
          <w:sz w:val="24"/>
          <w:szCs w:val="24"/>
          <w:lang w:val="uk-UA" w:eastAsia="ru-RU"/>
        </w:rPr>
      </w:pPr>
    </w:p>
    <w:p w:rsidR="007B7DC5" w:rsidRDefault="007B7DC5" w:rsidP="007B7DC5">
      <w:pPr>
        <w:tabs>
          <w:tab w:val="left" w:pos="2835"/>
          <w:tab w:val="left" w:pos="5387"/>
          <w:tab w:val="left" w:pos="7088"/>
        </w:tabs>
        <w:suppressAutoHyphens w:val="0"/>
        <w:rPr>
          <w:sz w:val="24"/>
          <w:szCs w:val="24"/>
          <w:lang w:val="uk-UA" w:eastAsia="ru-RU"/>
        </w:rPr>
      </w:pPr>
    </w:p>
    <w:p w:rsidR="007B7DC5" w:rsidRPr="00AF4BDF" w:rsidRDefault="007B7DC5" w:rsidP="007B7DC5">
      <w:pPr>
        <w:tabs>
          <w:tab w:val="left" w:pos="2835"/>
          <w:tab w:val="left" w:pos="5387"/>
          <w:tab w:val="left" w:pos="7088"/>
        </w:tabs>
        <w:suppressAutoHyphens w:val="0"/>
        <w:rPr>
          <w:sz w:val="24"/>
          <w:u w:val="single"/>
          <w:lang w:val="uk-UA" w:eastAsia="ru-RU"/>
        </w:rPr>
      </w:pPr>
      <w:r w:rsidRPr="00AF4BDF">
        <w:rPr>
          <w:sz w:val="24"/>
          <w:szCs w:val="24"/>
          <w:lang w:val="uk-UA" w:eastAsia="ru-RU"/>
        </w:rPr>
        <w:t xml:space="preserve">Керівник ОС </w:t>
      </w:r>
      <w:r w:rsidRPr="00AF4BDF">
        <w:rPr>
          <w:sz w:val="24"/>
          <w:szCs w:val="24"/>
          <w:lang w:val="uk-UA"/>
        </w:rPr>
        <w:t>ДП «Дніпростандартметрологія»</w:t>
      </w:r>
      <w:r w:rsidRPr="00AF4BDF">
        <w:rPr>
          <w:sz w:val="24"/>
          <w:szCs w:val="24"/>
          <w:lang w:val="uk-UA" w:eastAsia="ru-RU"/>
        </w:rPr>
        <w:tab/>
        <w:t>_________</w:t>
      </w:r>
      <w:r w:rsidRPr="00AF4BDF">
        <w:rPr>
          <w:sz w:val="24"/>
          <w:lang w:val="uk-UA" w:eastAsia="ru-RU"/>
        </w:rPr>
        <w:tab/>
        <w:t>_________________</w:t>
      </w:r>
    </w:p>
    <w:p w:rsidR="007B7DC5" w:rsidRPr="00AF4BDF" w:rsidRDefault="007B7DC5" w:rsidP="007B7DC5">
      <w:pPr>
        <w:tabs>
          <w:tab w:val="left" w:pos="5670"/>
          <w:tab w:val="left" w:pos="7513"/>
        </w:tabs>
        <w:suppressAutoHyphens w:val="0"/>
        <w:rPr>
          <w:sz w:val="16"/>
          <w:lang w:val="uk-UA" w:eastAsia="ru-RU"/>
        </w:rPr>
      </w:pPr>
      <w:r w:rsidRPr="00AF4BDF">
        <w:rPr>
          <w:sz w:val="16"/>
          <w:lang w:val="uk-UA" w:eastAsia="ru-RU"/>
        </w:rPr>
        <w:tab/>
        <w:t>(підпис)</w:t>
      </w:r>
      <w:r w:rsidRPr="00AF4BDF">
        <w:rPr>
          <w:sz w:val="16"/>
          <w:lang w:val="uk-UA" w:eastAsia="ru-RU"/>
        </w:rPr>
        <w:tab/>
        <w:t>(ініціали, прізвище)</w:t>
      </w:r>
    </w:p>
    <w:p w:rsidR="007B7DC5" w:rsidRPr="00AF4BDF" w:rsidRDefault="007B7DC5" w:rsidP="007B7DC5">
      <w:pPr>
        <w:overflowPunct w:val="0"/>
        <w:autoSpaceDE w:val="0"/>
        <w:ind w:firstLine="567"/>
        <w:jc w:val="both"/>
        <w:textAlignment w:val="baseline"/>
        <w:rPr>
          <w:rFonts w:cs="Baltica"/>
          <w:sz w:val="24"/>
          <w:szCs w:val="24"/>
          <w:lang w:val="uk-UA"/>
        </w:rPr>
      </w:pPr>
    </w:p>
    <w:p w:rsidR="007B7DC5" w:rsidRPr="00AF4BDF" w:rsidRDefault="007B7DC5" w:rsidP="007B7DC5">
      <w:pPr>
        <w:tabs>
          <w:tab w:val="left" w:pos="6237"/>
          <w:tab w:val="left" w:pos="6804"/>
        </w:tabs>
        <w:suppressAutoHyphens w:val="0"/>
        <w:ind w:firstLine="720"/>
        <w:rPr>
          <w:sz w:val="24"/>
          <w:szCs w:val="24"/>
          <w:lang w:val="uk-UA" w:eastAsia="ru-RU"/>
        </w:rPr>
      </w:pPr>
    </w:p>
    <w:p w:rsidR="007B7DC5" w:rsidRPr="00AF4BDF" w:rsidRDefault="007B7DC5" w:rsidP="007B7DC5">
      <w:pPr>
        <w:tabs>
          <w:tab w:val="left" w:pos="6379"/>
          <w:tab w:val="left" w:pos="7088"/>
        </w:tabs>
        <w:suppressAutoHyphens w:val="0"/>
        <w:ind w:firstLine="720"/>
        <w:rPr>
          <w:sz w:val="24"/>
          <w:szCs w:val="24"/>
          <w:lang w:val="uk-UA" w:eastAsia="ru-RU"/>
        </w:rPr>
      </w:pPr>
      <w:r w:rsidRPr="00AF4BDF">
        <w:rPr>
          <w:sz w:val="24"/>
          <w:szCs w:val="24"/>
          <w:lang w:val="uk-UA" w:eastAsia="ru-RU"/>
        </w:rPr>
        <w:t>М.П.</w:t>
      </w:r>
      <w:r w:rsidRPr="00AF4BDF">
        <w:rPr>
          <w:sz w:val="24"/>
          <w:szCs w:val="24"/>
          <w:lang w:val="uk-UA" w:eastAsia="ru-RU"/>
        </w:rPr>
        <w:tab/>
      </w:r>
    </w:p>
    <w:p w:rsidR="007B7DC5" w:rsidRPr="00AF4BDF" w:rsidRDefault="007B7DC5" w:rsidP="007B7DC5">
      <w:pPr>
        <w:suppressAutoHyphens w:val="0"/>
        <w:ind w:firstLine="900"/>
        <w:rPr>
          <w:sz w:val="24"/>
          <w:szCs w:val="24"/>
          <w:lang w:val="uk-UA" w:eastAsia="ru-RU"/>
        </w:rPr>
      </w:pPr>
    </w:p>
    <w:p w:rsidR="007B7DC5" w:rsidRDefault="007B7DC5" w:rsidP="007B7DC5">
      <w:pPr>
        <w:suppressAutoHyphens w:val="0"/>
        <w:rPr>
          <w:lang w:val="uk-UA" w:eastAsia="ru-RU"/>
        </w:rPr>
      </w:pPr>
    </w:p>
    <w:p w:rsidR="007B7DC5" w:rsidRPr="00AF4BDF" w:rsidRDefault="007B7DC5" w:rsidP="007B7DC5">
      <w:pPr>
        <w:suppressAutoHyphens w:val="0"/>
        <w:rPr>
          <w:lang w:val="uk-UA" w:eastAsia="ru-RU"/>
        </w:rPr>
      </w:pPr>
    </w:p>
    <w:p w:rsidR="007B7DC5" w:rsidRPr="00145964" w:rsidRDefault="007B7DC5" w:rsidP="007B7DC5">
      <w:pPr>
        <w:pStyle w:val="LO-Normal"/>
        <w:shd w:val="clear" w:color="auto" w:fill="FFFFFF"/>
        <w:ind w:left="0"/>
        <w:rPr>
          <w:b/>
          <w:sz w:val="20"/>
        </w:rPr>
      </w:pPr>
      <w:r w:rsidRPr="00145964">
        <w:rPr>
          <w:sz w:val="20"/>
          <w:lang w:eastAsia="ru-RU"/>
        </w:rPr>
        <w:t>П.І.Б виконавця</w:t>
      </w:r>
    </w:p>
    <w:p w:rsidR="007B7DC5" w:rsidRDefault="007B7DC5">
      <w:pPr>
        <w:suppressAutoHyphens w:val="0"/>
        <w:rPr>
          <w:rFonts w:ascii="Courier New" w:hAnsi="Courier New"/>
          <w:sz w:val="24"/>
          <w:szCs w:val="24"/>
          <w:lang w:val="uk-UA" w:eastAsia="ar-SA"/>
        </w:rPr>
      </w:pPr>
      <w:r>
        <w:rPr>
          <w:rFonts w:ascii="Courier New" w:hAnsi="Courier New"/>
          <w:sz w:val="24"/>
          <w:szCs w:val="24"/>
          <w:lang w:val="uk-UA" w:eastAsia="ar-SA"/>
        </w:rPr>
        <w:br w:type="page"/>
      </w:r>
    </w:p>
    <w:p w:rsidR="007B7DC5" w:rsidRPr="007F7B68" w:rsidRDefault="007B7DC5" w:rsidP="007B7DC5">
      <w:pPr>
        <w:pStyle w:val="LO-Normal"/>
        <w:shd w:val="clear" w:color="auto" w:fill="FFFFFF"/>
        <w:ind w:left="0"/>
        <w:jc w:val="right"/>
        <w:rPr>
          <w:rFonts w:cs="Arial"/>
          <w:b/>
          <w:spacing w:val="3"/>
          <w:szCs w:val="24"/>
        </w:rPr>
      </w:pPr>
      <w:r w:rsidRPr="007F7B68">
        <w:rPr>
          <w:rFonts w:cs="Arial"/>
          <w:b/>
          <w:spacing w:val="3"/>
          <w:szCs w:val="24"/>
        </w:rPr>
        <w:lastRenderedPageBreak/>
        <w:t xml:space="preserve">Додаток </w:t>
      </w:r>
      <w:r>
        <w:rPr>
          <w:rFonts w:cs="Arial"/>
          <w:b/>
          <w:spacing w:val="3"/>
          <w:szCs w:val="24"/>
        </w:rPr>
        <w:t>Д</w:t>
      </w:r>
    </w:p>
    <w:p w:rsidR="007B7DC5" w:rsidRDefault="007B7DC5" w:rsidP="007B7DC5">
      <w:pPr>
        <w:jc w:val="center"/>
        <w:rPr>
          <w:caps/>
          <w:sz w:val="24"/>
          <w:szCs w:val="24"/>
          <w:lang w:val="uk-UA"/>
        </w:rPr>
      </w:pPr>
    </w:p>
    <w:p w:rsidR="007B7DC5" w:rsidRPr="00075D2A" w:rsidRDefault="007B7DC5" w:rsidP="007B7DC5">
      <w:pPr>
        <w:jc w:val="center"/>
        <w:rPr>
          <w:caps/>
          <w:sz w:val="24"/>
          <w:szCs w:val="24"/>
          <w:lang w:val="uk-UA"/>
        </w:rPr>
      </w:pPr>
      <w:r w:rsidRPr="00075D2A">
        <w:rPr>
          <w:caps/>
          <w:sz w:val="24"/>
          <w:szCs w:val="24"/>
          <w:lang w:val="uk-UA"/>
        </w:rPr>
        <w:t xml:space="preserve">Журнал </w:t>
      </w:r>
    </w:p>
    <w:p w:rsidR="007B7DC5" w:rsidRPr="00075D2A" w:rsidRDefault="007B7DC5" w:rsidP="007B7DC5">
      <w:pPr>
        <w:jc w:val="center"/>
        <w:rPr>
          <w:sz w:val="24"/>
          <w:szCs w:val="24"/>
          <w:lang w:val="uk-UA"/>
        </w:rPr>
      </w:pPr>
      <w:r w:rsidRPr="00075D2A">
        <w:rPr>
          <w:sz w:val="24"/>
          <w:szCs w:val="24"/>
          <w:lang w:val="uk-UA"/>
        </w:rPr>
        <w:t>реєстрації рішень про призупинення дії/скасування дії/поновлення дії сертифікатів відповідності (атестатів виробництв, свідоцтв про визнання) та рішень про скасування заявок на проведення сертифікації продукції, послуг, атестації виробництва, визнання іноземного сертифіката відповідності</w:t>
      </w:r>
    </w:p>
    <w:p w:rsidR="007B7DC5" w:rsidRDefault="007B7DC5" w:rsidP="007B7DC5">
      <w:pPr>
        <w:jc w:val="center"/>
        <w:rPr>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701"/>
        <w:gridCol w:w="1560"/>
        <w:gridCol w:w="1559"/>
        <w:gridCol w:w="1984"/>
      </w:tblGrid>
      <w:tr w:rsidR="007B7DC5" w:rsidRPr="00110814" w:rsidTr="000415F4">
        <w:trPr>
          <w:trHeight w:val="765"/>
        </w:trPr>
        <w:tc>
          <w:tcPr>
            <w:tcW w:w="1843" w:type="dxa"/>
            <w:vMerge w:val="restart"/>
            <w:vAlign w:val="center"/>
          </w:tcPr>
          <w:p w:rsidR="007B7DC5" w:rsidRPr="00110814" w:rsidRDefault="007B7DC5" w:rsidP="000415F4">
            <w:pPr>
              <w:jc w:val="center"/>
              <w:rPr>
                <w:sz w:val="24"/>
                <w:szCs w:val="24"/>
                <w:lang w:val="uk-UA"/>
              </w:rPr>
            </w:pPr>
            <w:r>
              <w:rPr>
                <w:sz w:val="24"/>
                <w:szCs w:val="24"/>
                <w:lang w:val="uk-UA"/>
              </w:rPr>
              <w:t>Порядковий номер та дата прийняття рішення</w:t>
            </w:r>
          </w:p>
        </w:tc>
        <w:tc>
          <w:tcPr>
            <w:tcW w:w="1701" w:type="dxa"/>
            <w:vMerge w:val="restart"/>
            <w:vAlign w:val="center"/>
          </w:tcPr>
          <w:p w:rsidR="007B7DC5" w:rsidRPr="00110814" w:rsidRDefault="007B7DC5" w:rsidP="000415F4">
            <w:pPr>
              <w:jc w:val="center"/>
              <w:rPr>
                <w:sz w:val="24"/>
                <w:szCs w:val="24"/>
                <w:lang w:val="uk-UA"/>
              </w:rPr>
            </w:pPr>
            <w:r w:rsidRPr="00110814">
              <w:rPr>
                <w:sz w:val="24"/>
                <w:szCs w:val="24"/>
                <w:lang w:val="uk-UA"/>
              </w:rPr>
              <w:t>Номер та дата заявки</w:t>
            </w:r>
          </w:p>
        </w:tc>
        <w:tc>
          <w:tcPr>
            <w:tcW w:w="3261" w:type="dxa"/>
            <w:gridSpan w:val="2"/>
            <w:vAlign w:val="center"/>
          </w:tcPr>
          <w:p w:rsidR="007B7DC5" w:rsidRDefault="007B7DC5" w:rsidP="000415F4">
            <w:pPr>
              <w:jc w:val="center"/>
              <w:rPr>
                <w:sz w:val="24"/>
                <w:szCs w:val="24"/>
                <w:lang w:val="uk-UA"/>
              </w:rPr>
            </w:pPr>
            <w:r w:rsidRPr="00110814">
              <w:rPr>
                <w:sz w:val="24"/>
                <w:szCs w:val="24"/>
                <w:lang w:val="uk-UA"/>
              </w:rPr>
              <w:t xml:space="preserve">Назва </w:t>
            </w:r>
            <w:r>
              <w:rPr>
                <w:sz w:val="24"/>
                <w:szCs w:val="24"/>
                <w:lang w:val="uk-UA"/>
              </w:rPr>
              <w:t>організації</w:t>
            </w:r>
            <w:r w:rsidRPr="00110814">
              <w:rPr>
                <w:sz w:val="24"/>
                <w:szCs w:val="24"/>
                <w:lang w:val="uk-UA"/>
              </w:rPr>
              <w:t>,</w:t>
            </w:r>
          </w:p>
          <w:p w:rsidR="007B7DC5" w:rsidRPr="00110814" w:rsidRDefault="007B7DC5" w:rsidP="000415F4">
            <w:pPr>
              <w:jc w:val="center"/>
              <w:rPr>
                <w:sz w:val="24"/>
                <w:szCs w:val="24"/>
                <w:lang w:val="uk-UA"/>
              </w:rPr>
            </w:pPr>
            <w:r>
              <w:rPr>
                <w:sz w:val="24"/>
                <w:szCs w:val="24"/>
                <w:lang w:val="uk-UA"/>
              </w:rPr>
              <w:t>код ЄДРПОУ</w:t>
            </w:r>
          </w:p>
        </w:tc>
        <w:tc>
          <w:tcPr>
            <w:tcW w:w="1559" w:type="dxa"/>
            <w:vAlign w:val="center"/>
          </w:tcPr>
          <w:p w:rsidR="007B7DC5" w:rsidRPr="00110814" w:rsidRDefault="007B7DC5" w:rsidP="000415F4">
            <w:pPr>
              <w:jc w:val="center"/>
              <w:rPr>
                <w:sz w:val="24"/>
                <w:szCs w:val="24"/>
                <w:lang w:val="uk-UA"/>
              </w:rPr>
            </w:pPr>
            <w:r w:rsidRPr="00110814">
              <w:rPr>
                <w:sz w:val="24"/>
                <w:szCs w:val="24"/>
                <w:lang w:val="uk-UA"/>
              </w:rPr>
              <w:t>Назва продукції</w:t>
            </w:r>
          </w:p>
        </w:tc>
        <w:tc>
          <w:tcPr>
            <w:tcW w:w="1984" w:type="dxa"/>
            <w:vAlign w:val="center"/>
          </w:tcPr>
          <w:p w:rsidR="007B7DC5" w:rsidRPr="009B4B5C" w:rsidRDefault="007B7DC5" w:rsidP="000415F4">
            <w:pPr>
              <w:jc w:val="center"/>
              <w:rPr>
                <w:sz w:val="24"/>
                <w:szCs w:val="24"/>
                <w:lang w:val="uk-UA"/>
              </w:rPr>
            </w:pPr>
            <w:r w:rsidRPr="009B4B5C">
              <w:rPr>
                <w:sz w:val="24"/>
                <w:szCs w:val="24"/>
                <w:lang w:val="uk-UA"/>
              </w:rPr>
              <w:t>Розмір партії (серійне виробництво)</w:t>
            </w:r>
          </w:p>
        </w:tc>
      </w:tr>
      <w:tr w:rsidR="007B7DC5" w:rsidRPr="00110814" w:rsidTr="000415F4">
        <w:trPr>
          <w:trHeight w:val="764"/>
        </w:trPr>
        <w:tc>
          <w:tcPr>
            <w:tcW w:w="1843" w:type="dxa"/>
            <w:vMerge/>
            <w:vAlign w:val="center"/>
          </w:tcPr>
          <w:p w:rsidR="007B7DC5" w:rsidRPr="00110814" w:rsidRDefault="007B7DC5" w:rsidP="000415F4">
            <w:pPr>
              <w:jc w:val="center"/>
              <w:rPr>
                <w:sz w:val="24"/>
                <w:szCs w:val="24"/>
                <w:lang w:val="uk-UA"/>
              </w:rPr>
            </w:pPr>
          </w:p>
        </w:tc>
        <w:tc>
          <w:tcPr>
            <w:tcW w:w="1701" w:type="dxa"/>
            <w:vMerge/>
            <w:vAlign w:val="center"/>
          </w:tcPr>
          <w:p w:rsidR="007B7DC5" w:rsidRPr="00110814" w:rsidRDefault="007B7DC5" w:rsidP="000415F4">
            <w:pPr>
              <w:jc w:val="center"/>
              <w:rPr>
                <w:sz w:val="24"/>
                <w:szCs w:val="24"/>
                <w:lang w:val="uk-UA"/>
              </w:rPr>
            </w:pPr>
          </w:p>
        </w:tc>
        <w:tc>
          <w:tcPr>
            <w:tcW w:w="1701" w:type="dxa"/>
            <w:vAlign w:val="center"/>
          </w:tcPr>
          <w:p w:rsidR="007B7DC5" w:rsidRPr="00110814" w:rsidRDefault="007B7DC5" w:rsidP="000415F4">
            <w:pPr>
              <w:jc w:val="center"/>
              <w:rPr>
                <w:sz w:val="24"/>
                <w:szCs w:val="24"/>
                <w:lang w:val="uk-UA"/>
              </w:rPr>
            </w:pPr>
            <w:r w:rsidRPr="00110814">
              <w:rPr>
                <w:sz w:val="24"/>
                <w:szCs w:val="24"/>
                <w:lang w:val="uk-UA"/>
              </w:rPr>
              <w:t>Заявник</w:t>
            </w:r>
          </w:p>
        </w:tc>
        <w:tc>
          <w:tcPr>
            <w:tcW w:w="1560" w:type="dxa"/>
            <w:shd w:val="clear" w:color="auto" w:fill="auto"/>
            <w:vAlign w:val="center"/>
          </w:tcPr>
          <w:p w:rsidR="007B7DC5" w:rsidRPr="00110814" w:rsidRDefault="007B7DC5" w:rsidP="000415F4">
            <w:pPr>
              <w:jc w:val="center"/>
              <w:rPr>
                <w:sz w:val="24"/>
                <w:szCs w:val="24"/>
                <w:lang w:val="uk-UA"/>
              </w:rPr>
            </w:pPr>
            <w:r w:rsidRPr="00110814">
              <w:rPr>
                <w:sz w:val="24"/>
                <w:szCs w:val="24"/>
                <w:lang w:val="uk-UA"/>
              </w:rPr>
              <w:t>Виробник</w:t>
            </w:r>
          </w:p>
        </w:tc>
        <w:tc>
          <w:tcPr>
            <w:tcW w:w="1559" w:type="dxa"/>
            <w:vAlign w:val="center"/>
          </w:tcPr>
          <w:p w:rsidR="007B7DC5" w:rsidRPr="00110814" w:rsidRDefault="007B7DC5" w:rsidP="000415F4">
            <w:pPr>
              <w:jc w:val="center"/>
              <w:rPr>
                <w:sz w:val="24"/>
                <w:szCs w:val="24"/>
                <w:lang w:val="uk-UA"/>
              </w:rPr>
            </w:pPr>
          </w:p>
        </w:tc>
        <w:tc>
          <w:tcPr>
            <w:tcW w:w="1984" w:type="dxa"/>
            <w:vAlign w:val="center"/>
          </w:tcPr>
          <w:p w:rsidR="007B7DC5" w:rsidRPr="009B4B5C" w:rsidRDefault="007B7DC5" w:rsidP="000415F4">
            <w:pPr>
              <w:jc w:val="center"/>
              <w:rPr>
                <w:sz w:val="24"/>
                <w:szCs w:val="24"/>
                <w:lang w:val="uk-UA"/>
              </w:rPr>
            </w:pPr>
          </w:p>
        </w:tc>
      </w:tr>
      <w:tr w:rsidR="007B7DC5" w:rsidRPr="00110814" w:rsidTr="000415F4">
        <w:trPr>
          <w:trHeight w:val="330"/>
        </w:trPr>
        <w:tc>
          <w:tcPr>
            <w:tcW w:w="1843" w:type="dxa"/>
            <w:tcBorders>
              <w:bottom w:val="single" w:sz="4" w:space="0" w:color="auto"/>
            </w:tcBorders>
          </w:tcPr>
          <w:p w:rsidR="007B7DC5" w:rsidRPr="00110814" w:rsidRDefault="007B7DC5" w:rsidP="000415F4">
            <w:pPr>
              <w:jc w:val="center"/>
              <w:rPr>
                <w:sz w:val="24"/>
                <w:szCs w:val="24"/>
                <w:lang w:val="uk-UA"/>
              </w:rPr>
            </w:pPr>
            <w:r w:rsidRPr="00110814">
              <w:rPr>
                <w:sz w:val="24"/>
                <w:szCs w:val="24"/>
                <w:lang w:val="uk-UA"/>
              </w:rPr>
              <w:t>1</w:t>
            </w:r>
          </w:p>
        </w:tc>
        <w:tc>
          <w:tcPr>
            <w:tcW w:w="1701" w:type="dxa"/>
            <w:tcBorders>
              <w:bottom w:val="single" w:sz="4" w:space="0" w:color="auto"/>
            </w:tcBorders>
          </w:tcPr>
          <w:p w:rsidR="007B7DC5" w:rsidRPr="00110814" w:rsidRDefault="007B7DC5" w:rsidP="000415F4">
            <w:pPr>
              <w:jc w:val="center"/>
              <w:rPr>
                <w:sz w:val="24"/>
                <w:szCs w:val="24"/>
                <w:lang w:val="uk-UA"/>
              </w:rPr>
            </w:pPr>
            <w:r w:rsidRPr="00110814">
              <w:rPr>
                <w:sz w:val="24"/>
                <w:szCs w:val="24"/>
                <w:lang w:val="uk-UA"/>
              </w:rPr>
              <w:t>2</w:t>
            </w:r>
          </w:p>
        </w:tc>
        <w:tc>
          <w:tcPr>
            <w:tcW w:w="1701" w:type="dxa"/>
            <w:tcBorders>
              <w:bottom w:val="single" w:sz="4" w:space="0" w:color="auto"/>
            </w:tcBorders>
          </w:tcPr>
          <w:p w:rsidR="007B7DC5" w:rsidRPr="00110814" w:rsidRDefault="007B7DC5" w:rsidP="000415F4">
            <w:pPr>
              <w:jc w:val="center"/>
              <w:rPr>
                <w:sz w:val="24"/>
                <w:szCs w:val="24"/>
                <w:lang w:val="uk-UA"/>
              </w:rPr>
            </w:pPr>
            <w:r w:rsidRPr="00110814">
              <w:rPr>
                <w:sz w:val="24"/>
                <w:szCs w:val="24"/>
                <w:lang w:val="uk-UA"/>
              </w:rPr>
              <w:t>3</w:t>
            </w:r>
          </w:p>
        </w:tc>
        <w:tc>
          <w:tcPr>
            <w:tcW w:w="1560" w:type="dxa"/>
            <w:tcBorders>
              <w:bottom w:val="single" w:sz="4" w:space="0" w:color="auto"/>
            </w:tcBorders>
          </w:tcPr>
          <w:p w:rsidR="007B7DC5" w:rsidRPr="00110814" w:rsidRDefault="007B7DC5" w:rsidP="000415F4">
            <w:pPr>
              <w:jc w:val="center"/>
              <w:rPr>
                <w:sz w:val="24"/>
                <w:szCs w:val="24"/>
                <w:lang w:val="uk-UA"/>
              </w:rPr>
            </w:pPr>
            <w:r w:rsidRPr="00110814">
              <w:rPr>
                <w:sz w:val="24"/>
                <w:szCs w:val="24"/>
                <w:lang w:val="uk-UA"/>
              </w:rPr>
              <w:t>4</w:t>
            </w:r>
          </w:p>
        </w:tc>
        <w:tc>
          <w:tcPr>
            <w:tcW w:w="1559" w:type="dxa"/>
            <w:tcBorders>
              <w:bottom w:val="single" w:sz="4" w:space="0" w:color="auto"/>
            </w:tcBorders>
          </w:tcPr>
          <w:p w:rsidR="007B7DC5" w:rsidRPr="00110814" w:rsidRDefault="007B7DC5" w:rsidP="000415F4">
            <w:pPr>
              <w:jc w:val="center"/>
              <w:rPr>
                <w:sz w:val="24"/>
                <w:szCs w:val="24"/>
                <w:lang w:val="uk-UA"/>
              </w:rPr>
            </w:pPr>
            <w:r w:rsidRPr="00110814">
              <w:rPr>
                <w:sz w:val="24"/>
                <w:szCs w:val="24"/>
                <w:lang w:val="uk-UA"/>
              </w:rPr>
              <w:t>5</w:t>
            </w:r>
          </w:p>
        </w:tc>
        <w:tc>
          <w:tcPr>
            <w:tcW w:w="1984" w:type="dxa"/>
            <w:tcBorders>
              <w:bottom w:val="single" w:sz="4" w:space="0" w:color="auto"/>
            </w:tcBorders>
          </w:tcPr>
          <w:p w:rsidR="007B7DC5" w:rsidRPr="009B4B5C" w:rsidRDefault="007B7DC5" w:rsidP="000415F4">
            <w:pPr>
              <w:jc w:val="center"/>
              <w:rPr>
                <w:sz w:val="24"/>
                <w:szCs w:val="24"/>
                <w:lang w:val="uk-UA"/>
              </w:rPr>
            </w:pPr>
            <w:r w:rsidRPr="009B4B5C">
              <w:rPr>
                <w:sz w:val="24"/>
                <w:szCs w:val="24"/>
                <w:lang w:val="uk-UA"/>
              </w:rPr>
              <w:t>6</w:t>
            </w:r>
          </w:p>
        </w:tc>
      </w:tr>
    </w:tbl>
    <w:p w:rsidR="007B7DC5" w:rsidRDefault="007B7DC5" w:rsidP="007B7DC5">
      <w:pPr>
        <w:jc w:val="center"/>
        <w:rPr>
          <w:lang w:val="uk-UA"/>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126"/>
        <w:gridCol w:w="2126"/>
      </w:tblGrid>
      <w:tr w:rsidR="00EE6FC0" w:rsidRPr="00110814" w:rsidTr="00EE6FC0">
        <w:trPr>
          <w:trHeight w:val="331"/>
        </w:trPr>
        <w:tc>
          <w:tcPr>
            <w:tcW w:w="2268" w:type="dxa"/>
            <w:vAlign w:val="center"/>
          </w:tcPr>
          <w:p w:rsidR="00EE6FC0" w:rsidRPr="00110814" w:rsidRDefault="00EE6FC0" w:rsidP="000415F4">
            <w:pPr>
              <w:jc w:val="center"/>
              <w:rPr>
                <w:sz w:val="24"/>
                <w:szCs w:val="24"/>
                <w:lang w:val="uk-UA"/>
              </w:rPr>
            </w:pPr>
            <w:r w:rsidRPr="00110814">
              <w:rPr>
                <w:sz w:val="24"/>
                <w:szCs w:val="24"/>
                <w:lang w:val="uk-UA"/>
              </w:rPr>
              <w:t>Номер та термін дії сертифікат</w:t>
            </w:r>
            <w:r>
              <w:rPr>
                <w:sz w:val="24"/>
                <w:szCs w:val="24"/>
                <w:lang w:val="uk-UA"/>
              </w:rPr>
              <w:t>у</w:t>
            </w:r>
            <w:r w:rsidRPr="00110814">
              <w:rPr>
                <w:sz w:val="24"/>
                <w:szCs w:val="24"/>
                <w:lang w:val="uk-UA"/>
              </w:rPr>
              <w:t xml:space="preserve"> відповідності (свідоцтва про визнання, атестат</w:t>
            </w:r>
            <w:r>
              <w:rPr>
                <w:sz w:val="24"/>
                <w:szCs w:val="24"/>
                <w:lang w:val="uk-UA"/>
              </w:rPr>
              <w:t>у</w:t>
            </w:r>
            <w:r w:rsidRPr="00110814">
              <w:rPr>
                <w:sz w:val="24"/>
                <w:szCs w:val="24"/>
                <w:lang w:val="uk-UA"/>
              </w:rPr>
              <w:t xml:space="preserve"> виробництва)</w:t>
            </w:r>
            <w:r>
              <w:rPr>
                <w:sz w:val="24"/>
                <w:szCs w:val="24"/>
                <w:lang w:val="uk-UA"/>
              </w:rPr>
              <w:t xml:space="preserve"> стосовно якого приймається рішення</w:t>
            </w:r>
          </w:p>
        </w:tc>
        <w:tc>
          <w:tcPr>
            <w:tcW w:w="2410" w:type="dxa"/>
            <w:vAlign w:val="center"/>
          </w:tcPr>
          <w:p w:rsidR="00EE6FC0" w:rsidRPr="00110814" w:rsidRDefault="00EE6FC0" w:rsidP="000415F4">
            <w:pPr>
              <w:jc w:val="center"/>
              <w:rPr>
                <w:sz w:val="24"/>
                <w:szCs w:val="24"/>
                <w:lang w:val="uk-UA"/>
              </w:rPr>
            </w:pPr>
            <w:r w:rsidRPr="00110814">
              <w:rPr>
                <w:sz w:val="24"/>
                <w:szCs w:val="24"/>
                <w:lang w:val="uk-UA"/>
              </w:rPr>
              <w:t xml:space="preserve">Причина </w:t>
            </w:r>
            <w:r w:rsidRPr="007F7B68">
              <w:rPr>
                <w:sz w:val="24"/>
                <w:szCs w:val="24"/>
                <w:lang w:val="uk-UA"/>
              </w:rPr>
              <w:t>призупинення дії/скасування дії/поновлення дії</w:t>
            </w:r>
            <w:r w:rsidRPr="0083325A">
              <w:rPr>
                <w:sz w:val="24"/>
                <w:szCs w:val="24"/>
              </w:rPr>
              <w:t>/</w:t>
            </w:r>
            <w:r w:rsidRPr="0083325A">
              <w:rPr>
                <w:sz w:val="24"/>
                <w:szCs w:val="24"/>
                <w:lang w:val="uk-UA"/>
              </w:rPr>
              <w:t>скасування заявки</w:t>
            </w:r>
          </w:p>
        </w:tc>
        <w:tc>
          <w:tcPr>
            <w:tcW w:w="2126" w:type="dxa"/>
            <w:vAlign w:val="center"/>
          </w:tcPr>
          <w:p w:rsidR="00EE6FC0" w:rsidRPr="00110814" w:rsidRDefault="00EE6FC0" w:rsidP="000415F4">
            <w:pPr>
              <w:jc w:val="center"/>
              <w:rPr>
                <w:sz w:val="24"/>
                <w:szCs w:val="24"/>
                <w:lang w:val="uk-UA"/>
              </w:rPr>
            </w:pPr>
            <w:r>
              <w:rPr>
                <w:sz w:val="24"/>
                <w:szCs w:val="24"/>
                <w:lang w:val="uk-UA"/>
              </w:rPr>
              <w:t>П</w:t>
            </w:r>
            <w:r w:rsidRPr="00110814">
              <w:rPr>
                <w:sz w:val="24"/>
                <w:szCs w:val="24"/>
                <w:lang w:val="uk-UA"/>
              </w:rPr>
              <w:t xml:space="preserve">ідпис та ПІБ </w:t>
            </w:r>
            <w:r>
              <w:rPr>
                <w:sz w:val="24"/>
                <w:szCs w:val="24"/>
                <w:lang w:val="uk-UA"/>
              </w:rPr>
              <w:t xml:space="preserve">відповідального </w:t>
            </w:r>
            <w:r w:rsidRPr="00110814">
              <w:rPr>
                <w:sz w:val="24"/>
                <w:szCs w:val="24"/>
                <w:lang w:val="uk-UA"/>
              </w:rPr>
              <w:t>виконавця</w:t>
            </w:r>
          </w:p>
        </w:tc>
        <w:tc>
          <w:tcPr>
            <w:tcW w:w="2126" w:type="dxa"/>
          </w:tcPr>
          <w:p w:rsidR="00EE6FC0" w:rsidRDefault="002B2DEC" w:rsidP="000415F4">
            <w:pPr>
              <w:jc w:val="center"/>
              <w:rPr>
                <w:sz w:val="24"/>
                <w:szCs w:val="24"/>
                <w:lang w:val="uk-UA"/>
              </w:rPr>
            </w:pPr>
            <w:r>
              <w:rPr>
                <w:sz w:val="24"/>
                <w:szCs w:val="24"/>
                <w:lang w:val="uk-UA"/>
              </w:rPr>
              <w:t>Примітка</w:t>
            </w:r>
          </w:p>
        </w:tc>
      </w:tr>
      <w:tr w:rsidR="00EE6FC0" w:rsidRPr="00110814" w:rsidTr="00EE6FC0">
        <w:trPr>
          <w:trHeight w:val="330"/>
        </w:trPr>
        <w:tc>
          <w:tcPr>
            <w:tcW w:w="2268" w:type="dxa"/>
            <w:tcBorders>
              <w:bottom w:val="single" w:sz="4" w:space="0" w:color="auto"/>
            </w:tcBorders>
          </w:tcPr>
          <w:p w:rsidR="00EE6FC0" w:rsidRPr="00110814" w:rsidRDefault="00EE6FC0" w:rsidP="000415F4">
            <w:pPr>
              <w:jc w:val="center"/>
              <w:rPr>
                <w:sz w:val="24"/>
                <w:szCs w:val="24"/>
                <w:lang w:val="uk-UA"/>
              </w:rPr>
            </w:pPr>
            <w:r>
              <w:rPr>
                <w:sz w:val="24"/>
                <w:szCs w:val="24"/>
                <w:lang w:val="uk-UA"/>
              </w:rPr>
              <w:t>7</w:t>
            </w:r>
          </w:p>
        </w:tc>
        <w:tc>
          <w:tcPr>
            <w:tcW w:w="2410" w:type="dxa"/>
            <w:tcBorders>
              <w:bottom w:val="single" w:sz="4" w:space="0" w:color="auto"/>
            </w:tcBorders>
          </w:tcPr>
          <w:p w:rsidR="00EE6FC0" w:rsidRPr="00110814" w:rsidRDefault="00EE6FC0" w:rsidP="000415F4">
            <w:pPr>
              <w:jc w:val="center"/>
              <w:rPr>
                <w:sz w:val="24"/>
                <w:szCs w:val="24"/>
                <w:lang w:val="uk-UA"/>
              </w:rPr>
            </w:pPr>
            <w:r>
              <w:rPr>
                <w:sz w:val="24"/>
                <w:szCs w:val="24"/>
                <w:lang w:val="uk-UA"/>
              </w:rPr>
              <w:t>8</w:t>
            </w:r>
          </w:p>
        </w:tc>
        <w:tc>
          <w:tcPr>
            <w:tcW w:w="2126" w:type="dxa"/>
            <w:tcBorders>
              <w:bottom w:val="single" w:sz="4" w:space="0" w:color="auto"/>
            </w:tcBorders>
          </w:tcPr>
          <w:p w:rsidR="00EE6FC0" w:rsidRPr="00110814" w:rsidRDefault="00EE6FC0" w:rsidP="000415F4">
            <w:pPr>
              <w:jc w:val="center"/>
              <w:rPr>
                <w:sz w:val="24"/>
                <w:szCs w:val="24"/>
                <w:lang w:val="uk-UA"/>
              </w:rPr>
            </w:pPr>
            <w:r>
              <w:rPr>
                <w:sz w:val="24"/>
                <w:szCs w:val="24"/>
                <w:lang w:val="uk-UA"/>
              </w:rPr>
              <w:t>9</w:t>
            </w:r>
          </w:p>
        </w:tc>
        <w:tc>
          <w:tcPr>
            <w:tcW w:w="2126" w:type="dxa"/>
            <w:tcBorders>
              <w:bottom w:val="single" w:sz="4" w:space="0" w:color="auto"/>
            </w:tcBorders>
          </w:tcPr>
          <w:p w:rsidR="00EE6FC0" w:rsidRDefault="002B2DEC" w:rsidP="000415F4">
            <w:pPr>
              <w:jc w:val="center"/>
              <w:rPr>
                <w:sz w:val="24"/>
                <w:szCs w:val="24"/>
                <w:lang w:val="uk-UA"/>
              </w:rPr>
            </w:pPr>
            <w:r>
              <w:rPr>
                <w:sz w:val="24"/>
                <w:szCs w:val="24"/>
                <w:lang w:val="uk-UA"/>
              </w:rPr>
              <w:t>10</w:t>
            </w:r>
          </w:p>
        </w:tc>
      </w:tr>
    </w:tbl>
    <w:p w:rsidR="007B7DC5" w:rsidRDefault="007B7DC5" w:rsidP="007B7DC5">
      <w:pPr>
        <w:jc w:val="center"/>
        <w:rPr>
          <w:lang w:val="uk-UA"/>
        </w:rPr>
      </w:pPr>
    </w:p>
    <w:p w:rsidR="007B7DC5" w:rsidRDefault="007B7DC5" w:rsidP="007B7DC5">
      <w:pPr>
        <w:pStyle w:val="LO-Normal"/>
        <w:shd w:val="clear" w:color="auto" w:fill="FFFFFF"/>
        <w:tabs>
          <w:tab w:val="left" w:pos="993"/>
        </w:tabs>
        <w:ind w:left="0" w:firstLine="567"/>
        <w:rPr>
          <w:rFonts w:cs="Arial"/>
          <w:spacing w:val="3"/>
          <w:szCs w:val="24"/>
        </w:rPr>
      </w:pPr>
      <w:r w:rsidRPr="00075D2A">
        <w:rPr>
          <w:rFonts w:cs="Arial"/>
          <w:b/>
          <w:spacing w:val="3"/>
          <w:szCs w:val="24"/>
        </w:rPr>
        <w:t>Примітка 1.</w:t>
      </w:r>
      <w:r>
        <w:rPr>
          <w:rFonts w:cs="Arial"/>
          <w:spacing w:val="3"/>
          <w:szCs w:val="24"/>
        </w:rPr>
        <w:t xml:space="preserve"> Структура номеру рішення формується наступним чином:</w:t>
      </w:r>
    </w:p>
    <w:p w:rsidR="007B7DC5" w:rsidRPr="0083325A" w:rsidRDefault="00D030F3" w:rsidP="007B7DC5">
      <w:pPr>
        <w:pStyle w:val="LO-Normal"/>
        <w:shd w:val="clear" w:color="auto" w:fill="FFFFFF"/>
        <w:tabs>
          <w:tab w:val="left" w:pos="993"/>
        </w:tabs>
        <w:ind w:left="0" w:firstLine="567"/>
        <w:rPr>
          <w:szCs w:val="24"/>
        </w:rPr>
      </w:pPr>
      <w:r>
        <w:rPr>
          <w:rFonts w:cs="Arial"/>
          <w:spacing w:val="3"/>
          <w:szCs w:val="24"/>
        </w:rPr>
        <w:t xml:space="preserve">- </w:t>
      </w:r>
      <w:r w:rsidR="007B7DC5" w:rsidRPr="0083325A">
        <w:rPr>
          <w:rFonts w:cs="Arial"/>
          <w:spacing w:val="3"/>
          <w:szCs w:val="24"/>
        </w:rPr>
        <w:t xml:space="preserve">для рішення про </w:t>
      </w:r>
      <w:r w:rsidR="007B7DC5" w:rsidRPr="0083325A">
        <w:rPr>
          <w:szCs w:val="24"/>
        </w:rPr>
        <w:t>призупинення дії</w:t>
      </w:r>
      <w:r w:rsidR="007B7DC5">
        <w:rPr>
          <w:szCs w:val="24"/>
        </w:rPr>
        <w:t xml:space="preserve"> - № п</w:t>
      </w:r>
      <w:r w:rsidR="007B7DC5" w:rsidRPr="0083325A">
        <w:rPr>
          <w:szCs w:val="24"/>
        </w:rPr>
        <w:t>;</w:t>
      </w:r>
    </w:p>
    <w:p w:rsidR="007B7DC5" w:rsidRPr="0083325A" w:rsidRDefault="00D030F3" w:rsidP="007B7DC5">
      <w:pPr>
        <w:pStyle w:val="LO-Normal"/>
        <w:shd w:val="clear" w:color="auto" w:fill="FFFFFF"/>
        <w:tabs>
          <w:tab w:val="left" w:pos="993"/>
        </w:tabs>
        <w:ind w:left="0" w:firstLine="567"/>
        <w:rPr>
          <w:szCs w:val="24"/>
        </w:rPr>
      </w:pPr>
      <w:r>
        <w:rPr>
          <w:szCs w:val="24"/>
        </w:rPr>
        <w:t xml:space="preserve">- </w:t>
      </w:r>
      <w:r w:rsidR="007B7DC5" w:rsidRPr="0083325A">
        <w:rPr>
          <w:rFonts w:cs="Arial"/>
          <w:spacing w:val="3"/>
          <w:szCs w:val="24"/>
        </w:rPr>
        <w:t xml:space="preserve">для рішення про </w:t>
      </w:r>
      <w:r w:rsidR="007B7DC5" w:rsidRPr="0083325A">
        <w:rPr>
          <w:szCs w:val="24"/>
        </w:rPr>
        <w:t>скасування дії</w:t>
      </w:r>
      <w:r w:rsidR="007B7DC5">
        <w:rPr>
          <w:szCs w:val="24"/>
        </w:rPr>
        <w:t xml:space="preserve"> - № с</w:t>
      </w:r>
      <w:r w:rsidR="007B7DC5" w:rsidRPr="0083325A">
        <w:rPr>
          <w:szCs w:val="24"/>
        </w:rPr>
        <w:t>;</w:t>
      </w:r>
    </w:p>
    <w:p w:rsidR="007B7DC5" w:rsidRPr="0083325A" w:rsidRDefault="00D030F3" w:rsidP="007B7DC5">
      <w:pPr>
        <w:pStyle w:val="LO-Normal"/>
        <w:shd w:val="clear" w:color="auto" w:fill="FFFFFF"/>
        <w:tabs>
          <w:tab w:val="left" w:pos="993"/>
        </w:tabs>
        <w:ind w:left="0" w:firstLine="567"/>
        <w:rPr>
          <w:szCs w:val="24"/>
        </w:rPr>
      </w:pPr>
      <w:r>
        <w:rPr>
          <w:szCs w:val="24"/>
        </w:rPr>
        <w:t xml:space="preserve">- </w:t>
      </w:r>
      <w:r w:rsidR="007B7DC5" w:rsidRPr="0083325A">
        <w:rPr>
          <w:rFonts w:cs="Arial"/>
          <w:spacing w:val="3"/>
          <w:szCs w:val="24"/>
        </w:rPr>
        <w:t xml:space="preserve">для рішення про </w:t>
      </w:r>
      <w:r w:rsidR="007B7DC5" w:rsidRPr="0083325A">
        <w:rPr>
          <w:szCs w:val="24"/>
        </w:rPr>
        <w:t>поновлення дії</w:t>
      </w:r>
      <w:r w:rsidR="007B7DC5">
        <w:rPr>
          <w:szCs w:val="24"/>
        </w:rPr>
        <w:t xml:space="preserve"> - № н</w:t>
      </w:r>
      <w:r w:rsidR="007B7DC5" w:rsidRPr="0083325A">
        <w:rPr>
          <w:szCs w:val="24"/>
        </w:rPr>
        <w:t>;</w:t>
      </w:r>
    </w:p>
    <w:p w:rsidR="007B7DC5" w:rsidRDefault="00D030F3" w:rsidP="007B7DC5">
      <w:pPr>
        <w:pStyle w:val="LO-Normal"/>
        <w:shd w:val="clear" w:color="auto" w:fill="FFFFFF"/>
        <w:tabs>
          <w:tab w:val="left" w:pos="993"/>
        </w:tabs>
        <w:ind w:left="0" w:firstLine="567"/>
        <w:rPr>
          <w:szCs w:val="24"/>
        </w:rPr>
      </w:pPr>
      <w:r>
        <w:rPr>
          <w:szCs w:val="24"/>
        </w:rPr>
        <w:t xml:space="preserve">- </w:t>
      </w:r>
      <w:r w:rsidR="007B7DC5" w:rsidRPr="0083325A">
        <w:rPr>
          <w:rFonts w:cs="Arial"/>
          <w:spacing w:val="3"/>
          <w:szCs w:val="24"/>
        </w:rPr>
        <w:t xml:space="preserve">для рішення про </w:t>
      </w:r>
      <w:r w:rsidR="007B7DC5" w:rsidRPr="0083325A">
        <w:rPr>
          <w:szCs w:val="24"/>
        </w:rPr>
        <w:t>скасування заявки</w:t>
      </w:r>
      <w:r w:rsidR="007B7DC5">
        <w:rPr>
          <w:szCs w:val="24"/>
        </w:rPr>
        <w:t xml:space="preserve"> - № з,</w:t>
      </w:r>
    </w:p>
    <w:p w:rsidR="007B7DC5" w:rsidRDefault="007B7DC5" w:rsidP="007B7DC5">
      <w:pPr>
        <w:pStyle w:val="LO-Normal"/>
        <w:shd w:val="clear" w:color="auto" w:fill="FFFFFF"/>
        <w:tabs>
          <w:tab w:val="left" w:pos="993"/>
        </w:tabs>
        <w:ind w:left="0" w:firstLine="567"/>
        <w:rPr>
          <w:szCs w:val="24"/>
        </w:rPr>
      </w:pPr>
      <w:r>
        <w:rPr>
          <w:szCs w:val="24"/>
        </w:rPr>
        <w:t>де № - порядковий номер рішення згідно графи 1 журналу.</w:t>
      </w:r>
    </w:p>
    <w:p w:rsidR="007B7DC5" w:rsidRDefault="007B7DC5" w:rsidP="007B7DC5">
      <w:pPr>
        <w:pStyle w:val="LO-Normal"/>
        <w:shd w:val="clear" w:color="auto" w:fill="FFFFFF"/>
        <w:tabs>
          <w:tab w:val="left" w:pos="993"/>
        </w:tabs>
        <w:ind w:left="0" w:firstLine="567"/>
        <w:rPr>
          <w:szCs w:val="24"/>
        </w:rPr>
      </w:pPr>
    </w:p>
    <w:p w:rsidR="007B7DC5" w:rsidRDefault="007B7DC5" w:rsidP="007B7DC5">
      <w:pPr>
        <w:pStyle w:val="LO-Normal"/>
        <w:shd w:val="clear" w:color="auto" w:fill="FFFFFF"/>
        <w:tabs>
          <w:tab w:val="left" w:pos="993"/>
        </w:tabs>
        <w:ind w:left="0" w:firstLine="567"/>
        <w:rPr>
          <w:szCs w:val="24"/>
        </w:rPr>
      </w:pPr>
      <w:r w:rsidRPr="00075D2A">
        <w:rPr>
          <w:b/>
          <w:szCs w:val="24"/>
        </w:rPr>
        <w:t>Примітка 2.</w:t>
      </w:r>
      <w:r>
        <w:rPr>
          <w:szCs w:val="24"/>
        </w:rPr>
        <w:t xml:space="preserve"> Графа 2 журналу не заповнюється </w:t>
      </w:r>
      <w:r>
        <w:rPr>
          <w:rFonts w:cs="Arial"/>
          <w:spacing w:val="3"/>
          <w:szCs w:val="24"/>
        </w:rPr>
        <w:t>при прийнятті</w:t>
      </w:r>
      <w:r w:rsidRPr="0083325A">
        <w:rPr>
          <w:rFonts w:cs="Arial"/>
          <w:spacing w:val="3"/>
          <w:szCs w:val="24"/>
        </w:rPr>
        <w:t xml:space="preserve"> рішення </w:t>
      </w:r>
      <w:r w:rsidRPr="00075D2A">
        <w:rPr>
          <w:szCs w:val="24"/>
        </w:rPr>
        <w:t>про призупинення дії/скасування дії/поновлення дії сертифікатів відповідності</w:t>
      </w:r>
      <w:r>
        <w:rPr>
          <w:szCs w:val="24"/>
        </w:rPr>
        <w:t>.</w:t>
      </w:r>
    </w:p>
    <w:p w:rsidR="007B7DC5" w:rsidRDefault="007B7DC5" w:rsidP="007B7DC5">
      <w:pPr>
        <w:pStyle w:val="LO-Normal"/>
        <w:shd w:val="clear" w:color="auto" w:fill="FFFFFF"/>
        <w:tabs>
          <w:tab w:val="left" w:pos="993"/>
        </w:tabs>
        <w:ind w:left="0" w:firstLine="567"/>
        <w:rPr>
          <w:szCs w:val="24"/>
        </w:rPr>
      </w:pPr>
    </w:p>
    <w:p w:rsidR="007B7DC5" w:rsidRPr="00075D2A" w:rsidRDefault="007B7DC5" w:rsidP="007B7DC5">
      <w:pPr>
        <w:pStyle w:val="LO-Normal"/>
        <w:shd w:val="clear" w:color="auto" w:fill="FFFFFF"/>
        <w:tabs>
          <w:tab w:val="left" w:pos="993"/>
        </w:tabs>
        <w:ind w:left="0" w:firstLine="567"/>
        <w:rPr>
          <w:rFonts w:cs="Arial"/>
          <w:spacing w:val="3"/>
          <w:szCs w:val="24"/>
          <w:lang w:val="ru-RU"/>
        </w:rPr>
      </w:pPr>
      <w:r w:rsidRPr="00075D2A">
        <w:rPr>
          <w:b/>
          <w:szCs w:val="24"/>
        </w:rPr>
        <w:t>Примітка 3.</w:t>
      </w:r>
      <w:r>
        <w:rPr>
          <w:szCs w:val="24"/>
        </w:rPr>
        <w:t xml:space="preserve"> Графа 7 журналу</w:t>
      </w:r>
      <w:r w:rsidRPr="00075D2A">
        <w:rPr>
          <w:szCs w:val="24"/>
          <w:lang w:val="ru-RU"/>
        </w:rPr>
        <w:t xml:space="preserve"> </w:t>
      </w:r>
      <w:r>
        <w:rPr>
          <w:szCs w:val="24"/>
          <w:lang w:val="ru-RU"/>
        </w:rPr>
        <w:t xml:space="preserve">не </w:t>
      </w:r>
      <w:r>
        <w:rPr>
          <w:szCs w:val="24"/>
        </w:rPr>
        <w:t xml:space="preserve">заповнюється </w:t>
      </w:r>
      <w:r>
        <w:rPr>
          <w:rFonts w:cs="Arial"/>
          <w:spacing w:val="3"/>
          <w:szCs w:val="24"/>
        </w:rPr>
        <w:t>при прийнятті</w:t>
      </w:r>
      <w:r w:rsidRPr="0083325A">
        <w:rPr>
          <w:rFonts w:cs="Arial"/>
          <w:spacing w:val="3"/>
          <w:szCs w:val="24"/>
        </w:rPr>
        <w:t xml:space="preserve"> рішення про </w:t>
      </w:r>
      <w:r w:rsidRPr="0083325A">
        <w:rPr>
          <w:szCs w:val="24"/>
        </w:rPr>
        <w:t>скасування заявки</w:t>
      </w:r>
      <w:r>
        <w:rPr>
          <w:szCs w:val="24"/>
        </w:rPr>
        <w:t>.</w:t>
      </w:r>
    </w:p>
    <w:p w:rsidR="007B7DC5" w:rsidRDefault="007B7DC5">
      <w:pPr>
        <w:suppressAutoHyphens w:val="0"/>
        <w:rPr>
          <w:rFonts w:ascii="Courier New" w:hAnsi="Courier New"/>
          <w:sz w:val="24"/>
          <w:szCs w:val="24"/>
          <w:lang w:eastAsia="ar-SA"/>
        </w:rPr>
      </w:pPr>
      <w:r>
        <w:rPr>
          <w:rFonts w:ascii="Courier New" w:hAnsi="Courier New"/>
          <w:sz w:val="24"/>
          <w:szCs w:val="24"/>
          <w:lang w:eastAsia="ar-SA"/>
        </w:rPr>
        <w:br w:type="page"/>
      </w:r>
    </w:p>
    <w:p w:rsidR="00B35C1A" w:rsidRPr="007B7DC5" w:rsidRDefault="007B7DC5" w:rsidP="00451624">
      <w:pPr>
        <w:tabs>
          <w:tab w:val="left" w:pos="0"/>
          <w:tab w:val="left" w:pos="959"/>
          <w:tab w:val="left" w:pos="1918"/>
          <w:tab w:val="left" w:pos="2877"/>
          <w:tab w:val="left" w:pos="3836"/>
          <w:tab w:val="left" w:pos="4795"/>
          <w:tab w:val="left" w:pos="5754"/>
          <w:tab w:val="left" w:pos="6713"/>
          <w:tab w:val="left" w:pos="7672"/>
          <w:tab w:val="left" w:pos="8631"/>
        </w:tabs>
        <w:ind w:firstLine="540"/>
        <w:jc w:val="right"/>
        <w:rPr>
          <w:sz w:val="24"/>
          <w:szCs w:val="24"/>
          <w:lang w:val="uk-UA" w:eastAsia="ar-SA"/>
        </w:rPr>
      </w:pPr>
      <w:r w:rsidRPr="007B7DC5">
        <w:rPr>
          <w:sz w:val="24"/>
          <w:szCs w:val="24"/>
          <w:lang w:val="uk-UA" w:eastAsia="ar-SA"/>
        </w:rPr>
        <w:lastRenderedPageBreak/>
        <w:t>Додаток Е</w:t>
      </w:r>
    </w:p>
    <w:p w:rsidR="00B35C1A" w:rsidRDefault="00B35C1A" w:rsidP="00451624">
      <w:pPr>
        <w:tabs>
          <w:tab w:val="left" w:pos="0"/>
          <w:tab w:val="left" w:pos="959"/>
          <w:tab w:val="left" w:pos="1918"/>
          <w:tab w:val="left" w:pos="2877"/>
          <w:tab w:val="left" w:pos="3836"/>
          <w:tab w:val="left" w:pos="4795"/>
          <w:tab w:val="left" w:pos="5754"/>
          <w:tab w:val="left" w:pos="6713"/>
          <w:tab w:val="left" w:pos="7672"/>
          <w:tab w:val="left" w:pos="8631"/>
        </w:tabs>
        <w:ind w:firstLine="540"/>
        <w:jc w:val="right"/>
        <w:rPr>
          <w:rFonts w:ascii="Courier New" w:hAnsi="Courier New"/>
          <w:sz w:val="24"/>
          <w:szCs w:val="24"/>
          <w:lang w:val="uk-UA" w:eastAsia="ar-SA"/>
        </w:rPr>
      </w:pPr>
    </w:p>
    <w:p w:rsidR="00B35C1A" w:rsidRDefault="00B35C1A" w:rsidP="00451624">
      <w:pPr>
        <w:tabs>
          <w:tab w:val="left" w:pos="0"/>
          <w:tab w:val="left" w:pos="959"/>
          <w:tab w:val="left" w:pos="1918"/>
          <w:tab w:val="left" w:pos="2877"/>
          <w:tab w:val="left" w:pos="3836"/>
          <w:tab w:val="left" w:pos="4795"/>
          <w:tab w:val="left" w:pos="5754"/>
          <w:tab w:val="left" w:pos="6713"/>
          <w:tab w:val="left" w:pos="7672"/>
          <w:tab w:val="left" w:pos="8631"/>
        </w:tabs>
        <w:ind w:firstLine="540"/>
        <w:jc w:val="right"/>
        <w:rPr>
          <w:rFonts w:ascii="Courier New" w:hAnsi="Courier New"/>
          <w:sz w:val="24"/>
          <w:szCs w:val="24"/>
          <w:lang w:val="uk-UA" w:eastAsia="ar-SA"/>
        </w:rPr>
      </w:pPr>
    </w:p>
    <w:p w:rsidR="00590192" w:rsidRDefault="00590192" w:rsidP="00A63AC6">
      <w:pPr>
        <w:suppressAutoHyphens w:val="0"/>
        <w:jc w:val="center"/>
        <w:rPr>
          <w:sz w:val="24"/>
          <w:szCs w:val="24"/>
          <w:lang w:val="uk-UA" w:eastAsia="ru-RU"/>
        </w:rPr>
      </w:pPr>
      <w:r w:rsidRPr="00590192">
        <w:rPr>
          <w:sz w:val="24"/>
          <w:szCs w:val="24"/>
          <w:lang w:val="uk-UA" w:eastAsia="ru-RU"/>
        </w:rPr>
        <w:t xml:space="preserve">Орган з оцінки відповідності/орган з сертифікації </w:t>
      </w:r>
    </w:p>
    <w:p w:rsidR="00A63AC6" w:rsidRPr="00D87A59" w:rsidRDefault="00A63AC6" w:rsidP="00A63AC6">
      <w:pPr>
        <w:suppressAutoHyphens w:val="0"/>
        <w:jc w:val="center"/>
        <w:rPr>
          <w:sz w:val="24"/>
          <w:szCs w:val="24"/>
          <w:lang w:val="uk-UA" w:eastAsia="ru-RU"/>
        </w:rPr>
      </w:pPr>
      <w:r w:rsidRPr="00D87A59">
        <w:rPr>
          <w:sz w:val="24"/>
          <w:szCs w:val="24"/>
          <w:lang w:val="uk-UA" w:eastAsia="ru-RU"/>
        </w:rPr>
        <w:t>ДЕРЖАВНЕ ПІДПРИЄМСТВО</w:t>
      </w:r>
    </w:p>
    <w:p w:rsidR="00A63AC6" w:rsidRPr="00D87A59" w:rsidRDefault="00A63AC6" w:rsidP="00A63AC6">
      <w:pPr>
        <w:suppressAutoHyphens w:val="0"/>
        <w:jc w:val="center"/>
        <w:rPr>
          <w:sz w:val="24"/>
          <w:szCs w:val="24"/>
          <w:lang w:val="uk-UA" w:eastAsia="ru-RU"/>
        </w:rPr>
      </w:pPr>
      <w:r w:rsidRPr="00D87A59">
        <w:rPr>
          <w:sz w:val="24"/>
          <w:szCs w:val="24"/>
          <w:lang w:val="uk-UA" w:eastAsia="ru-RU"/>
        </w:rPr>
        <w:t>«ДНІПРОПЕТРОВСЬКИЙ РЕГІОНАЛЬНИЙ ДЕРЖАВНИЙ НАУКОВО-ТЕХНІЧНИЙ</w:t>
      </w:r>
    </w:p>
    <w:p w:rsidR="00A63AC6" w:rsidRPr="00D87A59" w:rsidRDefault="00A63AC6" w:rsidP="00A63AC6">
      <w:pPr>
        <w:suppressAutoHyphens w:val="0"/>
        <w:jc w:val="center"/>
        <w:rPr>
          <w:sz w:val="24"/>
          <w:szCs w:val="24"/>
          <w:lang w:val="uk-UA" w:eastAsia="ru-RU"/>
        </w:rPr>
      </w:pPr>
      <w:r w:rsidRPr="00D87A59">
        <w:rPr>
          <w:sz w:val="24"/>
          <w:szCs w:val="24"/>
          <w:lang w:val="uk-UA" w:eastAsia="ru-RU"/>
        </w:rPr>
        <w:t>ЦЕНТР СТАНДАРТИЗАЦІЇ, МЕТРОЛОГІЇ ТА СЕРТИФІКАЦІЇ»</w:t>
      </w:r>
    </w:p>
    <w:p w:rsidR="00A63AC6" w:rsidRPr="00D87A59" w:rsidRDefault="00A63AC6" w:rsidP="00A63AC6">
      <w:pPr>
        <w:suppressAutoHyphens w:val="0"/>
        <w:jc w:val="center"/>
        <w:rPr>
          <w:sz w:val="24"/>
          <w:szCs w:val="24"/>
          <w:lang w:val="uk-UA" w:eastAsia="ru-RU"/>
        </w:rPr>
      </w:pPr>
      <w:r w:rsidRPr="00D87A59">
        <w:rPr>
          <w:sz w:val="24"/>
          <w:szCs w:val="24"/>
          <w:lang w:val="uk-UA" w:eastAsia="ru-RU"/>
        </w:rPr>
        <w:t>(ДП “Дніпростандартметрологія”)</w:t>
      </w:r>
    </w:p>
    <w:p w:rsidR="00A63AC6" w:rsidRDefault="00A63AC6" w:rsidP="00A63AC6">
      <w:pPr>
        <w:pStyle w:val="af2"/>
        <w:spacing w:line="360" w:lineRule="auto"/>
        <w:ind w:left="0"/>
        <w:jc w:val="center"/>
        <w:rPr>
          <w:sz w:val="24"/>
          <w:szCs w:val="24"/>
          <w:lang w:val="uk-UA" w:eastAsia="ru-RU"/>
        </w:rPr>
      </w:pPr>
      <w:r w:rsidRPr="00D87A59">
        <w:rPr>
          <w:sz w:val="24"/>
          <w:szCs w:val="24"/>
          <w:lang w:val="uk-UA" w:eastAsia="ru-RU"/>
        </w:rPr>
        <w:t>49044, м. Дніпро, вул. Барикадна, 23</w:t>
      </w:r>
    </w:p>
    <w:p w:rsidR="00D030F3" w:rsidRDefault="00D030F3" w:rsidP="00A63AC6">
      <w:pPr>
        <w:pStyle w:val="af2"/>
        <w:spacing w:line="360" w:lineRule="auto"/>
        <w:ind w:left="0"/>
        <w:jc w:val="center"/>
        <w:rPr>
          <w:caps/>
          <w:sz w:val="24"/>
          <w:lang w:val="uk-UA"/>
        </w:rPr>
      </w:pPr>
    </w:p>
    <w:p w:rsidR="00DF406C" w:rsidRDefault="00DF406C" w:rsidP="004211E6">
      <w:pPr>
        <w:pStyle w:val="af2"/>
        <w:spacing w:line="360" w:lineRule="auto"/>
        <w:ind w:left="6237"/>
        <w:rPr>
          <w:sz w:val="24"/>
          <w:lang w:val="uk-UA"/>
        </w:rPr>
      </w:pPr>
      <w:r>
        <w:rPr>
          <w:caps/>
          <w:sz w:val="24"/>
          <w:lang w:val="uk-UA"/>
        </w:rPr>
        <w:t>Затверджую</w:t>
      </w:r>
    </w:p>
    <w:p w:rsidR="00DF406C" w:rsidRDefault="00DF406C" w:rsidP="004211E6">
      <w:pPr>
        <w:pStyle w:val="af2"/>
        <w:spacing w:line="480" w:lineRule="auto"/>
        <w:ind w:left="6237"/>
        <w:jc w:val="left"/>
        <w:rPr>
          <w:sz w:val="24"/>
          <w:lang w:val="uk-UA"/>
        </w:rPr>
      </w:pPr>
      <w:r>
        <w:rPr>
          <w:sz w:val="24"/>
          <w:lang w:val="uk-UA"/>
        </w:rPr>
        <w:t xml:space="preserve">Керівник органу з </w:t>
      </w:r>
      <w:r w:rsidR="004211E6">
        <w:rPr>
          <w:sz w:val="24"/>
          <w:lang w:val="uk-UA"/>
        </w:rPr>
        <w:t>сертифікації</w:t>
      </w:r>
      <w:r>
        <w:rPr>
          <w:sz w:val="24"/>
          <w:lang w:val="uk-UA"/>
        </w:rPr>
        <w:t xml:space="preserve"> </w:t>
      </w:r>
    </w:p>
    <w:p w:rsidR="00DF406C" w:rsidRDefault="00DF406C">
      <w:pPr>
        <w:pStyle w:val="af2"/>
        <w:spacing w:line="360" w:lineRule="auto"/>
        <w:ind w:left="6237"/>
        <w:rPr>
          <w:sz w:val="24"/>
          <w:lang w:val="uk-UA"/>
        </w:rPr>
      </w:pPr>
      <w:r>
        <w:rPr>
          <w:sz w:val="24"/>
          <w:lang w:val="uk-UA"/>
        </w:rPr>
        <w:t>_________________________</w:t>
      </w:r>
    </w:p>
    <w:p w:rsidR="00DF406C" w:rsidRDefault="00D030F3">
      <w:pPr>
        <w:pStyle w:val="af2"/>
        <w:ind w:left="6237"/>
        <w:rPr>
          <w:sz w:val="24"/>
          <w:lang w:val="uk-UA"/>
        </w:rPr>
      </w:pPr>
      <w:r>
        <w:rPr>
          <w:sz w:val="24"/>
          <w:lang w:val="uk-UA"/>
        </w:rPr>
        <w:t>«___» ________________ 20</w:t>
      </w:r>
      <w:r w:rsidR="00DF406C">
        <w:rPr>
          <w:sz w:val="24"/>
          <w:lang w:val="uk-UA"/>
        </w:rPr>
        <w:t>_</w:t>
      </w:r>
      <w:r w:rsidR="004211E6">
        <w:rPr>
          <w:sz w:val="24"/>
          <w:lang w:val="uk-UA"/>
        </w:rPr>
        <w:t>_</w:t>
      </w:r>
    </w:p>
    <w:p w:rsidR="00DF406C" w:rsidRDefault="00DF406C">
      <w:pPr>
        <w:pStyle w:val="af3"/>
        <w:rPr>
          <w:sz w:val="24"/>
          <w:lang w:val="uk-UA"/>
        </w:rPr>
      </w:pPr>
    </w:p>
    <w:p w:rsidR="00DF406C" w:rsidRDefault="00DF406C">
      <w:pPr>
        <w:pStyle w:val="af3"/>
        <w:rPr>
          <w:bCs/>
          <w:spacing w:val="-5"/>
          <w:sz w:val="24"/>
          <w:szCs w:val="24"/>
          <w:lang w:val="uk-UA"/>
        </w:rPr>
      </w:pPr>
      <w:r>
        <w:rPr>
          <w:bCs/>
          <w:spacing w:val="-5"/>
          <w:sz w:val="32"/>
          <w:szCs w:val="32"/>
          <w:lang w:val="uk-UA"/>
        </w:rPr>
        <w:t>РІШЕННЯ</w:t>
      </w:r>
    </w:p>
    <w:p w:rsidR="00DF406C" w:rsidRDefault="00DF406C">
      <w:pPr>
        <w:pStyle w:val="af3"/>
        <w:rPr>
          <w:sz w:val="24"/>
          <w:lang w:val="uk-UA"/>
        </w:rPr>
      </w:pPr>
      <w:r>
        <w:rPr>
          <w:bCs/>
          <w:spacing w:val="-5"/>
          <w:sz w:val="24"/>
          <w:szCs w:val="24"/>
          <w:lang w:val="uk-UA"/>
        </w:rPr>
        <w:t>щодо можливості (неможливості) видачі сертифіката</w:t>
      </w:r>
      <w:r w:rsidR="004211E6">
        <w:rPr>
          <w:bCs/>
          <w:spacing w:val="-5"/>
          <w:sz w:val="24"/>
          <w:szCs w:val="24"/>
          <w:lang w:val="uk-UA"/>
        </w:rPr>
        <w:t xml:space="preserve"> відповідності</w:t>
      </w:r>
    </w:p>
    <w:p w:rsidR="00DF406C" w:rsidRDefault="00DF406C">
      <w:pPr>
        <w:rPr>
          <w:sz w:val="24"/>
          <w:lang w:val="uk-UA"/>
        </w:rPr>
      </w:pPr>
    </w:p>
    <w:tbl>
      <w:tblPr>
        <w:tblW w:w="0" w:type="auto"/>
        <w:tblLayout w:type="fixed"/>
        <w:tblLook w:val="0000" w:firstRow="0" w:lastRow="0" w:firstColumn="0" w:lastColumn="0" w:noHBand="0" w:noVBand="0"/>
      </w:tblPr>
      <w:tblGrid>
        <w:gridCol w:w="1526"/>
        <w:gridCol w:w="283"/>
        <w:gridCol w:w="2977"/>
        <w:gridCol w:w="1843"/>
        <w:gridCol w:w="2693"/>
      </w:tblGrid>
      <w:tr w:rsidR="00DF406C">
        <w:tc>
          <w:tcPr>
            <w:tcW w:w="1809" w:type="dxa"/>
            <w:gridSpan w:val="2"/>
            <w:shd w:val="clear" w:color="auto" w:fill="auto"/>
          </w:tcPr>
          <w:p w:rsidR="00DF406C" w:rsidRDefault="00DF406C">
            <w:pPr>
              <w:snapToGrid w:val="0"/>
              <w:ind w:firstLine="426"/>
              <w:rPr>
                <w:b/>
                <w:sz w:val="24"/>
                <w:szCs w:val="24"/>
                <w:lang w:val="uk-UA"/>
              </w:rPr>
            </w:pPr>
            <w:r>
              <w:rPr>
                <w:sz w:val="24"/>
                <w:lang w:val="uk-UA"/>
              </w:rPr>
              <w:t>Продукція</w:t>
            </w:r>
          </w:p>
        </w:tc>
        <w:tc>
          <w:tcPr>
            <w:tcW w:w="7513" w:type="dxa"/>
            <w:gridSpan w:val="3"/>
            <w:tcBorders>
              <w:bottom w:val="single" w:sz="4" w:space="0" w:color="000000"/>
            </w:tcBorders>
            <w:shd w:val="clear" w:color="auto" w:fill="auto"/>
          </w:tcPr>
          <w:p w:rsidR="00DF406C" w:rsidRDefault="00DF406C">
            <w:pPr>
              <w:snapToGrid w:val="0"/>
              <w:rPr>
                <w:b/>
                <w:sz w:val="24"/>
                <w:szCs w:val="24"/>
                <w:lang w:val="uk-UA"/>
              </w:rPr>
            </w:pPr>
          </w:p>
        </w:tc>
      </w:tr>
      <w:tr w:rsidR="00DF406C">
        <w:trPr>
          <w:cantSplit/>
        </w:trPr>
        <w:tc>
          <w:tcPr>
            <w:tcW w:w="9322" w:type="dxa"/>
            <w:gridSpan w:val="5"/>
            <w:shd w:val="clear" w:color="auto" w:fill="auto"/>
          </w:tcPr>
          <w:p w:rsidR="00DF406C" w:rsidRDefault="00DF406C" w:rsidP="00451624">
            <w:pPr>
              <w:pStyle w:val="aa"/>
              <w:snapToGrid w:val="0"/>
              <w:jc w:val="center"/>
            </w:pPr>
            <w:r>
              <w:rPr>
                <w:sz w:val="24"/>
                <w:vertAlign w:val="superscript"/>
                <w:lang w:val="uk-UA"/>
              </w:rPr>
              <w:t xml:space="preserve">(найменування, </w:t>
            </w:r>
            <w:r w:rsidR="00D44FCF">
              <w:rPr>
                <w:sz w:val="24"/>
                <w:vertAlign w:val="superscript"/>
                <w:lang w:val="uk-UA"/>
              </w:rPr>
              <w:t>код ДКПП та</w:t>
            </w:r>
            <w:r w:rsidR="00D44FCF" w:rsidRPr="00D44FCF">
              <w:rPr>
                <w:sz w:val="24"/>
                <w:vertAlign w:val="superscript"/>
              </w:rPr>
              <w:t>/</w:t>
            </w:r>
            <w:r w:rsidR="00D44FCF">
              <w:rPr>
                <w:sz w:val="24"/>
                <w:vertAlign w:val="superscript"/>
                <w:lang w:val="uk-UA"/>
              </w:rPr>
              <w:t xml:space="preserve">або УКТЗЕД, </w:t>
            </w:r>
            <w:r>
              <w:rPr>
                <w:sz w:val="24"/>
                <w:vertAlign w:val="superscript"/>
                <w:lang w:val="uk-UA"/>
              </w:rPr>
              <w:t>кількість)</w:t>
            </w:r>
          </w:p>
        </w:tc>
      </w:tr>
      <w:tr w:rsidR="00DF406C">
        <w:trPr>
          <w:cantSplit/>
        </w:trPr>
        <w:tc>
          <w:tcPr>
            <w:tcW w:w="9322" w:type="dxa"/>
            <w:gridSpan w:val="5"/>
            <w:tcBorders>
              <w:bottom w:val="single" w:sz="4" w:space="0" w:color="000000"/>
            </w:tcBorders>
            <w:shd w:val="clear" w:color="auto" w:fill="auto"/>
          </w:tcPr>
          <w:p w:rsidR="00DF406C" w:rsidRDefault="00DF406C">
            <w:pPr>
              <w:snapToGrid w:val="0"/>
              <w:rPr>
                <w:sz w:val="24"/>
                <w:lang w:val="uk-UA"/>
              </w:rPr>
            </w:pPr>
          </w:p>
        </w:tc>
      </w:tr>
      <w:tr w:rsidR="00DF406C">
        <w:tc>
          <w:tcPr>
            <w:tcW w:w="1526" w:type="dxa"/>
            <w:shd w:val="clear" w:color="auto" w:fill="auto"/>
          </w:tcPr>
          <w:p w:rsidR="00DF406C" w:rsidRDefault="00DF406C">
            <w:pPr>
              <w:snapToGrid w:val="0"/>
              <w:ind w:firstLine="426"/>
              <w:rPr>
                <w:b/>
                <w:sz w:val="24"/>
                <w:lang w:val="uk-UA"/>
              </w:rPr>
            </w:pPr>
            <w:r>
              <w:rPr>
                <w:sz w:val="24"/>
                <w:lang w:val="uk-UA"/>
              </w:rPr>
              <w:t>Заявник</w:t>
            </w:r>
          </w:p>
        </w:tc>
        <w:tc>
          <w:tcPr>
            <w:tcW w:w="7796" w:type="dxa"/>
            <w:gridSpan w:val="4"/>
            <w:tcBorders>
              <w:bottom w:val="single" w:sz="4" w:space="0" w:color="000000"/>
            </w:tcBorders>
            <w:shd w:val="clear" w:color="auto" w:fill="auto"/>
          </w:tcPr>
          <w:p w:rsidR="00DF406C" w:rsidRDefault="00DF406C">
            <w:pPr>
              <w:snapToGrid w:val="0"/>
            </w:pPr>
          </w:p>
        </w:tc>
      </w:tr>
      <w:tr w:rsidR="00DF406C">
        <w:trPr>
          <w:cantSplit/>
        </w:trPr>
        <w:tc>
          <w:tcPr>
            <w:tcW w:w="9322" w:type="dxa"/>
            <w:gridSpan w:val="5"/>
            <w:shd w:val="clear" w:color="auto" w:fill="auto"/>
          </w:tcPr>
          <w:p w:rsidR="00DF406C" w:rsidRDefault="00DF406C" w:rsidP="00451624">
            <w:pPr>
              <w:pStyle w:val="aa"/>
              <w:snapToGrid w:val="0"/>
              <w:jc w:val="center"/>
            </w:pPr>
            <w:r>
              <w:rPr>
                <w:sz w:val="24"/>
                <w:vertAlign w:val="superscript"/>
                <w:lang w:val="uk-UA"/>
              </w:rPr>
              <w:t xml:space="preserve">(найменування </w:t>
            </w:r>
            <w:r w:rsidR="004211E6">
              <w:rPr>
                <w:sz w:val="24"/>
                <w:vertAlign w:val="superscript"/>
                <w:lang w:val="uk-UA"/>
              </w:rPr>
              <w:t xml:space="preserve">організації, </w:t>
            </w:r>
            <w:r>
              <w:rPr>
                <w:sz w:val="24"/>
                <w:vertAlign w:val="superscript"/>
                <w:lang w:val="uk-UA"/>
              </w:rPr>
              <w:t>адреса)</w:t>
            </w:r>
          </w:p>
        </w:tc>
      </w:tr>
      <w:tr w:rsidR="00DF406C" w:rsidTr="004211E6">
        <w:trPr>
          <w:cantSplit/>
        </w:trPr>
        <w:tc>
          <w:tcPr>
            <w:tcW w:w="4786" w:type="dxa"/>
            <w:gridSpan w:val="3"/>
            <w:tcBorders>
              <w:bottom w:val="single" w:sz="4" w:space="0" w:color="000000"/>
            </w:tcBorders>
            <w:shd w:val="clear" w:color="auto" w:fill="auto"/>
          </w:tcPr>
          <w:p w:rsidR="00DF406C" w:rsidRDefault="00DF406C">
            <w:pPr>
              <w:snapToGrid w:val="0"/>
              <w:rPr>
                <w:sz w:val="24"/>
                <w:lang w:val="uk-UA"/>
              </w:rPr>
            </w:pPr>
          </w:p>
        </w:tc>
        <w:tc>
          <w:tcPr>
            <w:tcW w:w="1843" w:type="dxa"/>
            <w:shd w:val="clear" w:color="auto" w:fill="auto"/>
          </w:tcPr>
          <w:p w:rsidR="00DF406C" w:rsidRDefault="00E52E6B">
            <w:pPr>
              <w:snapToGrid w:val="0"/>
              <w:rPr>
                <w:sz w:val="24"/>
                <w:lang w:val="uk-UA"/>
              </w:rPr>
            </w:pPr>
            <w:r>
              <w:rPr>
                <w:sz w:val="24"/>
                <w:lang w:val="uk-UA"/>
              </w:rPr>
              <w:t>к</w:t>
            </w:r>
            <w:r w:rsidR="00DF406C">
              <w:rPr>
                <w:sz w:val="24"/>
                <w:lang w:val="uk-UA"/>
              </w:rPr>
              <w:t xml:space="preserve">од ЄДРПОУ </w:t>
            </w:r>
          </w:p>
        </w:tc>
        <w:tc>
          <w:tcPr>
            <w:tcW w:w="2693" w:type="dxa"/>
            <w:tcBorders>
              <w:bottom w:val="single" w:sz="4" w:space="0" w:color="000000"/>
            </w:tcBorders>
            <w:shd w:val="clear" w:color="auto" w:fill="auto"/>
          </w:tcPr>
          <w:p w:rsidR="00DF406C" w:rsidRDefault="00DF406C">
            <w:pPr>
              <w:snapToGrid w:val="0"/>
            </w:pPr>
            <w:r>
              <w:rPr>
                <w:sz w:val="24"/>
                <w:lang w:val="uk-UA"/>
              </w:rPr>
              <w:t xml:space="preserve"> </w:t>
            </w:r>
          </w:p>
        </w:tc>
      </w:tr>
    </w:tbl>
    <w:p w:rsidR="00DF406C" w:rsidRDefault="00DF406C">
      <w:pPr>
        <w:spacing w:before="120"/>
        <w:ind w:firstLine="425"/>
        <w:rPr>
          <w:sz w:val="24"/>
          <w:lang w:val="uk-UA"/>
        </w:rPr>
      </w:pPr>
      <w:r>
        <w:rPr>
          <w:sz w:val="24"/>
          <w:lang w:val="uk-UA"/>
        </w:rPr>
        <w:t xml:space="preserve">Заявка </w:t>
      </w:r>
      <w:r w:rsidR="004211E6">
        <w:rPr>
          <w:sz w:val="24"/>
          <w:lang w:val="uk-UA"/>
        </w:rPr>
        <w:t>на проведення сертифікації № _______ від _____________</w:t>
      </w:r>
    </w:p>
    <w:tbl>
      <w:tblPr>
        <w:tblW w:w="0" w:type="auto"/>
        <w:tblLayout w:type="fixed"/>
        <w:tblLook w:val="0000" w:firstRow="0" w:lastRow="0" w:firstColumn="0" w:lastColumn="0" w:noHBand="0" w:noVBand="0"/>
      </w:tblPr>
      <w:tblGrid>
        <w:gridCol w:w="3936"/>
        <w:gridCol w:w="5386"/>
      </w:tblGrid>
      <w:tr w:rsidR="00DF406C" w:rsidTr="00451624">
        <w:tc>
          <w:tcPr>
            <w:tcW w:w="3936" w:type="dxa"/>
            <w:shd w:val="clear" w:color="auto" w:fill="auto"/>
          </w:tcPr>
          <w:p w:rsidR="00DF406C" w:rsidRDefault="00DF406C" w:rsidP="004211E6">
            <w:pPr>
              <w:snapToGrid w:val="0"/>
              <w:ind w:firstLine="426"/>
              <w:rPr>
                <w:sz w:val="24"/>
                <w:lang w:val="uk-UA"/>
              </w:rPr>
            </w:pPr>
            <w:r>
              <w:rPr>
                <w:sz w:val="24"/>
                <w:lang w:val="uk-UA"/>
              </w:rPr>
              <w:t xml:space="preserve">Роботи з </w:t>
            </w:r>
            <w:r w:rsidR="004211E6">
              <w:rPr>
                <w:sz w:val="24"/>
                <w:lang w:val="uk-UA"/>
              </w:rPr>
              <w:t>сертифікації</w:t>
            </w:r>
            <w:r>
              <w:rPr>
                <w:sz w:val="24"/>
                <w:lang w:val="uk-UA"/>
              </w:rPr>
              <w:t xml:space="preserve"> проводив</w:t>
            </w:r>
          </w:p>
        </w:tc>
        <w:tc>
          <w:tcPr>
            <w:tcW w:w="5386" w:type="dxa"/>
            <w:tcBorders>
              <w:bottom w:val="single" w:sz="4" w:space="0" w:color="000000"/>
            </w:tcBorders>
            <w:shd w:val="clear" w:color="auto" w:fill="auto"/>
            <w:vAlign w:val="bottom"/>
          </w:tcPr>
          <w:p w:rsidR="00DF406C" w:rsidRDefault="00DF406C">
            <w:pPr>
              <w:snapToGrid w:val="0"/>
              <w:rPr>
                <w:sz w:val="24"/>
                <w:lang w:val="uk-UA"/>
              </w:rPr>
            </w:pPr>
          </w:p>
        </w:tc>
      </w:tr>
      <w:tr w:rsidR="00DF406C" w:rsidTr="00451624">
        <w:trPr>
          <w:cantSplit/>
        </w:trPr>
        <w:tc>
          <w:tcPr>
            <w:tcW w:w="9322" w:type="dxa"/>
            <w:gridSpan w:val="2"/>
            <w:shd w:val="clear" w:color="auto" w:fill="auto"/>
          </w:tcPr>
          <w:p w:rsidR="00DF406C" w:rsidRDefault="00DF406C" w:rsidP="00451624">
            <w:pPr>
              <w:pStyle w:val="aa"/>
              <w:tabs>
                <w:tab w:val="clear" w:pos="9355"/>
                <w:tab w:val="left" w:pos="5387"/>
              </w:tabs>
              <w:snapToGrid w:val="0"/>
              <w:ind w:firstLine="4962"/>
            </w:pPr>
            <w:r>
              <w:rPr>
                <w:sz w:val="24"/>
                <w:vertAlign w:val="superscript"/>
                <w:lang w:val="uk-UA"/>
              </w:rPr>
              <w:t>(посада, прізвище та ініціали виконавця)</w:t>
            </w:r>
          </w:p>
        </w:tc>
      </w:tr>
    </w:tbl>
    <w:p w:rsidR="00DF406C" w:rsidRPr="00422000" w:rsidRDefault="00DF406C">
      <w:pPr>
        <w:ind w:firstLine="426"/>
        <w:rPr>
          <w:sz w:val="24"/>
          <w:szCs w:val="24"/>
          <w:lang w:val="uk-UA"/>
        </w:rPr>
      </w:pPr>
      <w:r w:rsidRPr="00422000">
        <w:rPr>
          <w:sz w:val="24"/>
          <w:szCs w:val="24"/>
          <w:lang w:val="uk-UA"/>
        </w:rPr>
        <w:t xml:space="preserve">На підставі </w:t>
      </w:r>
      <w:r w:rsidR="00451624" w:rsidRPr="00422000">
        <w:rPr>
          <w:sz w:val="24"/>
          <w:szCs w:val="24"/>
          <w:lang w:val="uk-UA"/>
        </w:rPr>
        <w:t xml:space="preserve">аналізування </w:t>
      </w:r>
      <w:r w:rsidRPr="00422000">
        <w:rPr>
          <w:sz w:val="24"/>
          <w:szCs w:val="24"/>
          <w:lang w:val="uk-UA"/>
        </w:rPr>
        <w:t>результатів проведених робіт (потрібне відмітити)</w:t>
      </w:r>
    </w:p>
    <w:tbl>
      <w:tblPr>
        <w:tblW w:w="0" w:type="auto"/>
        <w:tblInd w:w="108" w:type="dxa"/>
        <w:tblLayout w:type="fixed"/>
        <w:tblLook w:val="0000" w:firstRow="0" w:lastRow="0" w:firstColumn="0" w:lastColumn="0" w:noHBand="0" w:noVBand="0"/>
      </w:tblPr>
      <w:tblGrid>
        <w:gridCol w:w="426"/>
        <w:gridCol w:w="8982"/>
      </w:tblGrid>
      <w:tr w:rsidR="00DF406C" w:rsidRPr="00422000" w:rsidTr="00113FF6">
        <w:tc>
          <w:tcPr>
            <w:tcW w:w="426" w:type="dxa"/>
            <w:tcBorders>
              <w:top w:val="single" w:sz="4" w:space="0" w:color="000000"/>
              <w:left w:val="single" w:sz="4" w:space="0" w:color="000000"/>
              <w:bottom w:val="single" w:sz="4" w:space="0" w:color="000000"/>
            </w:tcBorders>
            <w:shd w:val="clear" w:color="auto" w:fill="auto"/>
          </w:tcPr>
          <w:p w:rsidR="00DF406C" w:rsidRPr="00422000" w:rsidRDefault="00DF406C">
            <w:pPr>
              <w:snapToGrid w:val="0"/>
              <w:rPr>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DF406C" w:rsidRPr="00422000" w:rsidRDefault="00DF406C">
            <w:pPr>
              <w:snapToGrid w:val="0"/>
              <w:rPr>
                <w:lang w:val="uk-UA"/>
              </w:rPr>
            </w:pPr>
            <w:r w:rsidRPr="00422000">
              <w:rPr>
                <w:sz w:val="24"/>
                <w:lang w:val="uk-UA"/>
              </w:rPr>
              <w:t>Аналіз інформації, наданої до заявки</w:t>
            </w:r>
            <w:r w:rsidR="00451624" w:rsidRPr="00422000">
              <w:rPr>
                <w:sz w:val="24"/>
                <w:lang w:val="uk-UA"/>
              </w:rPr>
              <w:t xml:space="preserve"> на проведення сертифікації</w:t>
            </w:r>
          </w:p>
        </w:tc>
      </w:tr>
      <w:tr w:rsidR="00DF406C" w:rsidRPr="00B1031C" w:rsidTr="00113FF6">
        <w:tc>
          <w:tcPr>
            <w:tcW w:w="426" w:type="dxa"/>
            <w:tcBorders>
              <w:top w:val="single" w:sz="4" w:space="0" w:color="000000"/>
              <w:left w:val="single" w:sz="4" w:space="0" w:color="000000"/>
              <w:bottom w:val="single" w:sz="4" w:space="0" w:color="000000"/>
            </w:tcBorders>
            <w:shd w:val="clear" w:color="auto" w:fill="auto"/>
          </w:tcPr>
          <w:p w:rsidR="00DF406C" w:rsidRPr="00422000" w:rsidRDefault="00DF406C">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DF406C" w:rsidRPr="00422000" w:rsidRDefault="00DF406C">
            <w:pPr>
              <w:snapToGrid w:val="0"/>
              <w:rPr>
                <w:lang w:val="uk-UA"/>
              </w:rPr>
            </w:pPr>
            <w:r w:rsidRPr="00422000">
              <w:rPr>
                <w:sz w:val="24"/>
                <w:lang w:val="uk-UA"/>
              </w:rPr>
              <w:t>Відбирання та ідентифікація зразків продукції для сертифікаційних випробувань</w:t>
            </w:r>
          </w:p>
        </w:tc>
      </w:tr>
      <w:tr w:rsidR="00DF406C" w:rsidRPr="00422000" w:rsidTr="00113FF6">
        <w:tc>
          <w:tcPr>
            <w:tcW w:w="426" w:type="dxa"/>
            <w:tcBorders>
              <w:top w:val="single" w:sz="4" w:space="0" w:color="000000"/>
              <w:left w:val="single" w:sz="4" w:space="0" w:color="000000"/>
              <w:bottom w:val="single" w:sz="4" w:space="0" w:color="000000"/>
            </w:tcBorders>
            <w:shd w:val="clear" w:color="auto" w:fill="auto"/>
          </w:tcPr>
          <w:p w:rsidR="00DF406C" w:rsidRPr="00422000" w:rsidRDefault="00DF406C">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DF406C" w:rsidRPr="00422000" w:rsidRDefault="00DF406C">
            <w:pPr>
              <w:snapToGrid w:val="0"/>
              <w:rPr>
                <w:lang w:val="uk-UA"/>
              </w:rPr>
            </w:pPr>
            <w:r w:rsidRPr="00422000">
              <w:rPr>
                <w:sz w:val="24"/>
                <w:lang w:val="uk-UA"/>
              </w:rPr>
              <w:t>Сертифікаційні випробування</w:t>
            </w:r>
          </w:p>
        </w:tc>
      </w:tr>
      <w:tr w:rsidR="00DF406C" w:rsidTr="00113FF6">
        <w:tc>
          <w:tcPr>
            <w:tcW w:w="426" w:type="dxa"/>
            <w:tcBorders>
              <w:top w:val="single" w:sz="4" w:space="0" w:color="000000"/>
              <w:left w:val="single" w:sz="4" w:space="0" w:color="000000"/>
              <w:bottom w:val="single" w:sz="4" w:space="0" w:color="000000"/>
            </w:tcBorders>
            <w:shd w:val="clear" w:color="auto" w:fill="auto"/>
          </w:tcPr>
          <w:p w:rsidR="00DF406C" w:rsidRDefault="00DF406C">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snapToGrid w:val="0"/>
            </w:pPr>
            <w:r>
              <w:rPr>
                <w:sz w:val="24"/>
                <w:lang w:val="uk-UA"/>
              </w:rPr>
              <w:t>Аналіз документації</w:t>
            </w:r>
          </w:p>
        </w:tc>
      </w:tr>
      <w:tr w:rsidR="00DF406C" w:rsidTr="00113FF6">
        <w:tc>
          <w:tcPr>
            <w:tcW w:w="426" w:type="dxa"/>
            <w:tcBorders>
              <w:top w:val="single" w:sz="4" w:space="0" w:color="000000"/>
              <w:left w:val="single" w:sz="4" w:space="0" w:color="000000"/>
              <w:bottom w:val="single" w:sz="4" w:space="0" w:color="000000"/>
            </w:tcBorders>
            <w:shd w:val="clear" w:color="auto" w:fill="auto"/>
          </w:tcPr>
          <w:p w:rsidR="00DF406C" w:rsidRDefault="00DF406C">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snapToGrid w:val="0"/>
            </w:pPr>
            <w:r>
              <w:rPr>
                <w:sz w:val="24"/>
                <w:lang w:val="uk-UA"/>
              </w:rPr>
              <w:t>Обстеження виробництва</w:t>
            </w:r>
          </w:p>
        </w:tc>
      </w:tr>
      <w:tr w:rsidR="00DF406C" w:rsidTr="00113FF6">
        <w:tc>
          <w:tcPr>
            <w:tcW w:w="426" w:type="dxa"/>
            <w:tcBorders>
              <w:top w:val="single" w:sz="4" w:space="0" w:color="000000"/>
              <w:left w:val="single" w:sz="4" w:space="0" w:color="000000"/>
              <w:bottom w:val="single" w:sz="4" w:space="0" w:color="000000"/>
            </w:tcBorders>
            <w:shd w:val="clear" w:color="auto" w:fill="auto"/>
          </w:tcPr>
          <w:p w:rsidR="00DF406C" w:rsidRDefault="00DF406C">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snapToGrid w:val="0"/>
            </w:pPr>
            <w:r>
              <w:rPr>
                <w:sz w:val="24"/>
                <w:lang w:val="uk-UA"/>
              </w:rPr>
              <w:t>Атестація виробництва</w:t>
            </w:r>
          </w:p>
        </w:tc>
      </w:tr>
      <w:tr w:rsidR="00DF406C" w:rsidTr="00113FF6">
        <w:tc>
          <w:tcPr>
            <w:tcW w:w="426" w:type="dxa"/>
            <w:tcBorders>
              <w:top w:val="single" w:sz="4" w:space="0" w:color="000000"/>
              <w:left w:val="single" w:sz="4" w:space="0" w:color="000000"/>
              <w:bottom w:val="single" w:sz="4" w:space="0" w:color="000000"/>
            </w:tcBorders>
            <w:shd w:val="clear" w:color="auto" w:fill="auto"/>
          </w:tcPr>
          <w:p w:rsidR="00DF406C" w:rsidRDefault="00DF406C">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snapToGrid w:val="0"/>
            </w:pPr>
            <w:r>
              <w:rPr>
                <w:sz w:val="24"/>
                <w:lang w:val="uk-UA"/>
              </w:rPr>
              <w:t>Сертифікація (оцінка) системи управління</w:t>
            </w:r>
            <w:r w:rsidR="004211E6">
              <w:rPr>
                <w:sz w:val="24"/>
                <w:lang w:val="uk-UA"/>
              </w:rPr>
              <w:t xml:space="preserve"> якістю</w:t>
            </w:r>
          </w:p>
        </w:tc>
      </w:tr>
      <w:tr w:rsidR="004211E6" w:rsidTr="00113FF6">
        <w:tc>
          <w:tcPr>
            <w:tcW w:w="426" w:type="dxa"/>
            <w:tcBorders>
              <w:top w:val="single" w:sz="4" w:space="0" w:color="000000"/>
              <w:left w:val="single" w:sz="4" w:space="0" w:color="000000"/>
              <w:bottom w:val="single" w:sz="4" w:space="0" w:color="000000"/>
            </w:tcBorders>
            <w:shd w:val="clear" w:color="auto" w:fill="auto"/>
          </w:tcPr>
          <w:p w:rsidR="004211E6" w:rsidRDefault="004211E6">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4211E6" w:rsidRDefault="004211E6" w:rsidP="00451624">
            <w:pPr>
              <w:snapToGrid w:val="0"/>
            </w:pPr>
            <w:r>
              <w:rPr>
                <w:sz w:val="24"/>
                <w:lang w:val="uk-UA"/>
              </w:rPr>
              <w:t xml:space="preserve">Сертифікація системи управління </w:t>
            </w:r>
            <w:r w:rsidR="00451624">
              <w:rPr>
                <w:sz w:val="24"/>
                <w:lang w:val="uk-UA"/>
              </w:rPr>
              <w:t>безпечністю харчових продуктів</w:t>
            </w:r>
          </w:p>
        </w:tc>
      </w:tr>
      <w:tr w:rsidR="004211E6" w:rsidTr="00113FF6">
        <w:tc>
          <w:tcPr>
            <w:tcW w:w="426" w:type="dxa"/>
            <w:tcBorders>
              <w:top w:val="single" w:sz="4" w:space="0" w:color="000000"/>
              <w:left w:val="single" w:sz="4" w:space="0" w:color="000000"/>
              <w:bottom w:val="single" w:sz="4" w:space="0" w:color="000000"/>
            </w:tcBorders>
            <w:shd w:val="clear" w:color="auto" w:fill="auto"/>
          </w:tcPr>
          <w:p w:rsidR="004211E6" w:rsidRDefault="004211E6">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4211E6" w:rsidRDefault="004211E6">
            <w:pPr>
              <w:snapToGrid w:val="0"/>
              <w:rPr>
                <w:sz w:val="24"/>
                <w:lang w:val="uk-UA"/>
              </w:rPr>
            </w:pPr>
          </w:p>
        </w:tc>
      </w:tr>
      <w:tr w:rsidR="004211E6" w:rsidTr="00113FF6">
        <w:tc>
          <w:tcPr>
            <w:tcW w:w="426" w:type="dxa"/>
            <w:tcBorders>
              <w:top w:val="single" w:sz="4" w:space="0" w:color="000000"/>
              <w:left w:val="single" w:sz="4" w:space="0" w:color="000000"/>
              <w:bottom w:val="single" w:sz="4" w:space="0" w:color="000000"/>
            </w:tcBorders>
            <w:shd w:val="clear" w:color="auto" w:fill="auto"/>
          </w:tcPr>
          <w:p w:rsidR="004211E6" w:rsidRDefault="004211E6">
            <w:pPr>
              <w:snapToGrid w:val="0"/>
              <w:rPr>
                <w:sz w:val="24"/>
                <w:lang w:val="uk-UA"/>
              </w:rPr>
            </w:pPr>
          </w:p>
        </w:tc>
        <w:tc>
          <w:tcPr>
            <w:tcW w:w="8982" w:type="dxa"/>
            <w:tcBorders>
              <w:top w:val="single" w:sz="4" w:space="0" w:color="000000"/>
              <w:left w:val="single" w:sz="4" w:space="0" w:color="000000"/>
              <w:bottom w:val="single" w:sz="4" w:space="0" w:color="000000"/>
              <w:right w:val="single" w:sz="4" w:space="0" w:color="000000"/>
            </w:tcBorders>
            <w:shd w:val="clear" w:color="auto" w:fill="auto"/>
          </w:tcPr>
          <w:p w:rsidR="004211E6" w:rsidRDefault="00451624" w:rsidP="00451624">
            <w:pPr>
              <w:snapToGrid w:val="0"/>
            </w:pPr>
            <w:r>
              <w:rPr>
                <w:sz w:val="24"/>
                <w:lang w:val="uk-UA"/>
              </w:rPr>
              <w:t>Р</w:t>
            </w:r>
            <w:r w:rsidR="004211E6">
              <w:rPr>
                <w:sz w:val="24"/>
                <w:lang w:val="uk-UA"/>
              </w:rPr>
              <w:t>об</w:t>
            </w:r>
            <w:r>
              <w:rPr>
                <w:sz w:val="24"/>
                <w:lang w:val="uk-UA"/>
              </w:rPr>
              <w:t>оти проводились згідно з договором №            від</w:t>
            </w:r>
          </w:p>
        </w:tc>
      </w:tr>
    </w:tbl>
    <w:p w:rsidR="00451624" w:rsidRDefault="00451624">
      <w:pPr>
        <w:ind w:firstLine="426"/>
        <w:rPr>
          <w:sz w:val="24"/>
          <w:lang w:val="uk-UA"/>
        </w:rPr>
      </w:pPr>
    </w:p>
    <w:p w:rsidR="00D030F3" w:rsidRDefault="00D030F3">
      <w:pPr>
        <w:ind w:firstLine="426"/>
        <w:rPr>
          <w:sz w:val="24"/>
          <w:lang w:val="uk-UA"/>
        </w:rPr>
      </w:pPr>
    </w:p>
    <w:tbl>
      <w:tblPr>
        <w:tblW w:w="0" w:type="auto"/>
        <w:tblLayout w:type="fixed"/>
        <w:tblLook w:val="0000" w:firstRow="0" w:lastRow="0" w:firstColumn="0" w:lastColumn="0" w:noHBand="0" w:noVBand="0"/>
      </w:tblPr>
      <w:tblGrid>
        <w:gridCol w:w="108"/>
        <w:gridCol w:w="2835"/>
        <w:gridCol w:w="709"/>
        <w:gridCol w:w="779"/>
        <w:gridCol w:w="1347"/>
        <w:gridCol w:w="567"/>
        <w:gridCol w:w="426"/>
        <w:gridCol w:w="2517"/>
      </w:tblGrid>
      <w:tr w:rsidR="00DF406C" w:rsidTr="00113FF6">
        <w:tc>
          <w:tcPr>
            <w:tcW w:w="2943" w:type="dxa"/>
            <w:gridSpan w:val="2"/>
            <w:shd w:val="clear" w:color="auto" w:fill="auto"/>
          </w:tcPr>
          <w:p w:rsidR="00DF406C" w:rsidRDefault="00DF406C" w:rsidP="00113FF6">
            <w:pPr>
              <w:snapToGrid w:val="0"/>
              <w:rPr>
                <w:sz w:val="24"/>
                <w:lang w:val="uk-UA"/>
              </w:rPr>
            </w:pPr>
            <w:r>
              <w:rPr>
                <w:sz w:val="24"/>
                <w:lang w:val="uk-UA"/>
              </w:rPr>
              <w:lastRenderedPageBreak/>
              <w:t>Сертифікат відповідності</w:t>
            </w:r>
          </w:p>
        </w:tc>
        <w:tc>
          <w:tcPr>
            <w:tcW w:w="6345" w:type="dxa"/>
            <w:gridSpan w:val="6"/>
            <w:tcBorders>
              <w:bottom w:val="single" w:sz="4" w:space="0" w:color="000000"/>
            </w:tcBorders>
            <w:shd w:val="clear" w:color="auto" w:fill="auto"/>
          </w:tcPr>
          <w:p w:rsidR="00DF406C" w:rsidRDefault="00DF406C">
            <w:pPr>
              <w:snapToGrid w:val="0"/>
            </w:pPr>
          </w:p>
        </w:tc>
      </w:tr>
      <w:tr w:rsidR="00DF406C" w:rsidTr="00113FF6">
        <w:trPr>
          <w:cantSplit/>
        </w:trPr>
        <w:tc>
          <w:tcPr>
            <w:tcW w:w="9288" w:type="dxa"/>
            <w:gridSpan w:val="8"/>
            <w:shd w:val="clear" w:color="auto" w:fill="auto"/>
          </w:tcPr>
          <w:p w:rsidR="00DF406C" w:rsidRDefault="00DF406C" w:rsidP="00113FF6">
            <w:pPr>
              <w:pStyle w:val="aa"/>
              <w:tabs>
                <w:tab w:val="clear" w:pos="4677"/>
                <w:tab w:val="left" w:pos="2977"/>
              </w:tabs>
              <w:snapToGrid w:val="0"/>
            </w:pPr>
            <w:r>
              <w:rPr>
                <w:sz w:val="24"/>
                <w:vertAlign w:val="superscript"/>
                <w:lang w:val="uk-UA"/>
              </w:rPr>
              <w:tab/>
              <w:t>(вказати потрібне: може бути виданий</w:t>
            </w:r>
            <w:r w:rsidR="00113FF6">
              <w:rPr>
                <w:sz w:val="24"/>
                <w:lang w:val="uk-UA"/>
              </w:rPr>
              <w:t xml:space="preserve"> </w:t>
            </w:r>
            <w:r w:rsidR="00113FF6" w:rsidRPr="00113FF6">
              <w:rPr>
                <w:sz w:val="24"/>
                <w:vertAlign w:val="superscript"/>
                <w:lang w:val="uk-UA"/>
              </w:rPr>
              <w:t xml:space="preserve">зі строком дії </w:t>
            </w:r>
            <w:proofErr w:type="spellStart"/>
            <w:r w:rsidR="00113FF6" w:rsidRPr="00113FF6">
              <w:rPr>
                <w:sz w:val="24"/>
                <w:vertAlign w:val="superscript"/>
                <w:lang w:val="uk-UA"/>
              </w:rPr>
              <w:t>до</w:t>
            </w:r>
            <w:r w:rsidR="00113FF6">
              <w:rPr>
                <w:sz w:val="24"/>
                <w:vertAlign w:val="superscript"/>
                <w:lang w:val="uk-UA"/>
              </w:rPr>
              <w:t>___</w:t>
            </w:r>
            <w:proofErr w:type="spellEnd"/>
            <w:r w:rsidR="00113FF6">
              <w:rPr>
                <w:sz w:val="24"/>
                <w:vertAlign w:val="superscript"/>
                <w:lang w:val="uk-UA"/>
              </w:rPr>
              <w:t>___</w:t>
            </w:r>
            <w:r>
              <w:rPr>
                <w:sz w:val="24"/>
                <w:vertAlign w:val="superscript"/>
                <w:lang w:val="uk-UA"/>
              </w:rPr>
              <w:t>, не може бути виданий)</w:t>
            </w:r>
          </w:p>
        </w:tc>
      </w:tr>
      <w:tr w:rsidR="00DF406C" w:rsidTr="00113FF6">
        <w:tc>
          <w:tcPr>
            <w:tcW w:w="5778" w:type="dxa"/>
            <w:gridSpan w:val="5"/>
            <w:shd w:val="clear" w:color="auto" w:fill="auto"/>
          </w:tcPr>
          <w:p w:rsidR="00DF406C" w:rsidRDefault="00DF406C" w:rsidP="00113FF6">
            <w:pPr>
              <w:snapToGrid w:val="0"/>
              <w:rPr>
                <w:sz w:val="24"/>
                <w:lang w:val="uk-UA"/>
              </w:rPr>
            </w:pPr>
            <w:r>
              <w:rPr>
                <w:sz w:val="24"/>
                <w:lang w:val="uk-UA"/>
              </w:rPr>
              <w:t>Причини відмови у видачі сертифіката відповідності</w:t>
            </w:r>
          </w:p>
        </w:tc>
        <w:tc>
          <w:tcPr>
            <w:tcW w:w="3510" w:type="dxa"/>
            <w:gridSpan w:val="3"/>
            <w:tcBorders>
              <w:bottom w:val="single" w:sz="4" w:space="0" w:color="000000"/>
            </w:tcBorders>
            <w:shd w:val="clear" w:color="auto" w:fill="auto"/>
          </w:tcPr>
          <w:p w:rsidR="00DF406C" w:rsidRDefault="00DF406C">
            <w:pPr>
              <w:snapToGrid w:val="0"/>
              <w:rPr>
                <w:sz w:val="24"/>
                <w:lang w:val="uk-UA"/>
              </w:rPr>
            </w:pPr>
          </w:p>
        </w:tc>
      </w:tr>
      <w:tr w:rsidR="00DF406C" w:rsidTr="00113FF6">
        <w:trPr>
          <w:cantSplit/>
        </w:trPr>
        <w:tc>
          <w:tcPr>
            <w:tcW w:w="9288" w:type="dxa"/>
            <w:gridSpan w:val="8"/>
            <w:shd w:val="clear" w:color="auto" w:fill="auto"/>
          </w:tcPr>
          <w:p w:rsidR="00DF406C" w:rsidRDefault="00DF406C">
            <w:pPr>
              <w:snapToGrid w:val="0"/>
              <w:spacing w:line="360" w:lineRule="auto"/>
              <w:rPr>
                <w:sz w:val="24"/>
                <w:lang w:val="uk-UA"/>
              </w:rPr>
            </w:pPr>
          </w:p>
        </w:tc>
      </w:tr>
      <w:tr w:rsidR="00451624" w:rsidRPr="00B703B5" w:rsidTr="00113FF6">
        <w:trPr>
          <w:gridBefore w:val="1"/>
          <w:wBefore w:w="108" w:type="dxa"/>
        </w:trPr>
        <w:tc>
          <w:tcPr>
            <w:tcW w:w="3544" w:type="dxa"/>
            <w:gridSpan w:val="2"/>
            <w:tcBorders>
              <w:bottom w:val="single" w:sz="4" w:space="0" w:color="auto"/>
            </w:tcBorders>
            <w:shd w:val="clear" w:color="auto" w:fill="auto"/>
          </w:tcPr>
          <w:p w:rsidR="00451624" w:rsidRPr="00B703B5" w:rsidRDefault="00451624" w:rsidP="00451624">
            <w:pPr>
              <w:snapToGrid w:val="0"/>
              <w:rPr>
                <w:sz w:val="24"/>
                <w:szCs w:val="24"/>
                <w:lang w:val="uk-UA" w:eastAsia="ar-SA"/>
              </w:rPr>
            </w:pPr>
          </w:p>
        </w:tc>
        <w:tc>
          <w:tcPr>
            <w:tcW w:w="779" w:type="dxa"/>
            <w:shd w:val="clear" w:color="auto" w:fill="auto"/>
          </w:tcPr>
          <w:p w:rsidR="00451624" w:rsidRPr="00B703B5" w:rsidRDefault="00451624" w:rsidP="00B36DCB">
            <w:pPr>
              <w:snapToGrid w:val="0"/>
              <w:rPr>
                <w:sz w:val="24"/>
                <w:szCs w:val="24"/>
                <w:lang w:val="uk-UA" w:eastAsia="ar-SA"/>
              </w:rPr>
            </w:pPr>
          </w:p>
        </w:tc>
        <w:tc>
          <w:tcPr>
            <w:tcW w:w="1914" w:type="dxa"/>
            <w:gridSpan w:val="2"/>
            <w:tcBorders>
              <w:bottom w:val="single" w:sz="4" w:space="0" w:color="000000"/>
            </w:tcBorders>
            <w:shd w:val="clear" w:color="auto" w:fill="auto"/>
          </w:tcPr>
          <w:p w:rsidR="00451624" w:rsidRPr="00B703B5" w:rsidRDefault="00451624" w:rsidP="00B36DCB">
            <w:pPr>
              <w:snapToGrid w:val="0"/>
              <w:rPr>
                <w:sz w:val="24"/>
                <w:szCs w:val="24"/>
                <w:lang w:val="uk-UA" w:eastAsia="ar-SA"/>
              </w:rPr>
            </w:pPr>
          </w:p>
        </w:tc>
        <w:tc>
          <w:tcPr>
            <w:tcW w:w="426" w:type="dxa"/>
            <w:shd w:val="clear" w:color="auto" w:fill="auto"/>
          </w:tcPr>
          <w:p w:rsidR="00451624" w:rsidRPr="00B703B5" w:rsidRDefault="00451624" w:rsidP="00B36DCB">
            <w:pPr>
              <w:snapToGrid w:val="0"/>
              <w:rPr>
                <w:sz w:val="24"/>
                <w:szCs w:val="24"/>
                <w:lang w:val="uk-UA" w:eastAsia="ar-SA"/>
              </w:rPr>
            </w:pPr>
          </w:p>
        </w:tc>
        <w:tc>
          <w:tcPr>
            <w:tcW w:w="2517" w:type="dxa"/>
            <w:tcBorders>
              <w:bottom w:val="single" w:sz="4" w:space="0" w:color="000000"/>
            </w:tcBorders>
            <w:shd w:val="clear" w:color="auto" w:fill="auto"/>
          </w:tcPr>
          <w:p w:rsidR="00451624" w:rsidRPr="00B703B5" w:rsidRDefault="00451624" w:rsidP="00B36DCB">
            <w:pPr>
              <w:jc w:val="center"/>
              <w:rPr>
                <w:sz w:val="24"/>
                <w:szCs w:val="24"/>
                <w:lang w:val="uk-UA" w:eastAsia="ar-SA"/>
              </w:rPr>
            </w:pPr>
          </w:p>
        </w:tc>
      </w:tr>
      <w:tr w:rsidR="00113FF6" w:rsidRPr="00B703B5" w:rsidTr="00113FF6">
        <w:trPr>
          <w:gridBefore w:val="1"/>
          <w:wBefore w:w="108" w:type="dxa"/>
        </w:trPr>
        <w:tc>
          <w:tcPr>
            <w:tcW w:w="3544" w:type="dxa"/>
            <w:gridSpan w:val="2"/>
            <w:shd w:val="clear" w:color="auto" w:fill="auto"/>
          </w:tcPr>
          <w:p w:rsidR="00113FF6" w:rsidRPr="00113FF6" w:rsidRDefault="00113FF6" w:rsidP="00B36DCB">
            <w:pPr>
              <w:snapToGrid w:val="0"/>
              <w:rPr>
                <w:sz w:val="24"/>
                <w:szCs w:val="24"/>
                <w:vertAlign w:val="superscript"/>
                <w:lang w:val="uk-UA" w:eastAsia="ar-SA"/>
              </w:rPr>
            </w:pPr>
            <w:r>
              <w:rPr>
                <w:sz w:val="24"/>
                <w:szCs w:val="24"/>
                <w:vertAlign w:val="superscript"/>
                <w:lang w:val="uk-UA" w:eastAsia="ar-SA"/>
              </w:rPr>
              <w:t>(</w:t>
            </w:r>
            <w:r w:rsidRPr="00113FF6">
              <w:rPr>
                <w:sz w:val="24"/>
                <w:szCs w:val="24"/>
                <w:vertAlign w:val="superscript"/>
                <w:lang w:val="uk-UA" w:eastAsia="ar-SA"/>
              </w:rPr>
              <w:t>посада особи, яка проводила аналізування</w:t>
            </w:r>
            <w:r>
              <w:rPr>
                <w:sz w:val="24"/>
                <w:szCs w:val="24"/>
                <w:vertAlign w:val="superscript"/>
                <w:lang w:val="uk-UA" w:eastAsia="ar-SA"/>
              </w:rPr>
              <w:t>)</w:t>
            </w:r>
          </w:p>
        </w:tc>
        <w:tc>
          <w:tcPr>
            <w:tcW w:w="779" w:type="dxa"/>
            <w:shd w:val="clear" w:color="auto" w:fill="auto"/>
          </w:tcPr>
          <w:p w:rsidR="00113FF6" w:rsidRPr="00B703B5" w:rsidRDefault="00113FF6" w:rsidP="00B36DCB">
            <w:pPr>
              <w:snapToGrid w:val="0"/>
              <w:rPr>
                <w:sz w:val="24"/>
                <w:szCs w:val="24"/>
                <w:lang w:val="uk-UA" w:eastAsia="ar-SA"/>
              </w:rPr>
            </w:pPr>
          </w:p>
        </w:tc>
        <w:tc>
          <w:tcPr>
            <w:tcW w:w="1914" w:type="dxa"/>
            <w:gridSpan w:val="2"/>
            <w:tcBorders>
              <w:top w:val="single" w:sz="4" w:space="0" w:color="000000"/>
            </w:tcBorders>
            <w:shd w:val="clear" w:color="auto" w:fill="auto"/>
          </w:tcPr>
          <w:p w:rsidR="00113FF6" w:rsidRPr="00F714FB" w:rsidRDefault="00113FF6" w:rsidP="00B36DCB">
            <w:pPr>
              <w:snapToGrid w:val="0"/>
              <w:jc w:val="center"/>
              <w:rPr>
                <w:sz w:val="24"/>
                <w:szCs w:val="24"/>
                <w:vertAlign w:val="superscript"/>
                <w:lang w:val="uk-UA" w:eastAsia="ar-SA"/>
              </w:rPr>
            </w:pPr>
            <w:r w:rsidRPr="00F714FB">
              <w:rPr>
                <w:sz w:val="24"/>
                <w:szCs w:val="24"/>
                <w:vertAlign w:val="superscript"/>
                <w:lang w:val="uk-UA" w:eastAsia="ar-SA"/>
              </w:rPr>
              <w:t>(підпис)</w:t>
            </w:r>
          </w:p>
        </w:tc>
        <w:tc>
          <w:tcPr>
            <w:tcW w:w="426" w:type="dxa"/>
            <w:shd w:val="clear" w:color="auto" w:fill="auto"/>
          </w:tcPr>
          <w:p w:rsidR="00113FF6" w:rsidRPr="00B703B5" w:rsidRDefault="00113FF6" w:rsidP="00B36DCB">
            <w:pPr>
              <w:snapToGrid w:val="0"/>
              <w:rPr>
                <w:sz w:val="24"/>
                <w:szCs w:val="24"/>
                <w:lang w:val="uk-UA" w:eastAsia="ar-SA"/>
              </w:rPr>
            </w:pPr>
          </w:p>
        </w:tc>
        <w:tc>
          <w:tcPr>
            <w:tcW w:w="2517" w:type="dxa"/>
            <w:tcBorders>
              <w:top w:val="single" w:sz="4" w:space="0" w:color="000000"/>
            </w:tcBorders>
            <w:shd w:val="clear" w:color="auto" w:fill="auto"/>
          </w:tcPr>
          <w:p w:rsidR="00113FF6" w:rsidRPr="00F714FB" w:rsidRDefault="00113FF6" w:rsidP="00B36DCB">
            <w:pPr>
              <w:snapToGrid w:val="0"/>
              <w:jc w:val="center"/>
              <w:rPr>
                <w:sz w:val="24"/>
                <w:szCs w:val="24"/>
                <w:vertAlign w:val="superscript"/>
                <w:lang w:val="uk-UA" w:eastAsia="ar-SA"/>
              </w:rPr>
            </w:pPr>
            <w:r w:rsidRPr="00F714FB">
              <w:rPr>
                <w:sz w:val="24"/>
                <w:szCs w:val="24"/>
                <w:vertAlign w:val="superscript"/>
                <w:lang w:val="uk-UA" w:eastAsia="ar-SA"/>
              </w:rPr>
              <w:t>(ініціали та прізвище)</w:t>
            </w:r>
          </w:p>
        </w:tc>
      </w:tr>
    </w:tbl>
    <w:p w:rsidR="00DF406C" w:rsidRDefault="00DF406C">
      <w:pPr>
        <w:pStyle w:val="af1"/>
      </w:pPr>
    </w:p>
    <w:p w:rsidR="00D44FCF" w:rsidRDefault="00D44FCF">
      <w:pPr>
        <w:suppressAutoHyphens w:val="0"/>
        <w:rPr>
          <w:sz w:val="24"/>
          <w:lang w:val="uk-UA"/>
        </w:rPr>
      </w:pPr>
      <w:r>
        <w:br w:type="page"/>
      </w:r>
    </w:p>
    <w:p w:rsidR="00DF406C" w:rsidRDefault="00DF406C">
      <w:pPr>
        <w:pStyle w:val="af1"/>
        <w:jc w:val="right"/>
        <w:rPr>
          <w:bCs/>
          <w:iCs/>
          <w:szCs w:val="24"/>
        </w:rPr>
      </w:pPr>
      <w:r>
        <w:rPr>
          <w:b/>
          <w:bCs/>
        </w:rPr>
        <w:lastRenderedPageBreak/>
        <w:t xml:space="preserve">Додаток </w:t>
      </w:r>
      <w:r w:rsidR="007B7DC5">
        <w:rPr>
          <w:b/>
          <w:bCs/>
        </w:rPr>
        <w:t>Ж</w:t>
      </w:r>
      <w:r>
        <w:rPr>
          <w:b/>
          <w:bCs/>
        </w:rPr>
        <w:t xml:space="preserve"> </w:t>
      </w:r>
    </w:p>
    <w:p w:rsidR="00DF406C" w:rsidRDefault="00DF406C">
      <w:pPr>
        <w:pStyle w:val="LO-Normal"/>
        <w:shd w:val="clear" w:color="auto" w:fill="FFFFFF"/>
        <w:ind w:left="0"/>
        <w:jc w:val="center"/>
        <w:rPr>
          <w:rFonts w:cs="Arial"/>
          <w:color w:val="000000"/>
          <w:spacing w:val="22"/>
          <w:szCs w:val="24"/>
        </w:rPr>
      </w:pPr>
    </w:p>
    <w:p w:rsidR="003230A1" w:rsidRPr="00AF4BDF" w:rsidRDefault="003230A1" w:rsidP="003230A1">
      <w:pPr>
        <w:widowControl w:val="0"/>
        <w:jc w:val="center"/>
        <w:rPr>
          <w:rFonts w:eastAsia="Arial Unicode MS"/>
          <w:b/>
          <w:kern w:val="1"/>
          <w:sz w:val="22"/>
          <w:szCs w:val="22"/>
          <w:lang w:eastAsia="hi-IN" w:bidi="hi-IN"/>
        </w:rPr>
      </w:pPr>
      <w:r w:rsidRPr="00AF4BDF">
        <w:rPr>
          <w:rFonts w:eastAsia="Arial Unicode MS"/>
          <w:b/>
          <w:kern w:val="1"/>
          <w:sz w:val="22"/>
          <w:szCs w:val="22"/>
          <w:lang w:eastAsia="hi-IN" w:bidi="hi-IN"/>
        </w:rPr>
        <w:t>ЛІЦЕНЗІЙНА УГОДА</w:t>
      </w:r>
    </w:p>
    <w:p w:rsidR="003230A1" w:rsidRPr="00AF4BDF" w:rsidRDefault="003230A1" w:rsidP="003230A1">
      <w:pPr>
        <w:widowControl w:val="0"/>
        <w:jc w:val="center"/>
        <w:rPr>
          <w:rFonts w:eastAsia="Arial Unicode MS"/>
          <w:b/>
          <w:kern w:val="1"/>
          <w:sz w:val="22"/>
          <w:szCs w:val="22"/>
          <w:lang w:val="uk-UA" w:eastAsia="hi-IN" w:bidi="hi-IN"/>
        </w:rPr>
      </w:pPr>
    </w:p>
    <w:tbl>
      <w:tblPr>
        <w:tblW w:w="0" w:type="auto"/>
        <w:tblInd w:w="108" w:type="dxa"/>
        <w:tblLook w:val="0000" w:firstRow="0" w:lastRow="0" w:firstColumn="0" w:lastColumn="0" w:noHBand="0" w:noVBand="0"/>
      </w:tblPr>
      <w:tblGrid>
        <w:gridCol w:w="744"/>
        <w:gridCol w:w="1524"/>
        <w:gridCol w:w="5103"/>
        <w:gridCol w:w="567"/>
        <w:gridCol w:w="1808"/>
      </w:tblGrid>
      <w:tr w:rsidR="003230A1" w:rsidRPr="00AF4BDF" w:rsidTr="00B36DCB">
        <w:trPr>
          <w:trHeight w:val="299"/>
        </w:trPr>
        <w:tc>
          <w:tcPr>
            <w:tcW w:w="744" w:type="dxa"/>
          </w:tcPr>
          <w:p w:rsidR="003230A1" w:rsidRPr="00AF4BDF" w:rsidRDefault="003230A1" w:rsidP="00B36DCB">
            <w:pPr>
              <w:rPr>
                <w:sz w:val="22"/>
                <w:szCs w:val="22"/>
                <w:lang w:val="uk-UA"/>
              </w:rPr>
            </w:pPr>
            <w:r w:rsidRPr="00AF4BDF">
              <w:rPr>
                <w:sz w:val="22"/>
                <w:szCs w:val="22"/>
                <w:lang w:val="uk-UA"/>
              </w:rPr>
              <w:t>від</w:t>
            </w:r>
          </w:p>
        </w:tc>
        <w:tc>
          <w:tcPr>
            <w:tcW w:w="1524" w:type="dxa"/>
            <w:tcBorders>
              <w:bottom w:val="single" w:sz="4" w:space="0" w:color="auto"/>
            </w:tcBorders>
          </w:tcPr>
          <w:p w:rsidR="003230A1" w:rsidRPr="00AF4BDF" w:rsidRDefault="003230A1" w:rsidP="00B36DCB">
            <w:pPr>
              <w:rPr>
                <w:sz w:val="22"/>
                <w:szCs w:val="22"/>
                <w:lang w:val="uk-UA"/>
              </w:rPr>
            </w:pPr>
          </w:p>
        </w:tc>
        <w:tc>
          <w:tcPr>
            <w:tcW w:w="5103" w:type="dxa"/>
          </w:tcPr>
          <w:p w:rsidR="003230A1" w:rsidRPr="00AF4BDF" w:rsidRDefault="003230A1" w:rsidP="00B36DCB">
            <w:pPr>
              <w:rPr>
                <w:sz w:val="22"/>
                <w:szCs w:val="22"/>
                <w:lang w:val="uk-UA"/>
              </w:rPr>
            </w:pPr>
          </w:p>
        </w:tc>
        <w:tc>
          <w:tcPr>
            <w:tcW w:w="567" w:type="dxa"/>
          </w:tcPr>
          <w:p w:rsidR="003230A1" w:rsidRPr="00AF4BDF" w:rsidRDefault="003230A1" w:rsidP="00B36DCB">
            <w:pPr>
              <w:rPr>
                <w:sz w:val="22"/>
                <w:szCs w:val="22"/>
                <w:lang w:val="uk-UA"/>
              </w:rPr>
            </w:pPr>
            <w:r w:rsidRPr="00AF4BDF">
              <w:rPr>
                <w:sz w:val="22"/>
                <w:szCs w:val="22"/>
                <w:lang w:val="uk-UA"/>
              </w:rPr>
              <w:t>№</w:t>
            </w:r>
          </w:p>
        </w:tc>
        <w:tc>
          <w:tcPr>
            <w:tcW w:w="1808" w:type="dxa"/>
            <w:tcBorders>
              <w:bottom w:val="single" w:sz="4" w:space="0" w:color="auto"/>
            </w:tcBorders>
          </w:tcPr>
          <w:p w:rsidR="003230A1" w:rsidRPr="00AF4BDF" w:rsidRDefault="003230A1" w:rsidP="00B36DCB">
            <w:pPr>
              <w:rPr>
                <w:sz w:val="22"/>
                <w:szCs w:val="22"/>
                <w:lang w:val="uk-UA"/>
              </w:rPr>
            </w:pPr>
          </w:p>
        </w:tc>
      </w:tr>
      <w:tr w:rsidR="003230A1" w:rsidRPr="00AF4BDF" w:rsidTr="00B36DCB">
        <w:trPr>
          <w:trHeight w:val="299"/>
        </w:trPr>
        <w:tc>
          <w:tcPr>
            <w:tcW w:w="744" w:type="dxa"/>
          </w:tcPr>
          <w:p w:rsidR="003230A1" w:rsidRPr="00AF4BDF" w:rsidRDefault="003230A1" w:rsidP="00B36DCB">
            <w:pPr>
              <w:jc w:val="center"/>
              <w:rPr>
                <w:sz w:val="22"/>
                <w:szCs w:val="22"/>
                <w:vertAlign w:val="superscript"/>
                <w:lang w:val="uk-UA"/>
              </w:rPr>
            </w:pPr>
          </w:p>
        </w:tc>
        <w:tc>
          <w:tcPr>
            <w:tcW w:w="1524" w:type="dxa"/>
            <w:tcBorders>
              <w:top w:val="single" w:sz="4" w:space="0" w:color="auto"/>
            </w:tcBorders>
          </w:tcPr>
          <w:p w:rsidR="003230A1" w:rsidRPr="00AF4BDF" w:rsidRDefault="003230A1" w:rsidP="00B36DCB">
            <w:pPr>
              <w:widowControl w:val="0"/>
              <w:jc w:val="center"/>
              <w:rPr>
                <w:sz w:val="22"/>
                <w:szCs w:val="22"/>
                <w:vertAlign w:val="superscript"/>
                <w:lang w:val="uk-UA"/>
              </w:rPr>
            </w:pPr>
            <w:r w:rsidRPr="00AF4BDF">
              <w:rPr>
                <w:sz w:val="22"/>
                <w:szCs w:val="22"/>
                <w:vertAlign w:val="superscript"/>
                <w:lang w:val="uk-UA"/>
              </w:rPr>
              <w:t>(дата)</w:t>
            </w:r>
          </w:p>
        </w:tc>
        <w:tc>
          <w:tcPr>
            <w:tcW w:w="5103" w:type="dxa"/>
          </w:tcPr>
          <w:p w:rsidR="003230A1" w:rsidRPr="00AF4BDF" w:rsidRDefault="003230A1" w:rsidP="00B36DCB">
            <w:pPr>
              <w:jc w:val="center"/>
              <w:rPr>
                <w:sz w:val="22"/>
                <w:szCs w:val="22"/>
                <w:vertAlign w:val="superscript"/>
                <w:lang w:val="uk-UA"/>
              </w:rPr>
            </w:pPr>
          </w:p>
        </w:tc>
        <w:tc>
          <w:tcPr>
            <w:tcW w:w="567" w:type="dxa"/>
          </w:tcPr>
          <w:p w:rsidR="003230A1" w:rsidRPr="00AF4BDF" w:rsidRDefault="003230A1" w:rsidP="00B36DCB">
            <w:pPr>
              <w:jc w:val="center"/>
              <w:rPr>
                <w:sz w:val="22"/>
                <w:szCs w:val="22"/>
                <w:vertAlign w:val="superscript"/>
                <w:lang w:val="uk-UA"/>
              </w:rPr>
            </w:pPr>
          </w:p>
        </w:tc>
        <w:tc>
          <w:tcPr>
            <w:tcW w:w="1808" w:type="dxa"/>
            <w:tcBorders>
              <w:top w:val="single" w:sz="4" w:space="0" w:color="auto"/>
            </w:tcBorders>
          </w:tcPr>
          <w:p w:rsidR="003230A1" w:rsidRPr="00AF4BDF" w:rsidRDefault="003230A1" w:rsidP="00B36DCB">
            <w:pPr>
              <w:widowControl w:val="0"/>
              <w:jc w:val="center"/>
              <w:rPr>
                <w:sz w:val="22"/>
                <w:szCs w:val="22"/>
                <w:vertAlign w:val="superscript"/>
                <w:lang w:val="uk-UA"/>
              </w:rPr>
            </w:pPr>
          </w:p>
        </w:tc>
      </w:tr>
    </w:tbl>
    <w:p w:rsidR="003230A1" w:rsidRPr="00AF4BDF" w:rsidRDefault="003230A1" w:rsidP="003230A1">
      <w:pPr>
        <w:widowControl w:val="0"/>
        <w:rPr>
          <w:rFonts w:eastAsia="Arial Unicode MS"/>
          <w:kern w:val="1"/>
          <w:sz w:val="22"/>
          <w:szCs w:val="22"/>
          <w:lang w:eastAsia="hi-IN" w:bidi="hi-IN"/>
        </w:rPr>
      </w:pPr>
    </w:p>
    <w:p w:rsidR="003230A1" w:rsidRPr="00AF4BDF" w:rsidRDefault="003230A1" w:rsidP="003230A1">
      <w:pPr>
        <w:widowControl w:val="0"/>
        <w:ind w:firstLine="720"/>
        <w:jc w:val="both"/>
        <w:rPr>
          <w:rFonts w:eastAsia="Arial Unicode MS"/>
          <w:kern w:val="1"/>
          <w:sz w:val="22"/>
          <w:szCs w:val="22"/>
          <w:lang w:val="uk-UA" w:eastAsia="hi-IN" w:bidi="hi-IN"/>
        </w:rPr>
      </w:pPr>
      <w:r w:rsidRPr="00AF4BDF">
        <w:rPr>
          <w:rFonts w:eastAsia="Arial Unicode MS"/>
          <w:kern w:val="1"/>
          <w:sz w:val="22"/>
          <w:szCs w:val="22"/>
          <w:lang w:val="uk-UA" w:eastAsia="hi-IN" w:bidi="hi-IN"/>
        </w:rPr>
        <w:t xml:space="preserve">Орган з </w:t>
      </w:r>
      <w:r w:rsidR="00B1031C">
        <w:rPr>
          <w:rFonts w:eastAsia="Arial Unicode MS"/>
          <w:kern w:val="1"/>
          <w:sz w:val="22"/>
          <w:szCs w:val="22"/>
          <w:lang w:val="uk-UA" w:eastAsia="hi-IN" w:bidi="hi-IN"/>
        </w:rPr>
        <w:t>оцінки відповідності/органом з сертифікації</w:t>
      </w:r>
      <w:r w:rsidRPr="00AF4BDF">
        <w:rPr>
          <w:rFonts w:eastAsia="Arial Unicode MS"/>
          <w:kern w:val="1"/>
          <w:sz w:val="22"/>
          <w:szCs w:val="22"/>
          <w:lang w:val="uk-UA" w:eastAsia="hi-IN" w:bidi="hi-IN"/>
        </w:rPr>
        <w:t xml:space="preserve"> ДП </w:t>
      </w:r>
      <w:r w:rsidR="000B0BA1">
        <w:rPr>
          <w:rFonts w:eastAsia="Arial Unicode MS"/>
          <w:kern w:val="1"/>
          <w:sz w:val="22"/>
          <w:szCs w:val="22"/>
          <w:lang w:val="uk-UA" w:eastAsia="hi-IN" w:bidi="hi-IN"/>
        </w:rPr>
        <w:t>«Дніпростандартметрологія»</w:t>
      </w:r>
      <w:r w:rsidRPr="00AF4BDF">
        <w:rPr>
          <w:rFonts w:eastAsia="Arial Unicode MS"/>
          <w:kern w:val="1"/>
          <w:sz w:val="22"/>
          <w:szCs w:val="22"/>
          <w:lang w:val="uk-UA" w:eastAsia="hi-IN" w:bidi="hi-IN"/>
        </w:rPr>
        <w:t>, зареєстрований за адресою: 49044, м. Дніпро, вул. Барикадна, 23, що названий надалі «</w:t>
      </w:r>
      <w:r w:rsidR="007418BB">
        <w:rPr>
          <w:rFonts w:eastAsia="Arial Unicode MS"/>
          <w:kern w:val="1"/>
          <w:sz w:val="22"/>
          <w:szCs w:val="22"/>
          <w:lang w:val="uk-UA" w:eastAsia="hi-IN" w:bidi="hi-IN"/>
        </w:rPr>
        <w:t>ООВ/ОС</w:t>
      </w:r>
      <w:r w:rsidRPr="00AF4BDF">
        <w:rPr>
          <w:rFonts w:eastAsia="Arial Unicode MS"/>
          <w:kern w:val="1"/>
          <w:sz w:val="22"/>
          <w:szCs w:val="22"/>
          <w:lang w:val="uk-UA" w:eastAsia="hi-IN" w:bidi="hi-IN"/>
        </w:rPr>
        <w:t>» та представлений керівником органу з сертифікації</w:t>
      </w:r>
    </w:p>
    <w:tbl>
      <w:tblPr>
        <w:tblW w:w="0" w:type="auto"/>
        <w:tblInd w:w="138" w:type="dxa"/>
        <w:tblLook w:val="0000" w:firstRow="0" w:lastRow="0" w:firstColumn="0" w:lastColumn="0" w:noHBand="0" w:noVBand="0"/>
      </w:tblPr>
      <w:tblGrid>
        <w:gridCol w:w="1416"/>
        <w:gridCol w:w="1666"/>
        <w:gridCol w:w="1975"/>
        <w:gridCol w:w="4942"/>
      </w:tblGrid>
      <w:tr w:rsidR="003230A1" w:rsidRPr="00AF4BDF" w:rsidTr="00B36DCB">
        <w:trPr>
          <w:trHeight w:val="331"/>
        </w:trPr>
        <w:tc>
          <w:tcPr>
            <w:tcW w:w="10035" w:type="dxa"/>
            <w:gridSpan w:val="4"/>
            <w:tcBorders>
              <w:bottom w:val="single" w:sz="4" w:space="0" w:color="auto"/>
            </w:tcBorders>
          </w:tcPr>
          <w:p w:rsidR="003230A1" w:rsidRPr="00AF4BDF" w:rsidRDefault="003230A1" w:rsidP="00B36DCB">
            <w:pPr>
              <w:widowControl w:val="0"/>
              <w:jc w:val="both"/>
              <w:rPr>
                <w:rFonts w:eastAsia="Arial Unicode MS"/>
                <w:kern w:val="1"/>
                <w:sz w:val="22"/>
                <w:szCs w:val="22"/>
                <w:lang w:val="uk-UA" w:eastAsia="hi-IN" w:bidi="hi-IN"/>
              </w:rPr>
            </w:pPr>
          </w:p>
        </w:tc>
      </w:tr>
      <w:tr w:rsidR="003230A1" w:rsidRPr="00AF4BDF" w:rsidTr="00B36DCB">
        <w:trPr>
          <w:trHeight w:val="331"/>
        </w:trPr>
        <w:tc>
          <w:tcPr>
            <w:tcW w:w="10035" w:type="dxa"/>
            <w:gridSpan w:val="4"/>
            <w:tcBorders>
              <w:top w:val="single" w:sz="4" w:space="0" w:color="auto"/>
            </w:tcBorders>
          </w:tcPr>
          <w:p w:rsidR="003230A1" w:rsidRPr="00AF4BDF" w:rsidRDefault="003230A1" w:rsidP="00B36DCB">
            <w:pPr>
              <w:widowControl w:val="0"/>
              <w:jc w:val="center"/>
              <w:rPr>
                <w:rFonts w:eastAsia="Arial Unicode MS"/>
                <w:kern w:val="1"/>
                <w:sz w:val="22"/>
                <w:szCs w:val="22"/>
                <w:vertAlign w:val="superscript"/>
                <w:lang w:val="uk-UA" w:eastAsia="hi-IN" w:bidi="hi-IN"/>
              </w:rPr>
            </w:pPr>
            <w:r w:rsidRPr="00AF4BDF">
              <w:rPr>
                <w:rFonts w:eastAsia="Arial Unicode MS"/>
                <w:kern w:val="1"/>
                <w:sz w:val="22"/>
                <w:szCs w:val="22"/>
                <w:vertAlign w:val="superscript"/>
                <w:lang w:val="uk-UA" w:eastAsia="hi-IN" w:bidi="hi-IN"/>
              </w:rPr>
              <w:t>(посада, прізвище, ім’я та по батькові керівника)</w:t>
            </w:r>
          </w:p>
        </w:tc>
      </w:tr>
      <w:tr w:rsidR="003230A1" w:rsidRPr="00AF4BDF" w:rsidTr="00B36DCB">
        <w:trPr>
          <w:trHeight w:val="331"/>
        </w:trPr>
        <w:tc>
          <w:tcPr>
            <w:tcW w:w="1416" w:type="dxa"/>
          </w:tcPr>
          <w:p w:rsidR="003230A1" w:rsidRPr="00AF4BDF" w:rsidRDefault="003230A1" w:rsidP="00B36DCB">
            <w:pPr>
              <w:widowControl w:val="0"/>
              <w:jc w:val="both"/>
              <w:rPr>
                <w:rFonts w:eastAsia="Arial Unicode MS"/>
                <w:kern w:val="1"/>
                <w:sz w:val="22"/>
                <w:szCs w:val="22"/>
                <w:lang w:val="uk-UA" w:eastAsia="hi-IN" w:bidi="hi-IN"/>
              </w:rPr>
            </w:pPr>
            <w:r w:rsidRPr="00AF4BDF">
              <w:rPr>
                <w:rFonts w:eastAsia="Arial Unicode MS"/>
                <w:kern w:val="1"/>
                <w:sz w:val="22"/>
                <w:szCs w:val="22"/>
                <w:lang w:val="uk-UA" w:eastAsia="hi-IN" w:bidi="hi-IN"/>
              </w:rPr>
              <w:t>цим надає</w:t>
            </w:r>
          </w:p>
        </w:tc>
        <w:tc>
          <w:tcPr>
            <w:tcW w:w="8619" w:type="dxa"/>
            <w:gridSpan w:val="3"/>
            <w:tcBorders>
              <w:bottom w:val="single" w:sz="4" w:space="0" w:color="auto"/>
            </w:tcBorders>
          </w:tcPr>
          <w:p w:rsidR="003230A1" w:rsidRPr="00AF4BDF" w:rsidRDefault="003230A1" w:rsidP="00B36DCB">
            <w:pPr>
              <w:widowControl w:val="0"/>
              <w:jc w:val="both"/>
              <w:rPr>
                <w:rFonts w:eastAsia="Arial Unicode MS"/>
                <w:kern w:val="1"/>
                <w:sz w:val="22"/>
                <w:szCs w:val="22"/>
                <w:lang w:val="uk-UA" w:eastAsia="hi-IN" w:bidi="hi-IN"/>
              </w:rPr>
            </w:pPr>
          </w:p>
        </w:tc>
      </w:tr>
      <w:tr w:rsidR="003230A1" w:rsidRPr="00AF4BDF" w:rsidTr="00B36DCB">
        <w:trPr>
          <w:trHeight w:val="331"/>
        </w:trPr>
        <w:tc>
          <w:tcPr>
            <w:tcW w:w="1416" w:type="dxa"/>
          </w:tcPr>
          <w:p w:rsidR="003230A1" w:rsidRPr="00AF4BDF" w:rsidRDefault="003230A1" w:rsidP="00B36DCB">
            <w:pPr>
              <w:widowControl w:val="0"/>
              <w:jc w:val="both"/>
              <w:rPr>
                <w:rFonts w:eastAsia="Arial Unicode MS"/>
                <w:kern w:val="1"/>
                <w:sz w:val="22"/>
                <w:szCs w:val="22"/>
                <w:lang w:val="uk-UA" w:eastAsia="hi-IN" w:bidi="hi-IN"/>
              </w:rPr>
            </w:pPr>
          </w:p>
        </w:tc>
        <w:tc>
          <w:tcPr>
            <w:tcW w:w="8619" w:type="dxa"/>
            <w:gridSpan w:val="3"/>
          </w:tcPr>
          <w:p w:rsidR="003230A1" w:rsidRPr="00AF4BDF" w:rsidRDefault="003230A1" w:rsidP="00B36DCB">
            <w:pPr>
              <w:widowControl w:val="0"/>
              <w:jc w:val="center"/>
              <w:rPr>
                <w:rFonts w:eastAsia="Arial Unicode MS"/>
                <w:kern w:val="1"/>
                <w:sz w:val="22"/>
                <w:szCs w:val="22"/>
                <w:vertAlign w:val="superscript"/>
                <w:lang w:val="uk-UA" w:eastAsia="hi-IN" w:bidi="hi-IN"/>
              </w:rPr>
            </w:pPr>
            <w:r w:rsidRPr="00AF4BDF">
              <w:rPr>
                <w:rFonts w:eastAsia="Arial Unicode MS"/>
                <w:kern w:val="1"/>
                <w:sz w:val="22"/>
                <w:szCs w:val="22"/>
                <w:vertAlign w:val="superscript"/>
                <w:lang w:val="uk-UA" w:eastAsia="hi-IN" w:bidi="hi-IN"/>
              </w:rPr>
              <w:t>(назва організації, код ЄДРПОУ)</w:t>
            </w:r>
          </w:p>
        </w:tc>
      </w:tr>
      <w:tr w:rsidR="003230A1" w:rsidRPr="00AF4BDF" w:rsidTr="00B36DCB">
        <w:trPr>
          <w:trHeight w:val="331"/>
        </w:trPr>
        <w:tc>
          <w:tcPr>
            <w:tcW w:w="3089" w:type="dxa"/>
            <w:gridSpan w:val="2"/>
          </w:tcPr>
          <w:p w:rsidR="003230A1" w:rsidRPr="00AF4BDF" w:rsidRDefault="003230A1" w:rsidP="00B36DCB">
            <w:pPr>
              <w:widowControl w:val="0"/>
              <w:jc w:val="both"/>
              <w:rPr>
                <w:rFonts w:eastAsia="Arial Unicode MS"/>
                <w:kern w:val="1"/>
                <w:sz w:val="22"/>
                <w:szCs w:val="22"/>
                <w:lang w:val="uk-UA" w:eastAsia="hi-IN" w:bidi="hi-IN"/>
              </w:rPr>
            </w:pPr>
            <w:r w:rsidRPr="00AF4BDF">
              <w:rPr>
                <w:rFonts w:eastAsia="Arial Unicode MS"/>
                <w:kern w:val="1"/>
                <w:sz w:val="22"/>
                <w:szCs w:val="22"/>
                <w:lang w:val="uk-UA" w:eastAsia="hi-IN" w:bidi="hi-IN"/>
              </w:rPr>
              <w:t>зареєстрованій за адресою:</w:t>
            </w:r>
          </w:p>
        </w:tc>
        <w:tc>
          <w:tcPr>
            <w:tcW w:w="6946" w:type="dxa"/>
            <w:gridSpan w:val="2"/>
            <w:tcBorders>
              <w:bottom w:val="single" w:sz="4" w:space="0" w:color="auto"/>
            </w:tcBorders>
          </w:tcPr>
          <w:p w:rsidR="003230A1" w:rsidRPr="00AF4BDF" w:rsidRDefault="003230A1" w:rsidP="00B36DCB">
            <w:pPr>
              <w:widowControl w:val="0"/>
              <w:rPr>
                <w:rFonts w:eastAsia="Arial Unicode MS"/>
                <w:kern w:val="1"/>
                <w:sz w:val="22"/>
                <w:szCs w:val="22"/>
                <w:lang w:val="uk-UA" w:eastAsia="hi-IN" w:bidi="hi-IN"/>
              </w:rPr>
            </w:pPr>
          </w:p>
        </w:tc>
      </w:tr>
      <w:tr w:rsidR="003230A1" w:rsidRPr="00AF4BDF" w:rsidTr="00B36DCB">
        <w:trPr>
          <w:trHeight w:val="331"/>
        </w:trPr>
        <w:tc>
          <w:tcPr>
            <w:tcW w:w="10035" w:type="dxa"/>
            <w:gridSpan w:val="4"/>
            <w:tcBorders>
              <w:bottom w:val="single" w:sz="4" w:space="0" w:color="auto"/>
            </w:tcBorders>
          </w:tcPr>
          <w:p w:rsidR="003230A1" w:rsidRPr="00AF4BDF" w:rsidRDefault="003230A1" w:rsidP="00B36DCB">
            <w:pPr>
              <w:widowControl w:val="0"/>
              <w:rPr>
                <w:rFonts w:eastAsia="Arial Unicode MS"/>
                <w:kern w:val="1"/>
                <w:sz w:val="22"/>
                <w:szCs w:val="22"/>
                <w:lang w:val="uk-UA" w:eastAsia="hi-IN" w:bidi="hi-IN"/>
              </w:rPr>
            </w:pPr>
          </w:p>
        </w:tc>
      </w:tr>
      <w:tr w:rsidR="003230A1" w:rsidRPr="00AF4BDF" w:rsidTr="00B36DCB">
        <w:trPr>
          <w:trHeight w:val="331"/>
        </w:trPr>
        <w:tc>
          <w:tcPr>
            <w:tcW w:w="5073" w:type="dxa"/>
            <w:gridSpan w:val="3"/>
            <w:tcBorders>
              <w:top w:val="single" w:sz="4" w:space="0" w:color="auto"/>
            </w:tcBorders>
          </w:tcPr>
          <w:p w:rsidR="003230A1" w:rsidRPr="00AF4BDF" w:rsidRDefault="003230A1" w:rsidP="00B36DCB">
            <w:pPr>
              <w:widowControl w:val="0"/>
              <w:jc w:val="both"/>
              <w:rPr>
                <w:rFonts w:eastAsia="Arial Unicode MS"/>
                <w:kern w:val="1"/>
                <w:sz w:val="22"/>
                <w:szCs w:val="22"/>
                <w:lang w:val="uk-UA" w:eastAsia="hi-IN" w:bidi="hi-IN"/>
              </w:rPr>
            </w:pPr>
            <w:r w:rsidRPr="00AF4BDF">
              <w:rPr>
                <w:rFonts w:eastAsia="Arial Unicode MS"/>
                <w:kern w:val="1"/>
                <w:sz w:val="22"/>
                <w:szCs w:val="22"/>
                <w:lang w:val="uk-UA" w:eastAsia="hi-IN" w:bidi="hi-IN"/>
              </w:rPr>
              <w:t>що названа надалі «ліцензіатом» та представлена</w:t>
            </w:r>
          </w:p>
        </w:tc>
        <w:tc>
          <w:tcPr>
            <w:tcW w:w="4962" w:type="dxa"/>
            <w:tcBorders>
              <w:top w:val="single" w:sz="4" w:space="0" w:color="auto"/>
              <w:bottom w:val="single" w:sz="4" w:space="0" w:color="auto"/>
            </w:tcBorders>
          </w:tcPr>
          <w:p w:rsidR="003230A1" w:rsidRPr="00AF4BDF" w:rsidRDefault="003230A1" w:rsidP="00B36DCB">
            <w:pPr>
              <w:widowControl w:val="0"/>
              <w:jc w:val="center"/>
              <w:rPr>
                <w:rFonts w:eastAsia="Arial Unicode MS"/>
                <w:kern w:val="1"/>
                <w:sz w:val="22"/>
                <w:szCs w:val="22"/>
                <w:lang w:val="uk-UA" w:eastAsia="hi-IN" w:bidi="hi-IN"/>
              </w:rPr>
            </w:pPr>
          </w:p>
        </w:tc>
      </w:tr>
      <w:tr w:rsidR="003230A1" w:rsidRPr="00AF4BDF" w:rsidTr="00B36DCB">
        <w:trPr>
          <w:trHeight w:val="331"/>
        </w:trPr>
        <w:tc>
          <w:tcPr>
            <w:tcW w:w="5073" w:type="dxa"/>
            <w:gridSpan w:val="3"/>
          </w:tcPr>
          <w:p w:rsidR="003230A1" w:rsidRPr="00AF4BDF" w:rsidRDefault="003230A1" w:rsidP="00B36DCB">
            <w:pPr>
              <w:widowControl w:val="0"/>
              <w:jc w:val="both"/>
              <w:rPr>
                <w:rFonts w:eastAsia="Arial Unicode MS"/>
                <w:kern w:val="1"/>
                <w:sz w:val="22"/>
                <w:szCs w:val="22"/>
                <w:lang w:val="uk-UA" w:eastAsia="hi-IN" w:bidi="hi-IN"/>
              </w:rPr>
            </w:pPr>
          </w:p>
        </w:tc>
        <w:tc>
          <w:tcPr>
            <w:tcW w:w="4962" w:type="dxa"/>
          </w:tcPr>
          <w:p w:rsidR="003230A1" w:rsidRPr="00AF4BDF" w:rsidRDefault="003230A1" w:rsidP="00B36DCB">
            <w:pPr>
              <w:widowControl w:val="0"/>
              <w:jc w:val="center"/>
              <w:rPr>
                <w:rFonts w:eastAsia="Arial Unicode MS"/>
                <w:kern w:val="1"/>
                <w:sz w:val="22"/>
                <w:szCs w:val="22"/>
                <w:lang w:val="uk-UA" w:eastAsia="hi-IN" w:bidi="hi-IN"/>
              </w:rPr>
            </w:pPr>
            <w:r w:rsidRPr="00AF4BDF">
              <w:rPr>
                <w:rFonts w:eastAsia="Arial Unicode MS"/>
                <w:kern w:val="1"/>
                <w:sz w:val="22"/>
                <w:szCs w:val="22"/>
                <w:vertAlign w:val="superscript"/>
                <w:lang w:val="uk-UA" w:eastAsia="hi-IN" w:bidi="hi-IN"/>
              </w:rPr>
              <w:t>(посада, прізвище, ім’я та по батькові керівника)</w:t>
            </w:r>
          </w:p>
        </w:tc>
      </w:tr>
      <w:tr w:rsidR="003230A1" w:rsidRPr="00AF4BDF" w:rsidTr="00B36DCB">
        <w:trPr>
          <w:trHeight w:val="331"/>
        </w:trPr>
        <w:tc>
          <w:tcPr>
            <w:tcW w:w="10035" w:type="dxa"/>
            <w:gridSpan w:val="4"/>
            <w:tcBorders>
              <w:bottom w:val="single" w:sz="4" w:space="0" w:color="auto"/>
            </w:tcBorders>
          </w:tcPr>
          <w:p w:rsidR="003230A1" w:rsidRPr="00AF4BDF" w:rsidRDefault="003230A1" w:rsidP="00B36DCB">
            <w:pPr>
              <w:widowControl w:val="0"/>
              <w:rPr>
                <w:rFonts w:eastAsia="Arial Unicode MS"/>
                <w:kern w:val="1"/>
                <w:sz w:val="22"/>
                <w:szCs w:val="22"/>
                <w:lang w:eastAsia="hi-IN" w:bidi="hi-IN"/>
              </w:rPr>
            </w:pPr>
          </w:p>
        </w:tc>
      </w:tr>
    </w:tbl>
    <w:p w:rsidR="003230A1" w:rsidRPr="00AF4BDF" w:rsidRDefault="003230A1" w:rsidP="003230A1">
      <w:pPr>
        <w:widowControl w:val="0"/>
        <w:jc w:val="both"/>
        <w:rPr>
          <w:rFonts w:eastAsia="Arial Unicode MS"/>
          <w:kern w:val="1"/>
          <w:sz w:val="22"/>
          <w:szCs w:val="22"/>
          <w:lang w:val="uk-UA" w:eastAsia="hi-IN" w:bidi="hi-IN"/>
        </w:rPr>
      </w:pPr>
      <w:r w:rsidRPr="00AF4BDF">
        <w:rPr>
          <w:rFonts w:eastAsia="Arial Unicode MS"/>
          <w:kern w:val="1"/>
          <w:sz w:val="22"/>
          <w:szCs w:val="22"/>
          <w:lang w:val="uk-UA" w:eastAsia="hi-IN" w:bidi="hi-IN"/>
        </w:rPr>
        <w:t>дозвіл на право застосування сертифіката</w:t>
      </w:r>
      <w:r w:rsidR="00C602C0">
        <w:rPr>
          <w:rFonts w:eastAsia="Arial Unicode MS"/>
          <w:kern w:val="1"/>
          <w:sz w:val="22"/>
          <w:szCs w:val="22"/>
          <w:lang w:val="uk-UA" w:eastAsia="hi-IN" w:bidi="hi-IN"/>
        </w:rPr>
        <w:t xml:space="preserve"> відповідності</w:t>
      </w:r>
      <w:r w:rsidRPr="00AF4BDF">
        <w:rPr>
          <w:rFonts w:eastAsia="Arial Unicode MS"/>
          <w:kern w:val="1"/>
          <w:sz w:val="22"/>
          <w:szCs w:val="22"/>
          <w:lang w:val="uk-UA" w:eastAsia="hi-IN" w:bidi="hi-IN"/>
        </w:rPr>
        <w:t xml:space="preserve">, </w:t>
      </w:r>
      <w:r w:rsidRPr="00B470DB">
        <w:rPr>
          <w:rFonts w:eastAsia="Arial Unicode MS"/>
          <w:kern w:val="1"/>
          <w:sz w:val="22"/>
          <w:szCs w:val="22"/>
          <w:lang w:val="uk-UA" w:eastAsia="hi-IN" w:bidi="hi-IN"/>
        </w:rPr>
        <w:t xml:space="preserve">зареєстрованого </w:t>
      </w:r>
      <w:r w:rsidR="00C602C0" w:rsidRPr="00B470DB">
        <w:rPr>
          <w:rFonts w:eastAsia="Arial Unicode MS"/>
          <w:kern w:val="1"/>
          <w:sz w:val="22"/>
          <w:szCs w:val="22"/>
          <w:lang w:val="uk-UA" w:eastAsia="hi-IN" w:bidi="hi-IN"/>
        </w:rPr>
        <w:t>в Реєстрі</w:t>
      </w:r>
    </w:p>
    <w:tbl>
      <w:tblPr>
        <w:tblW w:w="0" w:type="auto"/>
        <w:tblInd w:w="198" w:type="dxa"/>
        <w:tblLook w:val="0000" w:firstRow="0" w:lastRow="0" w:firstColumn="0" w:lastColumn="0" w:noHBand="0" w:noVBand="0"/>
      </w:tblPr>
      <w:tblGrid>
        <w:gridCol w:w="236"/>
        <w:gridCol w:w="1801"/>
        <w:gridCol w:w="850"/>
        <w:gridCol w:w="2552"/>
        <w:gridCol w:w="4149"/>
      </w:tblGrid>
      <w:tr w:rsidR="003230A1" w:rsidRPr="00AF4BDF" w:rsidTr="00C602C0">
        <w:trPr>
          <w:trHeight w:val="192"/>
        </w:trPr>
        <w:tc>
          <w:tcPr>
            <w:tcW w:w="236" w:type="dxa"/>
          </w:tcPr>
          <w:p w:rsidR="003230A1" w:rsidRPr="00AF4BDF" w:rsidRDefault="003230A1" w:rsidP="00B36DCB">
            <w:pPr>
              <w:widowControl w:val="0"/>
              <w:jc w:val="both"/>
              <w:rPr>
                <w:rFonts w:eastAsia="Arial Unicode MS"/>
                <w:kern w:val="1"/>
                <w:sz w:val="22"/>
                <w:szCs w:val="22"/>
                <w:lang w:val="uk-UA" w:eastAsia="hi-IN" w:bidi="hi-IN"/>
              </w:rPr>
            </w:pPr>
          </w:p>
        </w:tc>
        <w:tc>
          <w:tcPr>
            <w:tcW w:w="1801" w:type="dxa"/>
            <w:tcBorders>
              <w:bottom w:val="single" w:sz="4" w:space="0" w:color="auto"/>
            </w:tcBorders>
          </w:tcPr>
          <w:p w:rsidR="003230A1" w:rsidRPr="00AF4BDF" w:rsidRDefault="003230A1" w:rsidP="00B36DCB">
            <w:pPr>
              <w:widowControl w:val="0"/>
              <w:ind w:left="-90"/>
              <w:jc w:val="center"/>
              <w:rPr>
                <w:rFonts w:eastAsia="Arial Unicode MS"/>
                <w:kern w:val="1"/>
                <w:sz w:val="22"/>
                <w:szCs w:val="22"/>
                <w:lang w:val="uk-UA" w:eastAsia="hi-IN" w:bidi="hi-IN"/>
              </w:rPr>
            </w:pPr>
          </w:p>
        </w:tc>
        <w:tc>
          <w:tcPr>
            <w:tcW w:w="850" w:type="dxa"/>
          </w:tcPr>
          <w:p w:rsidR="003230A1" w:rsidRPr="00AF4BDF" w:rsidRDefault="003230A1" w:rsidP="00B36DCB">
            <w:pPr>
              <w:widowControl w:val="0"/>
              <w:ind w:left="-90"/>
              <w:jc w:val="center"/>
              <w:rPr>
                <w:rFonts w:eastAsia="Arial Unicode MS"/>
                <w:kern w:val="1"/>
                <w:sz w:val="22"/>
                <w:szCs w:val="22"/>
                <w:lang w:val="uk-UA" w:eastAsia="hi-IN" w:bidi="hi-IN"/>
              </w:rPr>
            </w:pPr>
            <w:r w:rsidRPr="00AF4BDF">
              <w:rPr>
                <w:rFonts w:eastAsia="Arial Unicode MS"/>
                <w:kern w:val="1"/>
                <w:sz w:val="22"/>
                <w:szCs w:val="22"/>
                <w:lang w:val="uk-UA" w:eastAsia="hi-IN" w:bidi="hi-IN"/>
              </w:rPr>
              <w:t>за №</w:t>
            </w:r>
          </w:p>
        </w:tc>
        <w:tc>
          <w:tcPr>
            <w:tcW w:w="2552" w:type="dxa"/>
            <w:tcBorders>
              <w:bottom w:val="single" w:sz="4" w:space="0" w:color="auto"/>
            </w:tcBorders>
          </w:tcPr>
          <w:p w:rsidR="003230A1" w:rsidRPr="00AF4BDF" w:rsidRDefault="003230A1" w:rsidP="00B36DCB">
            <w:pPr>
              <w:widowControl w:val="0"/>
              <w:jc w:val="both"/>
              <w:rPr>
                <w:rFonts w:eastAsia="Arial Unicode MS"/>
                <w:kern w:val="1"/>
                <w:sz w:val="22"/>
                <w:szCs w:val="22"/>
                <w:lang w:val="uk-UA" w:eastAsia="hi-IN" w:bidi="hi-IN"/>
              </w:rPr>
            </w:pPr>
          </w:p>
        </w:tc>
        <w:tc>
          <w:tcPr>
            <w:tcW w:w="4149" w:type="dxa"/>
          </w:tcPr>
          <w:p w:rsidR="003230A1" w:rsidRPr="00AF4BDF" w:rsidRDefault="00C602C0" w:rsidP="00180430">
            <w:pPr>
              <w:widowControl w:val="0"/>
              <w:jc w:val="both"/>
              <w:rPr>
                <w:rFonts w:eastAsia="Arial Unicode MS"/>
                <w:kern w:val="1"/>
                <w:sz w:val="22"/>
                <w:szCs w:val="22"/>
                <w:lang w:val="uk-UA" w:eastAsia="hi-IN" w:bidi="hi-IN"/>
              </w:rPr>
            </w:pPr>
            <w:r>
              <w:rPr>
                <w:sz w:val="22"/>
                <w:lang w:val="uk-UA"/>
              </w:rPr>
              <w:t xml:space="preserve">та </w:t>
            </w:r>
            <w:r w:rsidR="00F8740A">
              <w:rPr>
                <w:sz w:val="22"/>
                <w:lang w:val="uk-UA"/>
              </w:rPr>
              <w:t xml:space="preserve">має </w:t>
            </w:r>
            <w:r w:rsidR="00180430">
              <w:rPr>
                <w:sz w:val="22"/>
                <w:lang w:val="uk-UA"/>
              </w:rPr>
              <w:t xml:space="preserve">право використовувати факт </w:t>
            </w:r>
          </w:p>
        </w:tc>
      </w:tr>
      <w:tr w:rsidR="003230A1" w:rsidRPr="00AF4BDF" w:rsidTr="00C602C0">
        <w:trPr>
          <w:trHeight w:val="192"/>
        </w:trPr>
        <w:tc>
          <w:tcPr>
            <w:tcW w:w="236" w:type="dxa"/>
          </w:tcPr>
          <w:p w:rsidR="003230A1" w:rsidRPr="00AF4BDF" w:rsidRDefault="003230A1" w:rsidP="00B36DCB">
            <w:pPr>
              <w:widowControl w:val="0"/>
              <w:ind w:left="-90"/>
              <w:jc w:val="both"/>
              <w:rPr>
                <w:rFonts w:eastAsia="Arial Unicode MS"/>
                <w:kern w:val="1"/>
                <w:sz w:val="22"/>
                <w:szCs w:val="22"/>
                <w:lang w:val="uk-UA" w:eastAsia="hi-IN" w:bidi="hi-IN"/>
              </w:rPr>
            </w:pPr>
          </w:p>
        </w:tc>
        <w:tc>
          <w:tcPr>
            <w:tcW w:w="1801" w:type="dxa"/>
            <w:tcBorders>
              <w:top w:val="single" w:sz="4" w:space="0" w:color="auto"/>
            </w:tcBorders>
          </w:tcPr>
          <w:p w:rsidR="003230A1" w:rsidRPr="00AF4BDF" w:rsidRDefault="003230A1" w:rsidP="00B36DCB">
            <w:pPr>
              <w:widowControl w:val="0"/>
              <w:ind w:left="-90"/>
              <w:jc w:val="center"/>
              <w:rPr>
                <w:rFonts w:eastAsia="Arial Unicode MS"/>
                <w:kern w:val="1"/>
                <w:sz w:val="22"/>
                <w:szCs w:val="22"/>
                <w:vertAlign w:val="superscript"/>
                <w:lang w:val="uk-UA" w:eastAsia="hi-IN" w:bidi="hi-IN"/>
              </w:rPr>
            </w:pPr>
            <w:r w:rsidRPr="00AF4BDF">
              <w:rPr>
                <w:rFonts w:eastAsia="Arial Unicode MS"/>
                <w:kern w:val="1"/>
                <w:sz w:val="22"/>
                <w:szCs w:val="22"/>
                <w:vertAlign w:val="superscript"/>
                <w:lang w:val="uk-UA" w:eastAsia="hi-IN" w:bidi="hi-IN"/>
              </w:rPr>
              <w:t>(дата)</w:t>
            </w:r>
          </w:p>
        </w:tc>
        <w:tc>
          <w:tcPr>
            <w:tcW w:w="850" w:type="dxa"/>
          </w:tcPr>
          <w:p w:rsidR="003230A1" w:rsidRPr="00AF4BDF" w:rsidRDefault="003230A1" w:rsidP="00B36DCB">
            <w:pPr>
              <w:widowControl w:val="0"/>
              <w:ind w:left="-90"/>
              <w:jc w:val="both"/>
              <w:rPr>
                <w:rFonts w:eastAsia="Arial Unicode MS"/>
                <w:kern w:val="1"/>
                <w:sz w:val="22"/>
                <w:szCs w:val="22"/>
                <w:lang w:val="uk-UA" w:eastAsia="hi-IN" w:bidi="hi-IN"/>
              </w:rPr>
            </w:pPr>
          </w:p>
        </w:tc>
        <w:tc>
          <w:tcPr>
            <w:tcW w:w="2552" w:type="dxa"/>
            <w:tcBorders>
              <w:top w:val="single" w:sz="4" w:space="0" w:color="auto"/>
            </w:tcBorders>
          </w:tcPr>
          <w:p w:rsidR="003230A1" w:rsidRPr="00AF4BDF" w:rsidRDefault="003230A1" w:rsidP="00C602C0">
            <w:pPr>
              <w:widowControl w:val="0"/>
              <w:ind w:left="-90"/>
              <w:jc w:val="center"/>
              <w:rPr>
                <w:rFonts w:eastAsia="Arial Unicode MS"/>
                <w:kern w:val="1"/>
                <w:sz w:val="22"/>
                <w:szCs w:val="22"/>
                <w:vertAlign w:val="superscript"/>
                <w:lang w:val="uk-UA" w:eastAsia="hi-IN" w:bidi="hi-IN"/>
              </w:rPr>
            </w:pPr>
            <w:r w:rsidRPr="00AF4BDF">
              <w:rPr>
                <w:rFonts w:eastAsia="Arial Unicode MS"/>
                <w:kern w:val="1"/>
                <w:sz w:val="22"/>
                <w:szCs w:val="22"/>
                <w:vertAlign w:val="superscript"/>
                <w:lang w:val="uk-UA" w:eastAsia="hi-IN" w:bidi="hi-IN"/>
              </w:rPr>
              <w:t>(реєстраційний номер)</w:t>
            </w:r>
          </w:p>
        </w:tc>
        <w:tc>
          <w:tcPr>
            <w:tcW w:w="4149" w:type="dxa"/>
          </w:tcPr>
          <w:p w:rsidR="003230A1" w:rsidRPr="00AF4BDF" w:rsidRDefault="003230A1" w:rsidP="00B36DCB">
            <w:pPr>
              <w:widowControl w:val="0"/>
              <w:ind w:left="-90"/>
              <w:jc w:val="center"/>
              <w:rPr>
                <w:rFonts w:eastAsia="Arial Unicode MS"/>
                <w:kern w:val="1"/>
                <w:sz w:val="22"/>
                <w:szCs w:val="22"/>
                <w:vertAlign w:val="superscript"/>
                <w:lang w:val="uk-UA" w:eastAsia="hi-IN" w:bidi="hi-IN"/>
              </w:rPr>
            </w:pPr>
          </w:p>
        </w:tc>
      </w:tr>
    </w:tbl>
    <w:p w:rsidR="003230A1" w:rsidRPr="00AF4BDF" w:rsidRDefault="00180430" w:rsidP="003230A1">
      <w:pPr>
        <w:widowControl w:val="0"/>
        <w:jc w:val="both"/>
        <w:rPr>
          <w:rFonts w:eastAsia="Arial Unicode MS"/>
          <w:kern w:val="1"/>
          <w:sz w:val="22"/>
          <w:szCs w:val="22"/>
          <w:lang w:val="uk-UA" w:eastAsia="hi-IN" w:bidi="hi-IN"/>
        </w:rPr>
      </w:pPr>
      <w:r w:rsidRPr="00180430">
        <w:rPr>
          <w:sz w:val="22"/>
          <w:lang w:val="uk-UA"/>
        </w:rPr>
        <w:t>сертифікації продукції, на яку поширюється ліцензія</w:t>
      </w:r>
      <w:r w:rsidR="00C602C0">
        <w:rPr>
          <w:sz w:val="22"/>
          <w:lang w:val="uk-UA"/>
        </w:rPr>
        <w:t xml:space="preserve">, </w:t>
      </w:r>
      <w:r w:rsidR="00C602C0" w:rsidRPr="00AF4BDF">
        <w:rPr>
          <w:rFonts w:eastAsia="Arial Unicode MS"/>
          <w:kern w:val="1"/>
          <w:sz w:val="22"/>
          <w:szCs w:val="22"/>
          <w:lang w:val="uk-UA" w:eastAsia="hi-IN" w:bidi="hi-IN"/>
        </w:rPr>
        <w:t>на підставі нижченаведеного:</w:t>
      </w:r>
    </w:p>
    <w:p w:rsidR="003230A1" w:rsidRDefault="003230A1">
      <w:pPr>
        <w:pStyle w:val="LO-Normal"/>
        <w:shd w:val="clear" w:color="auto" w:fill="FFFFFF"/>
        <w:ind w:left="0"/>
        <w:jc w:val="center"/>
        <w:rPr>
          <w:rFonts w:cs="Arial"/>
          <w:color w:val="000000"/>
          <w:spacing w:val="22"/>
          <w:sz w:val="22"/>
          <w:szCs w:val="22"/>
        </w:rPr>
      </w:pPr>
    </w:p>
    <w:p w:rsidR="00F8740A" w:rsidRPr="00B363F1" w:rsidRDefault="00F8740A">
      <w:pPr>
        <w:pStyle w:val="LO-Normal"/>
        <w:shd w:val="clear" w:color="auto" w:fill="FFFFFF"/>
        <w:ind w:left="0"/>
        <w:jc w:val="center"/>
        <w:rPr>
          <w:rFonts w:cs="Arial"/>
          <w:color w:val="000000"/>
          <w:spacing w:val="22"/>
          <w:sz w:val="22"/>
          <w:szCs w:val="22"/>
        </w:rPr>
      </w:pPr>
    </w:p>
    <w:p w:rsidR="00DF406C" w:rsidRPr="00B363F1" w:rsidRDefault="00DF406C" w:rsidP="00D030F3">
      <w:pPr>
        <w:pStyle w:val="LO-Normal"/>
        <w:numPr>
          <w:ilvl w:val="0"/>
          <w:numId w:val="10"/>
        </w:numPr>
        <w:shd w:val="clear" w:color="auto" w:fill="FFFFFF"/>
        <w:ind w:left="0" w:firstLine="567"/>
        <w:jc w:val="center"/>
        <w:rPr>
          <w:color w:val="000000"/>
          <w:sz w:val="22"/>
          <w:szCs w:val="22"/>
        </w:rPr>
      </w:pPr>
      <w:r w:rsidRPr="00B363F1">
        <w:rPr>
          <w:rFonts w:cs="Arial"/>
          <w:color w:val="000000"/>
          <w:spacing w:val="-1"/>
          <w:sz w:val="22"/>
          <w:szCs w:val="22"/>
        </w:rPr>
        <w:t>ЛІЦЕНЗІАТ</w:t>
      </w:r>
    </w:p>
    <w:p w:rsidR="009E0D28" w:rsidRDefault="00D030F3" w:rsidP="00D030F3">
      <w:pPr>
        <w:pStyle w:val="LO-Normal"/>
        <w:shd w:val="clear" w:color="auto" w:fill="FFFFFF"/>
        <w:tabs>
          <w:tab w:val="left" w:pos="816"/>
        </w:tabs>
        <w:ind w:left="0" w:firstLine="567"/>
        <w:rPr>
          <w:color w:val="000000"/>
          <w:sz w:val="22"/>
          <w:szCs w:val="22"/>
        </w:rPr>
      </w:pPr>
      <w:r>
        <w:rPr>
          <w:color w:val="000000"/>
          <w:sz w:val="22"/>
          <w:szCs w:val="22"/>
        </w:rPr>
        <w:t xml:space="preserve">1.1 </w:t>
      </w:r>
      <w:r w:rsidR="00DF406C" w:rsidRPr="00F27BB5">
        <w:rPr>
          <w:color w:val="000000"/>
          <w:sz w:val="22"/>
          <w:szCs w:val="22"/>
        </w:rPr>
        <w:t>Зобов'язується</w:t>
      </w:r>
      <w:r w:rsidR="009E0D28">
        <w:rPr>
          <w:color w:val="000000"/>
          <w:sz w:val="22"/>
          <w:szCs w:val="22"/>
        </w:rPr>
        <w:t>:</w:t>
      </w:r>
    </w:p>
    <w:p w:rsidR="00DF406C" w:rsidRDefault="00D030F3" w:rsidP="00D030F3">
      <w:pPr>
        <w:pStyle w:val="LO-Normal"/>
        <w:shd w:val="clear" w:color="auto" w:fill="FFFFFF"/>
        <w:tabs>
          <w:tab w:val="left" w:pos="1418"/>
        </w:tabs>
        <w:ind w:left="0" w:firstLine="567"/>
        <w:rPr>
          <w:color w:val="000000"/>
          <w:sz w:val="22"/>
          <w:szCs w:val="22"/>
        </w:rPr>
      </w:pPr>
      <w:r>
        <w:rPr>
          <w:color w:val="000000"/>
          <w:sz w:val="22"/>
          <w:szCs w:val="22"/>
        </w:rPr>
        <w:t xml:space="preserve">- </w:t>
      </w:r>
      <w:r w:rsidR="00DF406C" w:rsidRPr="00F27BB5">
        <w:rPr>
          <w:color w:val="000000"/>
          <w:sz w:val="22"/>
          <w:szCs w:val="22"/>
        </w:rPr>
        <w:t>виконувати всі умови сертифікації продукції</w:t>
      </w:r>
      <w:r w:rsidR="00B363F1" w:rsidRPr="00F27BB5">
        <w:rPr>
          <w:color w:val="000000"/>
          <w:sz w:val="22"/>
          <w:szCs w:val="22"/>
        </w:rPr>
        <w:t>,</w:t>
      </w:r>
      <w:r w:rsidR="00DF406C" w:rsidRPr="00F27BB5">
        <w:rPr>
          <w:color w:val="000000"/>
          <w:sz w:val="22"/>
          <w:szCs w:val="22"/>
        </w:rPr>
        <w:t xml:space="preserve"> встановлені </w:t>
      </w:r>
      <w:r w:rsidR="007418BB">
        <w:rPr>
          <w:color w:val="000000"/>
          <w:sz w:val="22"/>
          <w:szCs w:val="22"/>
        </w:rPr>
        <w:t>ООВ/ОС</w:t>
      </w:r>
      <w:r w:rsidR="009E0D28">
        <w:rPr>
          <w:color w:val="000000"/>
          <w:sz w:val="22"/>
          <w:szCs w:val="22"/>
        </w:rPr>
        <w:t>;</w:t>
      </w:r>
    </w:p>
    <w:p w:rsidR="009E0D28" w:rsidRDefault="00D030F3" w:rsidP="00D030F3">
      <w:pPr>
        <w:pStyle w:val="LO-Normal"/>
        <w:shd w:val="clear" w:color="auto" w:fill="FFFFFF"/>
        <w:tabs>
          <w:tab w:val="left" w:pos="1418"/>
        </w:tabs>
        <w:ind w:left="0" w:firstLine="567"/>
        <w:rPr>
          <w:color w:val="000000"/>
          <w:sz w:val="22"/>
          <w:szCs w:val="22"/>
        </w:rPr>
      </w:pPr>
      <w:r>
        <w:rPr>
          <w:color w:val="000000"/>
          <w:sz w:val="22"/>
          <w:szCs w:val="22"/>
        </w:rPr>
        <w:t xml:space="preserve">- </w:t>
      </w:r>
      <w:r w:rsidR="009E0D28" w:rsidRPr="00F27BB5">
        <w:rPr>
          <w:color w:val="000000"/>
          <w:sz w:val="22"/>
          <w:szCs w:val="22"/>
        </w:rPr>
        <w:t>забезпеч</w:t>
      </w:r>
      <w:r w:rsidR="009E0D28">
        <w:rPr>
          <w:color w:val="000000"/>
          <w:sz w:val="22"/>
          <w:szCs w:val="22"/>
        </w:rPr>
        <w:t>увати</w:t>
      </w:r>
      <w:r w:rsidR="009E0D28" w:rsidRPr="00F27BB5">
        <w:rPr>
          <w:color w:val="000000"/>
          <w:sz w:val="22"/>
          <w:szCs w:val="22"/>
        </w:rPr>
        <w:t xml:space="preserve"> відповідність випущеної та поставленої продукції </w:t>
      </w:r>
      <w:r w:rsidR="009E0D28">
        <w:rPr>
          <w:color w:val="000000"/>
          <w:sz w:val="22"/>
          <w:szCs w:val="22"/>
        </w:rPr>
        <w:t>в</w:t>
      </w:r>
      <w:r w:rsidR="009E0D28" w:rsidRPr="00F27BB5">
        <w:rPr>
          <w:color w:val="000000"/>
          <w:sz w:val="22"/>
          <w:szCs w:val="22"/>
        </w:rPr>
        <w:t>сім вимогам нормативних документів на продукцію, що наведені в сертифікаті</w:t>
      </w:r>
      <w:r w:rsidR="00121355">
        <w:rPr>
          <w:color w:val="000000"/>
          <w:sz w:val="22"/>
          <w:szCs w:val="22"/>
        </w:rPr>
        <w:t xml:space="preserve"> </w:t>
      </w:r>
      <w:r w:rsidR="009E0D28">
        <w:rPr>
          <w:color w:val="000000"/>
          <w:sz w:val="22"/>
          <w:szCs w:val="22"/>
        </w:rPr>
        <w:t>відповідності,</w:t>
      </w:r>
      <w:r w:rsidR="009E0D28" w:rsidRPr="00F27BB5">
        <w:rPr>
          <w:color w:val="000000"/>
          <w:sz w:val="22"/>
          <w:szCs w:val="22"/>
        </w:rPr>
        <w:t xml:space="preserve"> а також зразкам, що пройшли випробування з метою сертифікації</w:t>
      </w:r>
      <w:r w:rsidR="009E0D28">
        <w:rPr>
          <w:color w:val="000000"/>
          <w:sz w:val="22"/>
          <w:szCs w:val="22"/>
        </w:rPr>
        <w:t>;</w:t>
      </w:r>
    </w:p>
    <w:p w:rsidR="009E0D28" w:rsidRDefault="00D030F3" w:rsidP="00D030F3">
      <w:pPr>
        <w:pStyle w:val="LO-Normal"/>
        <w:shd w:val="clear" w:color="auto" w:fill="FFFFFF"/>
        <w:tabs>
          <w:tab w:val="left" w:pos="1418"/>
        </w:tabs>
        <w:ind w:left="0" w:firstLine="567"/>
        <w:rPr>
          <w:color w:val="000000"/>
          <w:sz w:val="22"/>
          <w:szCs w:val="22"/>
        </w:rPr>
      </w:pPr>
      <w:r>
        <w:rPr>
          <w:color w:val="000000"/>
          <w:sz w:val="22"/>
          <w:szCs w:val="22"/>
        </w:rPr>
        <w:t xml:space="preserve">- </w:t>
      </w:r>
      <w:r w:rsidR="00121355">
        <w:rPr>
          <w:color w:val="000000"/>
          <w:sz w:val="22"/>
          <w:szCs w:val="22"/>
        </w:rPr>
        <w:t xml:space="preserve">запроваджувати всі необхідні заходи для проведення робіт із сертифікації, у тому числі з технічного нагляду (за потреби), зокрема </w:t>
      </w:r>
      <w:r w:rsidR="009E0D28">
        <w:rPr>
          <w:color w:val="000000"/>
          <w:sz w:val="22"/>
          <w:szCs w:val="22"/>
        </w:rPr>
        <w:t xml:space="preserve">забезпечувати </w:t>
      </w:r>
      <w:r w:rsidR="009E0D28" w:rsidRPr="00F27BB5">
        <w:rPr>
          <w:color w:val="000000"/>
          <w:sz w:val="22"/>
          <w:szCs w:val="22"/>
        </w:rPr>
        <w:t xml:space="preserve">безперешкодний доступ представникам, що уповноважені </w:t>
      </w:r>
      <w:r w:rsidR="007418BB">
        <w:rPr>
          <w:color w:val="000000"/>
          <w:sz w:val="22"/>
          <w:szCs w:val="22"/>
        </w:rPr>
        <w:t>ООВ/ОС</w:t>
      </w:r>
      <w:bookmarkStart w:id="1" w:name="_GoBack"/>
      <w:bookmarkEnd w:id="1"/>
      <w:r w:rsidR="009E0D28" w:rsidRPr="00F27BB5">
        <w:rPr>
          <w:color w:val="000000"/>
          <w:sz w:val="22"/>
          <w:szCs w:val="22"/>
        </w:rPr>
        <w:t>, до всіх дільниць, устаткування, документації, персоналу та субпідрядників</w:t>
      </w:r>
      <w:r w:rsidR="00EF3227">
        <w:rPr>
          <w:color w:val="000000"/>
          <w:sz w:val="22"/>
          <w:szCs w:val="22"/>
        </w:rPr>
        <w:t xml:space="preserve">, </w:t>
      </w:r>
      <w:r w:rsidR="0041308F">
        <w:rPr>
          <w:color w:val="000000"/>
          <w:sz w:val="22"/>
          <w:szCs w:val="22"/>
        </w:rPr>
        <w:t xml:space="preserve">безпосередньо </w:t>
      </w:r>
      <w:r w:rsidR="00EF3227">
        <w:rPr>
          <w:color w:val="000000"/>
          <w:sz w:val="22"/>
          <w:szCs w:val="22"/>
        </w:rPr>
        <w:t>пов’язаних із галуззю сертифікації</w:t>
      </w:r>
      <w:r w:rsidR="009E0D28">
        <w:rPr>
          <w:color w:val="000000"/>
          <w:sz w:val="22"/>
          <w:szCs w:val="22"/>
        </w:rPr>
        <w:t>;</w:t>
      </w:r>
    </w:p>
    <w:p w:rsidR="009B4B5C" w:rsidRDefault="00D030F3" w:rsidP="00D030F3">
      <w:pPr>
        <w:pStyle w:val="LO-Normal"/>
        <w:shd w:val="clear" w:color="auto" w:fill="FFFFFF"/>
        <w:tabs>
          <w:tab w:val="left" w:pos="1418"/>
        </w:tabs>
        <w:ind w:left="0" w:firstLine="567"/>
        <w:rPr>
          <w:sz w:val="22"/>
          <w:szCs w:val="22"/>
        </w:rPr>
      </w:pPr>
      <w:r>
        <w:rPr>
          <w:color w:val="000000"/>
          <w:sz w:val="22"/>
          <w:szCs w:val="22"/>
        </w:rPr>
        <w:t xml:space="preserve">- </w:t>
      </w:r>
      <w:r w:rsidR="009E0D28">
        <w:rPr>
          <w:sz w:val="22"/>
          <w:szCs w:val="22"/>
        </w:rPr>
        <w:t xml:space="preserve">попередньо сповіщати </w:t>
      </w:r>
      <w:r w:rsidR="007418BB">
        <w:rPr>
          <w:sz w:val="22"/>
          <w:szCs w:val="22"/>
        </w:rPr>
        <w:t>ООВ/ОС</w:t>
      </w:r>
      <w:r w:rsidR="009E0D28">
        <w:rPr>
          <w:sz w:val="22"/>
          <w:szCs w:val="22"/>
        </w:rPr>
        <w:t xml:space="preserve"> про всі модернізації (модифікації) продукції, зміни в її складі, </w:t>
      </w:r>
      <w:r w:rsidR="009E0D28">
        <w:rPr>
          <w:bCs/>
          <w:sz w:val="22"/>
          <w:szCs w:val="22"/>
        </w:rPr>
        <w:t xml:space="preserve">а також в </w:t>
      </w:r>
      <w:r w:rsidR="009E0D28">
        <w:rPr>
          <w:sz w:val="22"/>
          <w:szCs w:val="22"/>
        </w:rPr>
        <w:t xml:space="preserve">технології виготовлення, методах випробувань та контролю, правилах приймання, що плануються, </w:t>
      </w:r>
      <w:r w:rsidR="009E0D28">
        <w:rPr>
          <w:bCs/>
          <w:sz w:val="22"/>
          <w:szCs w:val="22"/>
        </w:rPr>
        <w:t xml:space="preserve">стосовно </w:t>
      </w:r>
      <w:r w:rsidR="009E0D28">
        <w:rPr>
          <w:sz w:val="22"/>
          <w:szCs w:val="22"/>
        </w:rPr>
        <w:t xml:space="preserve">показників, які підтверджені під час сертифікації. Здійснювати заплановані модернізацію (модифікацію) та інші зміни тільки за згодою </w:t>
      </w:r>
      <w:r w:rsidR="009E0D28" w:rsidRPr="00B363F1">
        <w:rPr>
          <w:sz w:val="22"/>
          <w:szCs w:val="22"/>
        </w:rPr>
        <w:t>орган</w:t>
      </w:r>
      <w:r w:rsidR="009E0D28">
        <w:rPr>
          <w:sz w:val="22"/>
          <w:szCs w:val="22"/>
        </w:rPr>
        <w:t>у</w:t>
      </w:r>
      <w:r w:rsidR="009E0D28" w:rsidRPr="00B363F1">
        <w:rPr>
          <w:sz w:val="22"/>
          <w:szCs w:val="22"/>
        </w:rPr>
        <w:t xml:space="preserve"> з сертифікації</w:t>
      </w:r>
      <w:r w:rsidR="009E0D28">
        <w:rPr>
          <w:sz w:val="22"/>
          <w:szCs w:val="22"/>
        </w:rPr>
        <w:t>;</w:t>
      </w:r>
    </w:p>
    <w:p w:rsidR="009B4B5C" w:rsidRDefault="00D030F3" w:rsidP="00D030F3">
      <w:pPr>
        <w:pStyle w:val="LO-Normal"/>
        <w:shd w:val="clear" w:color="auto" w:fill="FFFFFF"/>
        <w:tabs>
          <w:tab w:val="left" w:pos="1418"/>
        </w:tabs>
        <w:ind w:left="0" w:firstLine="567"/>
        <w:rPr>
          <w:sz w:val="22"/>
          <w:szCs w:val="22"/>
        </w:rPr>
      </w:pPr>
      <w:r>
        <w:rPr>
          <w:sz w:val="22"/>
          <w:szCs w:val="22"/>
        </w:rPr>
        <w:t xml:space="preserve">- </w:t>
      </w:r>
      <w:r w:rsidR="009E0D28">
        <w:rPr>
          <w:sz w:val="22"/>
          <w:szCs w:val="22"/>
        </w:rPr>
        <w:t>робити заяви щодо сертифікації у відповідності до галузі сертифікації;</w:t>
      </w:r>
    </w:p>
    <w:p w:rsidR="009B4B5C" w:rsidRDefault="00D030F3" w:rsidP="00D030F3">
      <w:pPr>
        <w:pStyle w:val="LO-Normal"/>
        <w:shd w:val="clear" w:color="auto" w:fill="FFFFFF"/>
        <w:tabs>
          <w:tab w:val="left" w:pos="1418"/>
        </w:tabs>
        <w:ind w:left="0" w:firstLine="567"/>
        <w:rPr>
          <w:sz w:val="22"/>
          <w:szCs w:val="22"/>
        </w:rPr>
      </w:pPr>
      <w:r>
        <w:rPr>
          <w:sz w:val="22"/>
          <w:szCs w:val="22"/>
        </w:rPr>
        <w:t xml:space="preserve">- </w:t>
      </w:r>
      <w:r w:rsidR="009E0D28">
        <w:rPr>
          <w:sz w:val="22"/>
          <w:szCs w:val="22"/>
        </w:rPr>
        <w:t xml:space="preserve">не використовувати сертифікацію своєї продукції таким чином, щоб зашкодити репутації </w:t>
      </w:r>
      <w:r w:rsidR="009E0D28" w:rsidRPr="00AF4BDF">
        <w:rPr>
          <w:rFonts w:eastAsia="Arial Unicode MS"/>
          <w:kern w:val="1"/>
          <w:sz w:val="22"/>
          <w:szCs w:val="22"/>
          <w:lang w:eastAsia="hi-IN" w:bidi="hi-IN"/>
        </w:rPr>
        <w:t>орган</w:t>
      </w:r>
      <w:r w:rsidR="009E0D28">
        <w:rPr>
          <w:rFonts w:eastAsia="Arial Unicode MS"/>
          <w:kern w:val="1"/>
          <w:sz w:val="22"/>
          <w:szCs w:val="22"/>
          <w:lang w:eastAsia="hi-IN" w:bidi="hi-IN"/>
        </w:rPr>
        <w:t>у</w:t>
      </w:r>
      <w:r w:rsidR="009E0D28" w:rsidRPr="00AF4BDF">
        <w:rPr>
          <w:rFonts w:eastAsia="Arial Unicode MS"/>
          <w:kern w:val="1"/>
          <w:sz w:val="22"/>
          <w:szCs w:val="22"/>
          <w:lang w:eastAsia="hi-IN" w:bidi="hi-IN"/>
        </w:rPr>
        <w:t xml:space="preserve"> з сертифікації</w:t>
      </w:r>
      <w:r w:rsidR="009E0D28">
        <w:rPr>
          <w:sz w:val="22"/>
          <w:szCs w:val="22"/>
        </w:rPr>
        <w:t xml:space="preserve">, і не робити будь-яких заяв щодо сертифікації продукції, які </w:t>
      </w:r>
      <w:r w:rsidR="007418BB">
        <w:rPr>
          <w:sz w:val="22"/>
          <w:szCs w:val="22"/>
        </w:rPr>
        <w:t>ООВ/ОС</w:t>
      </w:r>
      <w:r w:rsidR="009E0D28">
        <w:rPr>
          <w:sz w:val="22"/>
          <w:szCs w:val="22"/>
        </w:rPr>
        <w:t xml:space="preserve"> може розглядати як такі, що вводять в оману, або є несанкціонованими;</w:t>
      </w:r>
    </w:p>
    <w:p w:rsidR="009B4B5C" w:rsidRDefault="00D030F3" w:rsidP="00D030F3">
      <w:pPr>
        <w:pStyle w:val="LO-Normal"/>
        <w:shd w:val="clear" w:color="auto" w:fill="FFFFFF"/>
        <w:tabs>
          <w:tab w:val="left" w:pos="1418"/>
        </w:tabs>
        <w:ind w:left="0" w:firstLine="567"/>
        <w:rPr>
          <w:sz w:val="22"/>
          <w:szCs w:val="22"/>
        </w:rPr>
      </w:pPr>
      <w:r>
        <w:rPr>
          <w:sz w:val="22"/>
          <w:szCs w:val="22"/>
        </w:rPr>
        <w:t xml:space="preserve">- </w:t>
      </w:r>
      <w:r w:rsidR="009E0D28">
        <w:rPr>
          <w:sz w:val="22"/>
          <w:szCs w:val="22"/>
        </w:rPr>
        <w:t xml:space="preserve">у разі закінчення, призупинення або скасування дії сертифікату відповідності припинити використання всіх рекламних матеріалів, що містять будь-які посилання на сертифікацію, та повернути </w:t>
      </w:r>
      <w:r w:rsidR="009E0D28">
        <w:rPr>
          <w:sz w:val="22"/>
          <w:szCs w:val="22"/>
        </w:rPr>
        <w:lastRenderedPageBreak/>
        <w:t xml:space="preserve">на вимогу </w:t>
      </w:r>
      <w:r w:rsidR="007418BB">
        <w:rPr>
          <w:rFonts w:eastAsia="Arial Unicode MS"/>
          <w:kern w:val="1"/>
          <w:sz w:val="22"/>
          <w:szCs w:val="22"/>
          <w:lang w:eastAsia="hi-IN" w:bidi="hi-IN"/>
        </w:rPr>
        <w:t>ООВ/ОС</w:t>
      </w:r>
      <w:r w:rsidR="009E0D28">
        <w:rPr>
          <w:sz w:val="22"/>
          <w:szCs w:val="22"/>
        </w:rPr>
        <w:t xml:space="preserve"> всі документи з сертифікації;</w:t>
      </w:r>
    </w:p>
    <w:p w:rsidR="009B4B5C" w:rsidRDefault="00D030F3" w:rsidP="009B4B5C">
      <w:pPr>
        <w:pStyle w:val="LO-Normal"/>
        <w:shd w:val="clear" w:color="auto" w:fill="FFFFFF"/>
        <w:tabs>
          <w:tab w:val="left" w:pos="1418"/>
        </w:tabs>
        <w:ind w:left="0" w:firstLine="567"/>
        <w:rPr>
          <w:color w:val="000000"/>
          <w:sz w:val="22"/>
          <w:szCs w:val="22"/>
        </w:rPr>
      </w:pPr>
      <w:r>
        <w:rPr>
          <w:sz w:val="22"/>
          <w:szCs w:val="22"/>
        </w:rPr>
        <w:t xml:space="preserve">- </w:t>
      </w:r>
      <w:r w:rsidR="005F5E0A">
        <w:rPr>
          <w:color w:val="000000"/>
          <w:sz w:val="22"/>
          <w:szCs w:val="22"/>
        </w:rPr>
        <w:t>при наданні копій сертифікаційних документів іншим сторонам, відтворювати їх в цілісності;</w:t>
      </w:r>
    </w:p>
    <w:p w:rsidR="009B4B5C" w:rsidRDefault="00D030F3" w:rsidP="009B4B5C">
      <w:pPr>
        <w:pStyle w:val="LO-Normal"/>
        <w:shd w:val="clear" w:color="auto" w:fill="FFFFFF"/>
        <w:tabs>
          <w:tab w:val="left" w:pos="1418"/>
        </w:tabs>
        <w:ind w:left="0" w:firstLine="567"/>
        <w:rPr>
          <w:sz w:val="22"/>
          <w:szCs w:val="22"/>
        </w:rPr>
      </w:pPr>
      <w:r>
        <w:rPr>
          <w:color w:val="000000"/>
          <w:sz w:val="22"/>
          <w:szCs w:val="22"/>
        </w:rPr>
        <w:t xml:space="preserve">- </w:t>
      </w:r>
      <w:r w:rsidR="005F5E0A">
        <w:rPr>
          <w:color w:val="000000"/>
          <w:sz w:val="22"/>
          <w:szCs w:val="22"/>
        </w:rPr>
        <w:t>запроваджувати</w:t>
      </w:r>
      <w:r w:rsidR="005F5E0A">
        <w:rPr>
          <w:sz w:val="22"/>
          <w:szCs w:val="22"/>
        </w:rPr>
        <w:t xml:space="preserve"> необхідні заходи для участі спостерігачів, за потреби;</w:t>
      </w:r>
    </w:p>
    <w:p w:rsidR="009B4B5C" w:rsidRDefault="00D030F3" w:rsidP="009B4B5C">
      <w:pPr>
        <w:pStyle w:val="LO-Normal"/>
        <w:shd w:val="clear" w:color="auto" w:fill="FFFFFF"/>
        <w:tabs>
          <w:tab w:val="left" w:pos="1418"/>
        </w:tabs>
        <w:ind w:left="0" w:firstLine="567"/>
        <w:rPr>
          <w:color w:val="000000"/>
          <w:sz w:val="22"/>
          <w:szCs w:val="22"/>
        </w:rPr>
      </w:pPr>
      <w:r>
        <w:rPr>
          <w:sz w:val="22"/>
          <w:szCs w:val="22"/>
        </w:rPr>
        <w:t xml:space="preserve">- </w:t>
      </w:r>
      <w:r w:rsidR="005F5E0A">
        <w:rPr>
          <w:color w:val="000000"/>
          <w:sz w:val="22"/>
          <w:szCs w:val="22"/>
        </w:rPr>
        <w:t xml:space="preserve">запроваджувати необхідні заходи щодо всіх відомих йому скарг, що стосуються відповідності сертифікаційним вимогам і будь-яких недоліків, виявлених у продукції, що впливають на відповідність сертифікаційним вимогам, документувати та зберігати відповідні записи щодо таких скарг і недоліків та робити ці записи доступними для </w:t>
      </w:r>
      <w:r w:rsidR="007418BB">
        <w:rPr>
          <w:color w:val="000000"/>
          <w:sz w:val="22"/>
          <w:szCs w:val="22"/>
        </w:rPr>
        <w:t>ООВ/ОС</w:t>
      </w:r>
      <w:r w:rsidR="005F5E0A">
        <w:rPr>
          <w:color w:val="000000"/>
          <w:sz w:val="22"/>
          <w:szCs w:val="22"/>
        </w:rPr>
        <w:t>;</w:t>
      </w:r>
    </w:p>
    <w:p w:rsidR="009B4B5C" w:rsidRDefault="00D030F3" w:rsidP="009B4B5C">
      <w:pPr>
        <w:pStyle w:val="LO-Normal"/>
        <w:shd w:val="clear" w:color="auto" w:fill="FFFFFF"/>
        <w:tabs>
          <w:tab w:val="left" w:pos="1418"/>
        </w:tabs>
        <w:ind w:left="0" w:firstLine="567"/>
        <w:rPr>
          <w:color w:val="000000"/>
          <w:sz w:val="22"/>
          <w:szCs w:val="22"/>
        </w:rPr>
      </w:pPr>
      <w:r>
        <w:rPr>
          <w:color w:val="000000"/>
          <w:sz w:val="22"/>
          <w:szCs w:val="22"/>
        </w:rPr>
        <w:t xml:space="preserve">- </w:t>
      </w:r>
      <w:r w:rsidR="005F5E0A">
        <w:rPr>
          <w:color w:val="000000"/>
          <w:sz w:val="22"/>
          <w:szCs w:val="22"/>
        </w:rPr>
        <w:t xml:space="preserve">невідкладно повідомляти </w:t>
      </w:r>
      <w:r w:rsidR="007418BB">
        <w:rPr>
          <w:color w:val="000000"/>
          <w:sz w:val="22"/>
          <w:szCs w:val="22"/>
        </w:rPr>
        <w:t>ООВ/ОС</w:t>
      </w:r>
      <w:r w:rsidR="005F5E0A">
        <w:rPr>
          <w:color w:val="000000"/>
          <w:sz w:val="22"/>
          <w:szCs w:val="22"/>
        </w:rPr>
        <w:t xml:space="preserve"> про зміни, які можуть вплинути на його здатність відповідати сертифікаційним вимогам;</w:t>
      </w:r>
    </w:p>
    <w:p w:rsidR="005F5E0A" w:rsidRPr="009B4B5C" w:rsidRDefault="00D030F3" w:rsidP="009B4B5C">
      <w:pPr>
        <w:pStyle w:val="LO-Normal"/>
        <w:shd w:val="clear" w:color="auto" w:fill="FFFFFF"/>
        <w:tabs>
          <w:tab w:val="left" w:pos="1418"/>
        </w:tabs>
        <w:ind w:left="0" w:firstLine="567"/>
        <w:rPr>
          <w:sz w:val="22"/>
          <w:szCs w:val="22"/>
        </w:rPr>
      </w:pPr>
      <w:r>
        <w:rPr>
          <w:color w:val="000000"/>
          <w:sz w:val="22"/>
          <w:szCs w:val="22"/>
        </w:rPr>
        <w:t xml:space="preserve">- </w:t>
      </w:r>
      <w:r w:rsidR="005F5E0A" w:rsidRPr="009B4B5C">
        <w:rPr>
          <w:rFonts w:eastAsia="Arial Unicode MS"/>
          <w:kern w:val="1"/>
          <w:sz w:val="22"/>
          <w:szCs w:val="22"/>
          <w:lang w:eastAsia="hi-IN" w:bidi="hi-IN"/>
        </w:rPr>
        <w:t>сплачувати в установленому порядку всі витрати, пов’язані з проведенням робіт із сертифікації, зокрема з проведенням технічних наглядів.</w:t>
      </w:r>
    </w:p>
    <w:p w:rsidR="009E0D28" w:rsidRPr="00F27BB5" w:rsidRDefault="009E0D28" w:rsidP="009E0D28">
      <w:pPr>
        <w:pStyle w:val="LO-Normal"/>
        <w:shd w:val="clear" w:color="auto" w:fill="FFFFFF"/>
        <w:tabs>
          <w:tab w:val="left" w:pos="1418"/>
        </w:tabs>
        <w:ind w:left="0" w:firstLine="567"/>
        <w:rPr>
          <w:color w:val="000000"/>
          <w:sz w:val="22"/>
          <w:szCs w:val="22"/>
        </w:rPr>
      </w:pPr>
    </w:p>
    <w:p w:rsidR="005F5E0A" w:rsidRDefault="00D030F3" w:rsidP="00D030F3">
      <w:pPr>
        <w:pStyle w:val="LO-Normal"/>
        <w:shd w:val="clear" w:color="auto" w:fill="FFFFFF"/>
        <w:tabs>
          <w:tab w:val="left" w:pos="816"/>
        </w:tabs>
        <w:ind w:left="0" w:firstLine="567"/>
        <w:rPr>
          <w:sz w:val="22"/>
          <w:szCs w:val="22"/>
        </w:rPr>
      </w:pPr>
      <w:r>
        <w:rPr>
          <w:sz w:val="22"/>
          <w:szCs w:val="22"/>
        </w:rPr>
        <w:t>1.2</w:t>
      </w:r>
      <w:r>
        <w:rPr>
          <w:color w:val="000000"/>
          <w:sz w:val="22"/>
          <w:szCs w:val="22"/>
        </w:rPr>
        <w:t xml:space="preserve"> </w:t>
      </w:r>
      <w:r w:rsidR="00DF406C">
        <w:rPr>
          <w:sz w:val="22"/>
          <w:szCs w:val="22"/>
        </w:rPr>
        <w:t>Має право</w:t>
      </w:r>
      <w:r w:rsidR="005F5E0A">
        <w:rPr>
          <w:sz w:val="22"/>
          <w:szCs w:val="22"/>
        </w:rPr>
        <w:t>:</w:t>
      </w:r>
    </w:p>
    <w:p w:rsidR="00DF406C" w:rsidRDefault="00D030F3" w:rsidP="00D030F3">
      <w:pPr>
        <w:pStyle w:val="LO-Normal"/>
        <w:shd w:val="clear" w:color="auto" w:fill="FFFFFF"/>
        <w:tabs>
          <w:tab w:val="left" w:pos="1418"/>
        </w:tabs>
        <w:ind w:left="0" w:firstLine="567"/>
        <w:rPr>
          <w:sz w:val="22"/>
          <w:szCs w:val="22"/>
        </w:rPr>
      </w:pPr>
      <w:r>
        <w:rPr>
          <w:sz w:val="22"/>
          <w:szCs w:val="22"/>
        </w:rPr>
        <w:t xml:space="preserve">- </w:t>
      </w:r>
      <w:r w:rsidR="00DF406C">
        <w:rPr>
          <w:sz w:val="22"/>
          <w:szCs w:val="22"/>
        </w:rPr>
        <w:t>використовувати інформацію про сертифіко</w:t>
      </w:r>
      <w:r w:rsidR="005F5E0A">
        <w:rPr>
          <w:sz w:val="22"/>
          <w:szCs w:val="22"/>
        </w:rPr>
        <w:t>вану продукцію з метою реклами;</w:t>
      </w:r>
    </w:p>
    <w:p w:rsidR="005F5E0A" w:rsidRDefault="00D030F3" w:rsidP="00D030F3">
      <w:pPr>
        <w:pStyle w:val="LO-Normal"/>
        <w:shd w:val="clear" w:color="auto" w:fill="FFFFFF"/>
        <w:tabs>
          <w:tab w:val="left" w:pos="1418"/>
        </w:tabs>
        <w:ind w:left="0" w:firstLine="567"/>
        <w:rPr>
          <w:sz w:val="22"/>
          <w:szCs w:val="22"/>
        </w:rPr>
      </w:pPr>
      <w:r>
        <w:rPr>
          <w:sz w:val="22"/>
          <w:szCs w:val="22"/>
        </w:rPr>
        <w:t xml:space="preserve">- </w:t>
      </w:r>
      <w:r w:rsidR="005F5E0A">
        <w:rPr>
          <w:sz w:val="22"/>
          <w:szCs w:val="22"/>
        </w:rPr>
        <w:t xml:space="preserve">подавати апеляцію до </w:t>
      </w:r>
      <w:r w:rsidR="007418BB">
        <w:rPr>
          <w:color w:val="000000"/>
          <w:sz w:val="22"/>
          <w:szCs w:val="22"/>
        </w:rPr>
        <w:t>ООВ/ОС</w:t>
      </w:r>
      <w:r w:rsidR="005F5E0A">
        <w:rPr>
          <w:sz w:val="22"/>
          <w:szCs w:val="22"/>
        </w:rPr>
        <w:t xml:space="preserve"> з усіх спірних питань, пов'язаних</w:t>
      </w:r>
      <w:r w:rsidR="005F5E0A">
        <w:rPr>
          <w:color w:val="000000"/>
          <w:sz w:val="22"/>
          <w:szCs w:val="22"/>
        </w:rPr>
        <w:t xml:space="preserve"> з сертифікацією продукції</w:t>
      </w:r>
      <w:r w:rsidR="005F5E0A">
        <w:rPr>
          <w:b/>
          <w:color w:val="000000"/>
          <w:sz w:val="22"/>
          <w:szCs w:val="22"/>
        </w:rPr>
        <w:t>.</w:t>
      </w:r>
    </w:p>
    <w:p w:rsidR="00DF406C" w:rsidRDefault="00DF406C" w:rsidP="00D030F3">
      <w:pPr>
        <w:pStyle w:val="LO-Normal"/>
        <w:shd w:val="clear" w:color="auto" w:fill="FFFFFF"/>
        <w:tabs>
          <w:tab w:val="left" w:pos="816"/>
        </w:tabs>
        <w:ind w:left="0" w:firstLine="567"/>
        <w:rPr>
          <w:color w:val="000000"/>
          <w:sz w:val="22"/>
          <w:szCs w:val="22"/>
        </w:rPr>
      </w:pPr>
    </w:p>
    <w:p w:rsidR="00DF406C" w:rsidRDefault="00DF406C">
      <w:pPr>
        <w:pStyle w:val="LO-Normal"/>
        <w:shd w:val="clear" w:color="auto" w:fill="FFFFFF"/>
        <w:ind w:firstLine="127"/>
        <w:jc w:val="center"/>
        <w:rPr>
          <w:color w:val="000000"/>
          <w:sz w:val="22"/>
          <w:szCs w:val="22"/>
        </w:rPr>
      </w:pPr>
      <w:r>
        <w:rPr>
          <w:color w:val="000000"/>
          <w:sz w:val="22"/>
          <w:szCs w:val="22"/>
        </w:rPr>
        <w:t xml:space="preserve">2 </w:t>
      </w:r>
      <w:r w:rsidR="00C602C0">
        <w:rPr>
          <w:sz w:val="22"/>
          <w:szCs w:val="22"/>
        </w:rPr>
        <w:t>ОРГАН З СЕРТИФІКАЦІЇ</w:t>
      </w:r>
    </w:p>
    <w:p w:rsidR="005F5E0A" w:rsidRDefault="00DF406C" w:rsidP="00F27BB5">
      <w:pPr>
        <w:pStyle w:val="LO-Normal"/>
        <w:shd w:val="clear" w:color="auto" w:fill="FFFFFF"/>
        <w:tabs>
          <w:tab w:val="left" w:pos="1418"/>
        </w:tabs>
        <w:ind w:left="0" w:firstLine="567"/>
        <w:rPr>
          <w:color w:val="000000"/>
          <w:sz w:val="22"/>
          <w:szCs w:val="22"/>
        </w:rPr>
      </w:pPr>
      <w:r>
        <w:rPr>
          <w:color w:val="000000"/>
          <w:sz w:val="22"/>
          <w:szCs w:val="22"/>
        </w:rPr>
        <w:t>2.1</w:t>
      </w:r>
      <w:r w:rsidR="00587C9A">
        <w:rPr>
          <w:color w:val="000000"/>
          <w:sz w:val="22"/>
          <w:szCs w:val="22"/>
        </w:rPr>
        <w:t xml:space="preserve"> </w:t>
      </w:r>
      <w:r>
        <w:rPr>
          <w:color w:val="000000"/>
          <w:sz w:val="22"/>
          <w:szCs w:val="22"/>
        </w:rPr>
        <w:t>Зобов'язується</w:t>
      </w:r>
      <w:r w:rsidR="005F5E0A">
        <w:rPr>
          <w:color w:val="000000"/>
          <w:sz w:val="22"/>
          <w:szCs w:val="22"/>
        </w:rPr>
        <w:t>:</w:t>
      </w:r>
    </w:p>
    <w:p w:rsidR="00DF406C" w:rsidRDefault="00587C9A" w:rsidP="005F5E0A">
      <w:pPr>
        <w:pStyle w:val="LO-Normal"/>
        <w:shd w:val="clear" w:color="auto" w:fill="FFFFFF"/>
        <w:tabs>
          <w:tab w:val="left" w:pos="1418"/>
        </w:tabs>
        <w:ind w:left="0" w:firstLine="567"/>
        <w:rPr>
          <w:color w:val="000000"/>
          <w:sz w:val="22"/>
          <w:szCs w:val="22"/>
        </w:rPr>
      </w:pPr>
      <w:r>
        <w:rPr>
          <w:color w:val="000000"/>
          <w:sz w:val="22"/>
          <w:szCs w:val="22"/>
        </w:rPr>
        <w:t xml:space="preserve">- </w:t>
      </w:r>
      <w:r w:rsidR="00EA7F48">
        <w:rPr>
          <w:color w:val="000000"/>
          <w:sz w:val="22"/>
          <w:szCs w:val="22"/>
        </w:rPr>
        <w:t>проводити</w:t>
      </w:r>
      <w:r w:rsidR="00DF406C">
        <w:rPr>
          <w:color w:val="000000"/>
          <w:sz w:val="22"/>
          <w:szCs w:val="22"/>
        </w:rPr>
        <w:t xml:space="preserve"> </w:t>
      </w:r>
      <w:r w:rsidR="00F27BB5">
        <w:rPr>
          <w:color w:val="000000"/>
          <w:sz w:val="22"/>
          <w:szCs w:val="22"/>
        </w:rPr>
        <w:t>технічний нагляд</w:t>
      </w:r>
      <w:r w:rsidR="00EA7F48">
        <w:rPr>
          <w:color w:val="000000"/>
          <w:sz w:val="22"/>
          <w:szCs w:val="22"/>
        </w:rPr>
        <w:t xml:space="preserve"> за</w:t>
      </w:r>
      <w:r w:rsidR="00DF406C">
        <w:rPr>
          <w:color w:val="000000"/>
          <w:sz w:val="22"/>
          <w:szCs w:val="22"/>
        </w:rPr>
        <w:t xml:space="preserve"> сертифіковано</w:t>
      </w:r>
      <w:r w:rsidR="00EA7F48">
        <w:rPr>
          <w:color w:val="000000"/>
          <w:sz w:val="22"/>
          <w:szCs w:val="22"/>
        </w:rPr>
        <w:t>ю</w:t>
      </w:r>
      <w:r w:rsidR="00DF406C">
        <w:rPr>
          <w:color w:val="000000"/>
          <w:sz w:val="22"/>
          <w:szCs w:val="22"/>
        </w:rPr>
        <w:t xml:space="preserve"> продукці</w:t>
      </w:r>
      <w:r w:rsidR="00EA7F48">
        <w:rPr>
          <w:color w:val="000000"/>
          <w:sz w:val="22"/>
          <w:szCs w:val="22"/>
        </w:rPr>
        <w:t>єю</w:t>
      </w:r>
      <w:r w:rsidR="00A82851">
        <w:rPr>
          <w:color w:val="000000"/>
          <w:sz w:val="22"/>
          <w:szCs w:val="22"/>
        </w:rPr>
        <w:t xml:space="preserve"> з періодичністю __________</w:t>
      </w:r>
      <w:r w:rsidR="005F5E0A">
        <w:rPr>
          <w:color w:val="000000"/>
          <w:sz w:val="22"/>
          <w:szCs w:val="22"/>
        </w:rPr>
        <w:t>;</w:t>
      </w:r>
    </w:p>
    <w:p w:rsidR="005F5E0A" w:rsidRDefault="00587C9A" w:rsidP="005F5E0A">
      <w:pPr>
        <w:pStyle w:val="LO-Normal"/>
        <w:shd w:val="clear" w:color="auto" w:fill="FFFFFF"/>
        <w:tabs>
          <w:tab w:val="left" w:pos="1418"/>
        </w:tabs>
        <w:ind w:left="0" w:firstLine="567"/>
        <w:rPr>
          <w:color w:val="000000"/>
          <w:sz w:val="22"/>
          <w:szCs w:val="22"/>
        </w:rPr>
      </w:pPr>
      <w:r>
        <w:rPr>
          <w:color w:val="000000"/>
          <w:sz w:val="22"/>
          <w:szCs w:val="22"/>
        </w:rPr>
        <w:t xml:space="preserve">- </w:t>
      </w:r>
      <w:r w:rsidR="005F5E0A">
        <w:rPr>
          <w:color w:val="000000"/>
          <w:sz w:val="22"/>
          <w:szCs w:val="22"/>
        </w:rPr>
        <w:t>завчасно інформувати ліцензіата про зміни сертифікаційних вимог;</w:t>
      </w:r>
    </w:p>
    <w:p w:rsidR="005F5E0A" w:rsidRDefault="00587C9A" w:rsidP="005F5E0A">
      <w:pPr>
        <w:pStyle w:val="LO-Normal"/>
        <w:shd w:val="clear" w:color="auto" w:fill="FFFFFF"/>
        <w:tabs>
          <w:tab w:val="left" w:pos="1418"/>
        </w:tabs>
        <w:ind w:left="0" w:firstLine="567"/>
        <w:rPr>
          <w:color w:val="000000"/>
          <w:sz w:val="22"/>
          <w:szCs w:val="22"/>
        </w:rPr>
      </w:pPr>
      <w:r>
        <w:rPr>
          <w:color w:val="000000"/>
          <w:sz w:val="22"/>
          <w:szCs w:val="22"/>
        </w:rPr>
        <w:t xml:space="preserve">- </w:t>
      </w:r>
      <w:r w:rsidR="005F5E0A" w:rsidRPr="00AF4BDF">
        <w:rPr>
          <w:rFonts w:eastAsia="Arial Unicode MS"/>
          <w:kern w:val="1"/>
          <w:sz w:val="22"/>
          <w:szCs w:val="22"/>
          <w:lang w:eastAsia="hi-IN" w:bidi="hi-IN"/>
        </w:rPr>
        <w:t xml:space="preserve">забезпечувати конфіденційність інформації, отриманої або створеної при </w:t>
      </w:r>
      <w:r w:rsidR="005F5E0A">
        <w:rPr>
          <w:rFonts w:eastAsia="Arial Unicode MS"/>
          <w:kern w:val="1"/>
          <w:sz w:val="22"/>
          <w:szCs w:val="22"/>
          <w:lang w:eastAsia="hi-IN" w:bidi="hi-IN"/>
        </w:rPr>
        <w:t>проведенні</w:t>
      </w:r>
      <w:r w:rsidR="005F5E0A" w:rsidRPr="00AF4BDF">
        <w:rPr>
          <w:rFonts w:eastAsia="Arial Unicode MS"/>
          <w:kern w:val="1"/>
          <w:sz w:val="22"/>
          <w:szCs w:val="22"/>
          <w:lang w:eastAsia="hi-IN" w:bidi="hi-IN"/>
        </w:rPr>
        <w:t xml:space="preserve"> робіт із сертифікації.</w:t>
      </w:r>
    </w:p>
    <w:p w:rsidR="005F5E0A" w:rsidRDefault="005F5E0A" w:rsidP="005F5E0A">
      <w:pPr>
        <w:widowControl w:val="0"/>
        <w:overflowPunct w:val="0"/>
        <w:autoSpaceDE w:val="0"/>
        <w:ind w:firstLine="567"/>
        <w:jc w:val="both"/>
        <w:textAlignment w:val="baseline"/>
        <w:rPr>
          <w:rFonts w:eastAsia="Arial Unicode MS"/>
          <w:kern w:val="1"/>
          <w:sz w:val="22"/>
          <w:szCs w:val="22"/>
          <w:lang w:val="uk-UA" w:eastAsia="hi-IN" w:bidi="hi-IN"/>
        </w:rPr>
      </w:pPr>
    </w:p>
    <w:p w:rsidR="005F5E0A" w:rsidRPr="005F5E0A" w:rsidRDefault="005F5E0A" w:rsidP="005F5E0A">
      <w:pPr>
        <w:widowControl w:val="0"/>
        <w:overflowPunct w:val="0"/>
        <w:autoSpaceDE w:val="0"/>
        <w:ind w:firstLine="567"/>
        <w:jc w:val="both"/>
        <w:textAlignment w:val="baseline"/>
        <w:rPr>
          <w:rFonts w:eastAsia="Arial Unicode MS"/>
          <w:bCs/>
          <w:spacing w:val="-3"/>
          <w:kern w:val="1"/>
          <w:sz w:val="22"/>
          <w:szCs w:val="22"/>
          <w:lang w:val="uk-UA" w:eastAsia="hi-IN" w:bidi="hi-IN"/>
        </w:rPr>
      </w:pPr>
      <w:r w:rsidRPr="005F5E0A">
        <w:rPr>
          <w:rFonts w:eastAsia="Arial Unicode MS"/>
          <w:kern w:val="1"/>
          <w:sz w:val="22"/>
          <w:szCs w:val="22"/>
          <w:lang w:val="uk-UA" w:eastAsia="hi-IN" w:bidi="hi-IN"/>
        </w:rPr>
        <w:t>2.2</w:t>
      </w:r>
      <w:r w:rsidR="00587C9A">
        <w:rPr>
          <w:rFonts w:eastAsia="Arial Unicode MS"/>
          <w:kern w:val="1"/>
          <w:sz w:val="22"/>
          <w:szCs w:val="22"/>
          <w:lang w:val="uk-UA" w:eastAsia="hi-IN" w:bidi="hi-IN"/>
        </w:rPr>
        <w:t xml:space="preserve"> </w:t>
      </w:r>
      <w:r w:rsidRPr="005F5E0A">
        <w:rPr>
          <w:rFonts w:eastAsia="Arial Unicode MS"/>
          <w:kern w:val="1"/>
          <w:sz w:val="22"/>
          <w:szCs w:val="22"/>
          <w:lang w:val="uk-UA" w:eastAsia="hi-IN" w:bidi="hi-IN"/>
        </w:rPr>
        <w:t>Має право</w:t>
      </w:r>
      <w:r w:rsidRPr="005F5E0A">
        <w:rPr>
          <w:rFonts w:eastAsia="Arial Unicode MS"/>
          <w:bCs/>
          <w:spacing w:val="-3"/>
          <w:kern w:val="1"/>
          <w:sz w:val="22"/>
          <w:szCs w:val="22"/>
          <w:lang w:val="uk-UA" w:eastAsia="hi-IN" w:bidi="hi-IN"/>
        </w:rPr>
        <w:t>:</w:t>
      </w:r>
    </w:p>
    <w:p w:rsidR="005F5E0A" w:rsidRPr="00AF4BDF" w:rsidRDefault="00587C9A" w:rsidP="005F5E0A">
      <w:pPr>
        <w:widowControl w:val="0"/>
        <w:tabs>
          <w:tab w:val="left" w:pos="1418"/>
        </w:tabs>
        <w:overflowPunct w:val="0"/>
        <w:autoSpaceDE w:val="0"/>
        <w:ind w:firstLine="567"/>
        <w:jc w:val="both"/>
        <w:textAlignment w:val="baseline"/>
        <w:rPr>
          <w:rFonts w:eastAsia="Arial Unicode MS"/>
          <w:kern w:val="1"/>
          <w:sz w:val="22"/>
          <w:szCs w:val="22"/>
          <w:lang w:val="uk-UA" w:eastAsia="hi-IN" w:bidi="hi-IN"/>
        </w:rPr>
      </w:pPr>
      <w:r>
        <w:rPr>
          <w:rFonts w:eastAsia="Arial Unicode MS"/>
          <w:bCs/>
          <w:spacing w:val="-3"/>
          <w:kern w:val="1"/>
          <w:sz w:val="22"/>
          <w:szCs w:val="22"/>
          <w:lang w:val="uk-UA" w:eastAsia="hi-IN" w:bidi="hi-IN"/>
        </w:rPr>
        <w:t xml:space="preserve">- </w:t>
      </w:r>
      <w:r w:rsidR="005F5E0A" w:rsidRPr="00AF4BDF">
        <w:rPr>
          <w:rFonts w:eastAsia="Arial Unicode MS"/>
          <w:bCs/>
          <w:spacing w:val="-3"/>
          <w:kern w:val="1"/>
          <w:sz w:val="22"/>
          <w:szCs w:val="22"/>
          <w:lang w:val="uk-UA" w:eastAsia="hi-IN" w:bidi="hi-IN"/>
        </w:rPr>
        <w:t xml:space="preserve">залучати до участі в проведенні </w:t>
      </w:r>
      <w:r w:rsidR="005F5E0A">
        <w:rPr>
          <w:rFonts w:eastAsia="Arial Unicode MS"/>
          <w:bCs/>
          <w:spacing w:val="-3"/>
          <w:kern w:val="1"/>
          <w:sz w:val="22"/>
          <w:szCs w:val="22"/>
          <w:lang w:val="uk-UA" w:eastAsia="hi-IN" w:bidi="hi-IN"/>
        </w:rPr>
        <w:t>робіт із сертифікації</w:t>
      </w:r>
      <w:r w:rsidR="005F5E0A" w:rsidRPr="00AF4BDF">
        <w:rPr>
          <w:rFonts w:eastAsia="Arial Unicode MS"/>
          <w:bCs/>
          <w:spacing w:val="-3"/>
          <w:kern w:val="1"/>
          <w:sz w:val="22"/>
          <w:szCs w:val="22"/>
          <w:lang w:val="uk-UA" w:eastAsia="hi-IN" w:bidi="hi-IN"/>
        </w:rPr>
        <w:t xml:space="preserve"> спостерігачів (наприклад, аудиторів з акредитації або аудиторів - стажистів).</w:t>
      </w:r>
    </w:p>
    <w:p w:rsidR="00F27BB5" w:rsidRDefault="00F27BB5" w:rsidP="00F27BB5">
      <w:pPr>
        <w:pStyle w:val="LO-Normal"/>
        <w:shd w:val="clear" w:color="auto" w:fill="FFFFFF"/>
        <w:tabs>
          <w:tab w:val="left" w:pos="1418"/>
        </w:tabs>
        <w:ind w:left="0" w:firstLine="567"/>
        <w:rPr>
          <w:sz w:val="22"/>
          <w:szCs w:val="22"/>
        </w:rPr>
      </w:pPr>
    </w:p>
    <w:p w:rsidR="00DF406C" w:rsidRDefault="00F27BB5">
      <w:pPr>
        <w:pStyle w:val="LO-Normal"/>
        <w:shd w:val="clear" w:color="auto" w:fill="FFFFFF"/>
        <w:tabs>
          <w:tab w:val="left" w:leader="underscore" w:pos="4819"/>
        </w:tabs>
        <w:ind w:firstLine="567"/>
        <w:jc w:val="center"/>
        <w:rPr>
          <w:sz w:val="22"/>
          <w:szCs w:val="22"/>
        </w:rPr>
      </w:pPr>
      <w:r>
        <w:rPr>
          <w:sz w:val="22"/>
          <w:szCs w:val="22"/>
        </w:rPr>
        <w:t>3 ІНШІ УМОВИ</w:t>
      </w:r>
    </w:p>
    <w:tbl>
      <w:tblPr>
        <w:tblW w:w="7725" w:type="dxa"/>
        <w:tblLayout w:type="fixed"/>
        <w:tblCellMar>
          <w:left w:w="70" w:type="dxa"/>
          <w:right w:w="70" w:type="dxa"/>
        </w:tblCellMar>
        <w:tblLook w:val="0000" w:firstRow="0" w:lastRow="0" w:firstColumn="0" w:lastColumn="0" w:noHBand="0" w:noVBand="0"/>
      </w:tblPr>
      <w:tblGrid>
        <w:gridCol w:w="3898"/>
        <w:gridCol w:w="1559"/>
        <w:gridCol w:w="567"/>
        <w:gridCol w:w="1701"/>
      </w:tblGrid>
      <w:tr w:rsidR="00EA7F48" w:rsidRPr="00AF4BDF" w:rsidTr="00B36DCB">
        <w:tc>
          <w:tcPr>
            <w:tcW w:w="3898" w:type="dxa"/>
          </w:tcPr>
          <w:p w:rsidR="00EA7F48" w:rsidRPr="00AF4BDF" w:rsidRDefault="00EA7F48" w:rsidP="00587C9A">
            <w:pPr>
              <w:tabs>
                <w:tab w:val="left" w:pos="1418"/>
              </w:tabs>
              <w:suppressAutoHyphens w:val="0"/>
              <w:spacing w:line="264" w:lineRule="auto"/>
              <w:ind w:firstLine="567"/>
              <w:jc w:val="both"/>
              <w:rPr>
                <w:sz w:val="22"/>
                <w:szCs w:val="22"/>
                <w:lang w:val="uk-UA" w:eastAsia="ru-RU"/>
              </w:rPr>
            </w:pPr>
            <w:r w:rsidRPr="00AF4BDF">
              <w:rPr>
                <w:sz w:val="22"/>
                <w:szCs w:val="22"/>
                <w:lang w:val="uk-UA" w:eastAsia="ru-RU"/>
              </w:rPr>
              <w:t>3.1</w:t>
            </w:r>
            <w:r w:rsidR="00587C9A" w:rsidRPr="00AF4BDF">
              <w:rPr>
                <w:sz w:val="22"/>
                <w:szCs w:val="22"/>
                <w:lang w:val="uk-UA" w:eastAsia="ru-RU"/>
              </w:rPr>
              <w:t xml:space="preserve"> </w:t>
            </w:r>
            <w:r w:rsidRPr="00AF4BDF">
              <w:rPr>
                <w:sz w:val="22"/>
                <w:szCs w:val="22"/>
                <w:lang w:val="uk-UA" w:eastAsia="ru-RU"/>
              </w:rPr>
              <w:t>Ця ліцензійна</w:t>
            </w:r>
            <w:r w:rsidR="00587C9A">
              <w:rPr>
                <w:sz w:val="22"/>
                <w:szCs w:val="22"/>
                <w:lang w:val="uk-UA" w:eastAsia="ru-RU"/>
              </w:rPr>
              <w:t xml:space="preserve"> </w:t>
            </w:r>
            <w:r w:rsidRPr="00AF4BDF">
              <w:rPr>
                <w:sz w:val="22"/>
                <w:szCs w:val="22"/>
                <w:lang w:val="uk-UA" w:eastAsia="ru-RU"/>
              </w:rPr>
              <w:t xml:space="preserve">угода діє з </w:t>
            </w:r>
          </w:p>
        </w:tc>
        <w:tc>
          <w:tcPr>
            <w:tcW w:w="1559" w:type="dxa"/>
            <w:tcBorders>
              <w:bottom w:val="single" w:sz="4" w:space="0" w:color="auto"/>
            </w:tcBorders>
          </w:tcPr>
          <w:p w:rsidR="00EA7F48" w:rsidRPr="00AF4BDF" w:rsidRDefault="00EA7F48" w:rsidP="00B36DCB">
            <w:pPr>
              <w:suppressAutoHyphens w:val="0"/>
              <w:spacing w:line="264" w:lineRule="auto"/>
              <w:jc w:val="center"/>
              <w:rPr>
                <w:sz w:val="22"/>
                <w:szCs w:val="22"/>
                <w:lang w:val="uk-UA" w:eastAsia="ru-RU"/>
              </w:rPr>
            </w:pPr>
          </w:p>
        </w:tc>
        <w:tc>
          <w:tcPr>
            <w:tcW w:w="567" w:type="dxa"/>
          </w:tcPr>
          <w:p w:rsidR="00EA7F48" w:rsidRPr="00AF4BDF" w:rsidRDefault="00EA7F48" w:rsidP="00B36DCB">
            <w:pPr>
              <w:suppressAutoHyphens w:val="0"/>
              <w:spacing w:line="264" w:lineRule="auto"/>
              <w:jc w:val="both"/>
              <w:rPr>
                <w:sz w:val="22"/>
                <w:szCs w:val="22"/>
                <w:lang w:val="uk-UA" w:eastAsia="ru-RU"/>
              </w:rPr>
            </w:pPr>
            <w:r w:rsidRPr="00AF4BDF">
              <w:rPr>
                <w:sz w:val="22"/>
                <w:szCs w:val="22"/>
                <w:lang w:val="uk-UA" w:eastAsia="ru-RU"/>
              </w:rPr>
              <w:t>до</w:t>
            </w:r>
          </w:p>
        </w:tc>
        <w:tc>
          <w:tcPr>
            <w:tcW w:w="1701" w:type="dxa"/>
            <w:tcBorders>
              <w:bottom w:val="single" w:sz="4" w:space="0" w:color="auto"/>
            </w:tcBorders>
          </w:tcPr>
          <w:p w:rsidR="00EA7F48" w:rsidRPr="00AF4BDF" w:rsidRDefault="00EA7F48" w:rsidP="00B36DCB">
            <w:pPr>
              <w:suppressAutoHyphens w:val="0"/>
              <w:spacing w:line="264" w:lineRule="auto"/>
              <w:jc w:val="center"/>
              <w:rPr>
                <w:sz w:val="22"/>
                <w:szCs w:val="22"/>
                <w:lang w:val="uk-UA" w:eastAsia="ru-RU"/>
              </w:rPr>
            </w:pPr>
          </w:p>
        </w:tc>
      </w:tr>
      <w:tr w:rsidR="00EA7F48" w:rsidRPr="00AF4BDF" w:rsidTr="00B36DCB">
        <w:tc>
          <w:tcPr>
            <w:tcW w:w="3898" w:type="dxa"/>
          </w:tcPr>
          <w:p w:rsidR="00EA7F48" w:rsidRPr="00AF4BDF" w:rsidRDefault="00EA7F48" w:rsidP="00B36DCB">
            <w:pPr>
              <w:suppressAutoHyphens w:val="0"/>
              <w:spacing w:line="264" w:lineRule="auto"/>
              <w:rPr>
                <w:sz w:val="22"/>
                <w:szCs w:val="22"/>
                <w:vertAlign w:val="superscript"/>
                <w:lang w:val="uk-UA" w:eastAsia="ru-RU"/>
              </w:rPr>
            </w:pPr>
          </w:p>
        </w:tc>
        <w:tc>
          <w:tcPr>
            <w:tcW w:w="1559" w:type="dxa"/>
            <w:tcBorders>
              <w:top w:val="single" w:sz="4" w:space="0" w:color="auto"/>
            </w:tcBorders>
          </w:tcPr>
          <w:p w:rsidR="00EA7F48" w:rsidRPr="00AF4BDF" w:rsidRDefault="00EA7F48" w:rsidP="00B36DCB">
            <w:pPr>
              <w:widowControl w:val="0"/>
              <w:spacing w:line="264" w:lineRule="auto"/>
              <w:jc w:val="center"/>
              <w:rPr>
                <w:sz w:val="22"/>
                <w:szCs w:val="22"/>
                <w:vertAlign w:val="superscript"/>
                <w:lang w:val="uk-UA" w:eastAsia="ru-RU"/>
              </w:rPr>
            </w:pPr>
            <w:r w:rsidRPr="00AF4BDF">
              <w:rPr>
                <w:sz w:val="22"/>
                <w:szCs w:val="22"/>
                <w:vertAlign w:val="superscript"/>
                <w:lang w:val="uk-UA" w:eastAsia="ru-RU"/>
              </w:rPr>
              <w:t>(дата)</w:t>
            </w:r>
          </w:p>
        </w:tc>
        <w:tc>
          <w:tcPr>
            <w:tcW w:w="567" w:type="dxa"/>
          </w:tcPr>
          <w:p w:rsidR="00EA7F48" w:rsidRPr="00AF4BDF" w:rsidRDefault="00EA7F48" w:rsidP="00B36DCB">
            <w:pPr>
              <w:suppressAutoHyphens w:val="0"/>
              <w:spacing w:line="264" w:lineRule="auto"/>
              <w:jc w:val="both"/>
              <w:rPr>
                <w:sz w:val="22"/>
                <w:szCs w:val="22"/>
                <w:lang w:val="uk-UA" w:eastAsia="ru-RU"/>
              </w:rPr>
            </w:pPr>
          </w:p>
        </w:tc>
        <w:tc>
          <w:tcPr>
            <w:tcW w:w="1701" w:type="dxa"/>
            <w:tcBorders>
              <w:top w:val="single" w:sz="4" w:space="0" w:color="auto"/>
            </w:tcBorders>
          </w:tcPr>
          <w:p w:rsidR="00EA7F48" w:rsidRPr="00AF4BDF" w:rsidRDefault="00EA7F48" w:rsidP="00B36DCB">
            <w:pPr>
              <w:suppressAutoHyphens w:val="0"/>
              <w:spacing w:line="264" w:lineRule="auto"/>
              <w:jc w:val="center"/>
              <w:rPr>
                <w:sz w:val="22"/>
                <w:szCs w:val="22"/>
                <w:lang w:val="uk-UA" w:eastAsia="ru-RU"/>
              </w:rPr>
            </w:pPr>
            <w:r w:rsidRPr="00AF4BDF">
              <w:rPr>
                <w:sz w:val="22"/>
                <w:szCs w:val="22"/>
                <w:vertAlign w:val="superscript"/>
                <w:lang w:val="uk-UA" w:eastAsia="ru-RU"/>
              </w:rPr>
              <w:t>(дата)</w:t>
            </w:r>
          </w:p>
        </w:tc>
      </w:tr>
    </w:tbl>
    <w:p w:rsidR="00DF406C" w:rsidRDefault="00DF406C" w:rsidP="00EA7F48">
      <w:pPr>
        <w:pStyle w:val="LO-Normal"/>
        <w:shd w:val="clear" w:color="auto" w:fill="FFFFFF"/>
        <w:tabs>
          <w:tab w:val="left" w:pos="1418"/>
        </w:tabs>
        <w:ind w:left="0"/>
        <w:rPr>
          <w:sz w:val="22"/>
          <w:szCs w:val="22"/>
        </w:rPr>
      </w:pPr>
      <w:r>
        <w:rPr>
          <w:sz w:val="22"/>
          <w:szCs w:val="22"/>
        </w:rPr>
        <w:t>поки не буде скасована з обумовлених причин або розірвана однією з сторін за умови повідомлення про це інш</w:t>
      </w:r>
      <w:r w:rsidR="00B36DCB">
        <w:rPr>
          <w:sz w:val="22"/>
          <w:szCs w:val="22"/>
        </w:rPr>
        <w:t>ій</w:t>
      </w:r>
      <w:r>
        <w:rPr>
          <w:sz w:val="22"/>
          <w:szCs w:val="22"/>
        </w:rPr>
        <w:t xml:space="preserve"> сторон</w:t>
      </w:r>
      <w:r w:rsidR="00B36DCB">
        <w:rPr>
          <w:sz w:val="22"/>
          <w:szCs w:val="22"/>
        </w:rPr>
        <w:t>і</w:t>
      </w:r>
      <w:r>
        <w:rPr>
          <w:sz w:val="22"/>
          <w:szCs w:val="22"/>
        </w:rPr>
        <w:t xml:space="preserve"> в установлені терміни.</w:t>
      </w:r>
    </w:p>
    <w:p w:rsidR="00DF406C" w:rsidRDefault="00DF406C" w:rsidP="00F27BB5">
      <w:pPr>
        <w:pStyle w:val="LO-Normal"/>
        <w:shd w:val="clear" w:color="auto" w:fill="FFFFFF"/>
        <w:tabs>
          <w:tab w:val="left" w:pos="1418"/>
        </w:tabs>
        <w:ind w:left="0" w:firstLine="567"/>
        <w:rPr>
          <w:sz w:val="22"/>
          <w:szCs w:val="22"/>
        </w:rPr>
      </w:pPr>
      <w:r>
        <w:rPr>
          <w:sz w:val="22"/>
          <w:szCs w:val="22"/>
        </w:rPr>
        <w:t>3.2</w:t>
      </w:r>
      <w:r w:rsidR="00587C9A">
        <w:rPr>
          <w:sz w:val="22"/>
          <w:szCs w:val="22"/>
        </w:rPr>
        <w:t xml:space="preserve"> </w:t>
      </w:r>
      <w:r>
        <w:rPr>
          <w:sz w:val="22"/>
          <w:szCs w:val="22"/>
        </w:rPr>
        <w:t xml:space="preserve">У разі виникнення питання про скасування </w:t>
      </w:r>
      <w:r w:rsidR="009E0D28">
        <w:rPr>
          <w:sz w:val="22"/>
          <w:szCs w:val="22"/>
        </w:rPr>
        <w:t>дії ліцензійної угоди</w:t>
      </w:r>
      <w:r>
        <w:rPr>
          <w:sz w:val="22"/>
          <w:szCs w:val="22"/>
        </w:rPr>
        <w:t xml:space="preserve"> встановлюються такі терміни</w:t>
      </w:r>
      <w:r w:rsidR="009E0D28">
        <w:rPr>
          <w:sz w:val="22"/>
          <w:szCs w:val="22"/>
        </w:rPr>
        <w:t>,</w:t>
      </w:r>
      <w:r>
        <w:rPr>
          <w:sz w:val="22"/>
          <w:szCs w:val="22"/>
        </w:rPr>
        <w:t xml:space="preserve"> залежно від причин:</w:t>
      </w:r>
    </w:p>
    <w:p w:rsidR="00DF406C" w:rsidRDefault="00DF406C">
      <w:pPr>
        <w:pStyle w:val="LO-Normal"/>
        <w:shd w:val="clear" w:color="auto" w:fill="FFFFFF"/>
        <w:ind w:left="0" w:firstLine="567"/>
        <w:rPr>
          <w:sz w:val="22"/>
          <w:szCs w:val="22"/>
        </w:rPr>
      </w:pPr>
    </w:p>
    <w:tbl>
      <w:tblPr>
        <w:tblW w:w="10193" w:type="dxa"/>
        <w:tblInd w:w="-50" w:type="dxa"/>
        <w:tblLayout w:type="fixed"/>
        <w:tblCellMar>
          <w:left w:w="28" w:type="dxa"/>
          <w:right w:w="28" w:type="dxa"/>
        </w:tblCellMar>
        <w:tblLook w:val="0000" w:firstRow="0" w:lastRow="0" w:firstColumn="0" w:lastColumn="0" w:noHBand="0" w:noVBand="0"/>
      </w:tblPr>
      <w:tblGrid>
        <w:gridCol w:w="4990"/>
        <w:gridCol w:w="5203"/>
      </w:tblGrid>
      <w:tr w:rsidR="00DF406C" w:rsidTr="000678E4">
        <w:trPr>
          <w:trHeight w:val="531"/>
        </w:trPr>
        <w:tc>
          <w:tcPr>
            <w:tcW w:w="4990" w:type="dxa"/>
            <w:tcBorders>
              <w:top w:val="single" w:sz="4" w:space="0" w:color="000000"/>
              <w:left w:val="single" w:sz="4" w:space="0" w:color="000000"/>
              <w:bottom w:val="single" w:sz="4" w:space="0" w:color="000000"/>
            </w:tcBorders>
            <w:shd w:val="clear" w:color="auto" w:fill="auto"/>
          </w:tcPr>
          <w:p w:rsidR="00DF406C" w:rsidRDefault="00DF406C">
            <w:pPr>
              <w:pStyle w:val="LO-Normal"/>
              <w:snapToGrid w:val="0"/>
              <w:ind w:left="0"/>
              <w:jc w:val="center"/>
              <w:rPr>
                <w:sz w:val="22"/>
                <w:szCs w:val="22"/>
              </w:rPr>
            </w:pPr>
            <w:r>
              <w:rPr>
                <w:sz w:val="22"/>
                <w:szCs w:val="22"/>
              </w:rPr>
              <w:t>Ситуація, що потребує попередження про скасування ліцензії</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snapToGrid w:val="0"/>
              <w:ind w:left="113" w:right="114"/>
              <w:jc w:val="center"/>
            </w:pPr>
            <w:r>
              <w:rPr>
                <w:sz w:val="22"/>
                <w:szCs w:val="22"/>
              </w:rPr>
              <w:t>Термін завчасного попередження про скасування ліцензії</w:t>
            </w:r>
          </w:p>
        </w:tc>
      </w:tr>
      <w:tr w:rsidR="00DF406C" w:rsidTr="000678E4">
        <w:trPr>
          <w:trHeight w:val="219"/>
        </w:trPr>
        <w:tc>
          <w:tcPr>
            <w:tcW w:w="4990" w:type="dxa"/>
            <w:tcBorders>
              <w:top w:val="single" w:sz="4" w:space="0" w:color="000000"/>
              <w:left w:val="single" w:sz="4" w:space="0" w:color="000000"/>
              <w:bottom w:val="single" w:sz="4" w:space="0" w:color="000000"/>
            </w:tcBorders>
            <w:shd w:val="clear" w:color="auto" w:fill="auto"/>
          </w:tcPr>
          <w:p w:rsidR="00DF406C" w:rsidRDefault="00DF406C">
            <w:pPr>
              <w:pStyle w:val="LO-Normal"/>
              <w:shd w:val="clear" w:color="auto" w:fill="FFFFFF"/>
              <w:snapToGrid w:val="0"/>
              <w:ind w:left="142" w:right="114"/>
              <w:rPr>
                <w:sz w:val="22"/>
                <w:szCs w:val="22"/>
              </w:rPr>
            </w:pPr>
            <w:r>
              <w:rPr>
                <w:sz w:val="22"/>
                <w:szCs w:val="22"/>
              </w:rPr>
              <w:t>Бажання виробника припинити дію ліцензійної угоди</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0678E4">
            <w:pPr>
              <w:pStyle w:val="LO-Normal"/>
              <w:snapToGrid w:val="0"/>
              <w:ind w:left="113" w:right="114"/>
              <w:jc w:val="center"/>
            </w:pPr>
            <w:r>
              <w:rPr>
                <w:sz w:val="22"/>
                <w:szCs w:val="22"/>
              </w:rPr>
              <w:t>за домовленістю</w:t>
            </w:r>
          </w:p>
        </w:tc>
      </w:tr>
      <w:tr w:rsidR="00DF406C" w:rsidTr="000678E4">
        <w:tc>
          <w:tcPr>
            <w:tcW w:w="4990" w:type="dxa"/>
            <w:tcBorders>
              <w:top w:val="single" w:sz="4" w:space="0" w:color="000000"/>
              <w:left w:val="single" w:sz="4" w:space="0" w:color="000000"/>
              <w:bottom w:val="single" w:sz="4" w:space="0" w:color="000000"/>
            </w:tcBorders>
            <w:shd w:val="clear" w:color="auto" w:fill="auto"/>
          </w:tcPr>
          <w:p w:rsidR="00DF406C" w:rsidRDefault="007418BB">
            <w:pPr>
              <w:pStyle w:val="LO-Normal"/>
              <w:shd w:val="clear" w:color="auto" w:fill="FFFFFF"/>
              <w:snapToGrid w:val="0"/>
              <w:ind w:left="142" w:right="114"/>
              <w:rPr>
                <w:sz w:val="22"/>
                <w:szCs w:val="22"/>
              </w:rPr>
            </w:pPr>
            <w:r>
              <w:rPr>
                <w:sz w:val="22"/>
                <w:szCs w:val="22"/>
              </w:rPr>
              <w:t>ООВ/ОС</w:t>
            </w:r>
            <w:r w:rsidR="00DF406C">
              <w:rPr>
                <w:sz w:val="22"/>
                <w:szCs w:val="22"/>
              </w:rPr>
              <w:t xml:space="preserve"> виявлено небезпеку продукції для споживачів</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snapToGrid w:val="0"/>
              <w:ind w:left="113" w:right="114"/>
              <w:jc w:val="center"/>
            </w:pPr>
            <w:r>
              <w:rPr>
                <w:sz w:val="22"/>
                <w:szCs w:val="22"/>
              </w:rPr>
              <w:t>терміново</w:t>
            </w:r>
          </w:p>
        </w:tc>
      </w:tr>
      <w:tr w:rsidR="00DF406C" w:rsidTr="000678E4">
        <w:tc>
          <w:tcPr>
            <w:tcW w:w="4990" w:type="dxa"/>
            <w:tcBorders>
              <w:top w:val="single" w:sz="4" w:space="0" w:color="000000"/>
              <w:left w:val="single" w:sz="4" w:space="0" w:color="000000"/>
              <w:bottom w:val="single" w:sz="4" w:space="0" w:color="000000"/>
            </w:tcBorders>
            <w:shd w:val="clear" w:color="auto" w:fill="auto"/>
          </w:tcPr>
          <w:p w:rsidR="00DF406C" w:rsidRDefault="00DF406C" w:rsidP="000678E4">
            <w:pPr>
              <w:pStyle w:val="LO-Normal"/>
              <w:shd w:val="clear" w:color="auto" w:fill="FFFFFF"/>
              <w:snapToGrid w:val="0"/>
              <w:ind w:left="142" w:right="114"/>
              <w:rPr>
                <w:sz w:val="22"/>
                <w:szCs w:val="22"/>
              </w:rPr>
            </w:pPr>
            <w:r>
              <w:rPr>
                <w:sz w:val="22"/>
                <w:szCs w:val="22"/>
              </w:rPr>
              <w:t xml:space="preserve">Зміна </w:t>
            </w:r>
            <w:r w:rsidR="000678E4">
              <w:rPr>
                <w:sz w:val="22"/>
                <w:szCs w:val="22"/>
              </w:rPr>
              <w:t>сертифікаційних вимог</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snapToGrid w:val="0"/>
              <w:ind w:left="113" w:right="114"/>
              <w:jc w:val="center"/>
            </w:pPr>
            <w:r>
              <w:rPr>
                <w:sz w:val="22"/>
                <w:szCs w:val="22"/>
              </w:rPr>
              <w:t>за домовленістю</w:t>
            </w:r>
          </w:p>
        </w:tc>
      </w:tr>
      <w:tr w:rsidR="00DF406C" w:rsidTr="000678E4">
        <w:tc>
          <w:tcPr>
            <w:tcW w:w="4990" w:type="dxa"/>
            <w:tcBorders>
              <w:top w:val="single" w:sz="4" w:space="0" w:color="000000"/>
              <w:left w:val="single" w:sz="4" w:space="0" w:color="000000"/>
              <w:bottom w:val="single" w:sz="4" w:space="0" w:color="000000"/>
            </w:tcBorders>
            <w:shd w:val="clear" w:color="auto" w:fill="auto"/>
          </w:tcPr>
          <w:p w:rsidR="00DF406C" w:rsidRDefault="00DF406C" w:rsidP="007418BB">
            <w:pPr>
              <w:pStyle w:val="LO-Normal"/>
              <w:snapToGrid w:val="0"/>
              <w:ind w:left="142" w:right="114"/>
              <w:rPr>
                <w:sz w:val="22"/>
                <w:szCs w:val="22"/>
              </w:rPr>
            </w:pPr>
            <w:r>
              <w:rPr>
                <w:sz w:val="22"/>
                <w:szCs w:val="22"/>
              </w:rPr>
              <w:t xml:space="preserve">Невиконання фінансових зобов'язань </w:t>
            </w:r>
            <w:r w:rsidR="000678E4">
              <w:rPr>
                <w:sz w:val="22"/>
                <w:szCs w:val="22"/>
              </w:rPr>
              <w:t xml:space="preserve">перед </w:t>
            </w:r>
            <w:r w:rsidR="007418BB">
              <w:rPr>
                <w:sz w:val="22"/>
                <w:szCs w:val="22"/>
              </w:rPr>
              <w:t>ООВ,ОС</w:t>
            </w:r>
            <w:r w:rsidR="000678E4">
              <w:rPr>
                <w:sz w:val="22"/>
                <w:szCs w:val="22"/>
              </w:rPr>
              <w:t xml:space="preserve"> </w:t>
            </w:r>
            <w:r>
              <w:rPr>
                <w:sz w:val="22"/>
                <w:szCs w:val="22"/>
              </w:rPr>
              <w:t xml:space="preserve">або відмова від проведення </w:t>
            </w:r>
            <w:r w:rsidR="009E0D28">
              <w:rPr>
                <w:sz w:val="22"/>
                <w:szCs w:val="22"/>
              </w:rPr>
              <w:t>технічного нагляду</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0678E4" w:rsidP="000678E4">
            <w:pPr>
              <w:pStyle w:val="LO-Normal"/>
              <w:snapToGrid w:val="0"/>
              <w:ind w:left="113" w:right="114"/>
              <w:jc w:val="center"/>
            </w:pPr>
            <w:r>
              <w:rPr>
                <w:sz w:val="22"/>
                <w:szCs w:val="22"/>
              </w:rPr>
              <w:t>за домовленістю</w:t>
            </w:r>
          </w:p>
        </w:tc>
      </w:tr>
    </w:tbl>
    <w:p w:rsidR="00DF406C" w:rsidRDefault="00DF406C">
      <w:pPr>
        <w:pStyle w:val="LO-Normal"/>
        <w:shd w:val="clear" w:color="auto" w:fill="FFFFFF"/>
        <w:ind w:firstLine="567"/>
      </w:pPr>
    </w:p>
    <w:p w:rsidR="00DF406C" w:rsidRDefault="00DF406C">
      <w:pPr>
        <w:pStyle w:val="LO-Normal"/>
        <w:shd w:val="clear" w:color="auto" w:fill="FFFFFF"/>
        <w:ind w:left="0" w:firstLine="567"/>
        <w:rPr>
          <w:sz w:val="22"/>
          <w:szCs w:val="22"/>
        </w:rPr>
      </w:pPr>
      <w:r>
        <w:rPr>
          <w:sz w:val="22"/>
          <w:szCs w:val="22"/>
        </w:rPr>
        <w:t>Повідомлення про скасування дії ліцензі</w:t>
      </w:r>
      <w:r w:rsidR="000678E4">
        <w:rPr>
          <w:sz w:val="22"/>
          <w:szCs w:val="22"/>
        </w:rPr>
        <w:t>йної угоди</w:t>
      </w:r>
      <w:r>
        <w:rPr>
          <w:sz w:val="22"/>
          <w:szCs w:val="22"/>
        </w:rPr>
        <w:t xml:space="preserve"> </w:t>
      </w:r>
      <w:r w:rsidR="000678E4" w:rsidRPr="00AF4BDF">
        <w:rPr>
          <w:rFonts w:eastAsia="Arial Unicode MS"/>
          <w:kern w:val="1"/>
          <w:sz w:val="22"/>
          <w:szCs w:val="22"/>
          <w:lang w:eastAsia="hi-IN" w:bidi="hi-IN"/>
        </w:rPr>
        <w:t>направляється</w:t>
      </w:r>
      <w:r w:rsidR="000678E4">
        <w:rPr>
          <w:sz w:val="22"/>
          <w:szCs w:val="22"/>
        </w:rPr>
        <w:t xml:space="preserve"> </w:t>
      </w:r>
      <w:r>
        <w:rPr>
          <w:sz w:val="22"/>
          <w:szCs w:val="22"/>
        </w:rPr>
        <w:t>другій стороні рекомендованим листом (або в інший спосіб) з наведенням причин скасування та дати припинення дії.</w:t>
      </w:r>
    </w:p>
    <w:p w:rsidR="00DF406C" w:rsidRDefault="00DF406C" w:rsidP="00E7097A">
      <w:pPr>
        <w:pStyle w:val="LO-Normal"/>
        <w:shd w:val="clear" w:color="auto" w:fill="FFFFFF"/>
        <w:tabs>
          <w:tab w:val="left" w:pos="1418"/>
        </w:tabs>
        <w:ind w:left="0" w:firstLine="567"/>
        <w:rPr>
          <w:sz w:val="22"/>
          <w:szCs w:val="22"/>
        </w:rPr>
      </w:pPr>
      <w:r>
        <w:rPr>
          <w:sz w:val="22"/>
          <w:szCs w:val="22"/>
        </w:rPr>
        <w:lastRenderedPageBreak/>
        <w:t>3.3</w:t>
      </w:r>
      <w:r w:rsidR="00587C9A">
        <w:rPr>
          <w:sz w:val="22"/>
          <w:szCs w:val="22"/>
        </w:rPr>
        <w:t xml:space="preserve"> </w:t>
      </w:r>
      <w:r>
        <w:rPr>
          <w:sz w:val="22"/>
          <w:szCs w:val="22"/>
        </w:rPr>
        <w:t xml:space="preserve">У випадках, якщо ліцензіат сповіщає </w:t>
      </w:r>
      <w:r w:rsidR="007418BB">
        <w:rPr>
          <w:sz w:val="22"/>
          <w:szCs w:val="22"/>
        </w:rPr>
        <w:t>ООВ/ОС</w:t>
      </w:r>
      <w:r>
        <w:rPr>
          <w:sz w:val="22"/>
          <w:szCs w:val="22"/>
        </w:rPr>
        <w:t xml:space="preserve"> про власну непідготовленість прийняти нові вимоги у встановлені терміни, порушує терміни або, якщо результати</w:t>
      </w:r>
      <w:r>
        <w:rPr>
          <w:color w:val="000000"/>
          <w:sz w:val="22"/>
          <w:szCs w:val="22"/>
        </w:rPr>
        <w:t xml:space="preserve"> випробувань продукції на відповідність зміненим вимогам </w:t>
      </w:r>
      <w:r>
        <w:rPr>
          <w:sz w:val="22"/>
          <w:szCs w:val="22"/>
        </w:rPr>
        <w:t xml:space="preserve">негативні, </w:t>
      </w:r>
      <w:r w:rsidR="007418BB">
        <w:rPr>
          <w:sz w:val="22"/>
          <w:szCs w:val="22"/>
        </w:rPr>
        <w:t>ООВ/ОС</w:t>
      </w:r>
      <w:r>
        <w:rPr>
          <w:sz w:val="22"/>
          <w:szCs w:val="22"/>
        </w:rPr>
        <w:t xml:space="preserve"> скасовує дію </w:t>
      </w:r>
      <w:r w:rsidR="000678E4">
        <w:rPr>
          <w:sz w:val="22"/>
          <w:szCs w:val="22"/>
        </w:rPr>
        <w:t xml:space="preserve">ліцензійної угоди </w:t>
      </w:r>
      <w:r>
        <w:rPr>
          <w:sz w:val="22"/>
          <w:szCs w:val="22"/>
        </w:rPr>
        <w:t>з часу введення в дію нових вимог.</w:t>
      </w:r>
    </w:p>
    <w:p w:rsidR="00DF406C" w:rsidRDefault="00DF406C" w:rsidP="00E7097A">
      <w:pPr>
        <w:pStyle w:val="LO-Normal"/>
        <w:shd w:val="clear" w:color="auto" w:fill="FFFFFF"/>
        <w:tabs>
          <w:tab w:val="left" w:pos="1418"/>
        </w:tabs>
        <w:ind w:left="0" w:firstLine="567"/>
        <w:rPr>
          <w:sz w:val="22"/>
          <w:szCs w:val="22"/>
        </w:rPr>
      </w:pPr>
      <w:r>
        <w:rPr>
          <w:sz w:val="22"/>
          <w:szCs w:val="22"/>
        </w:rPr>
        <w:t>3.4</w:t>
      </w:r>
      <w:r w:rsidR="00587C9A">
        <w:rPr>
          <w:sz w:val="22"/>
          <w:szCs w:val="22"/>
        </w:rPr>
        <w:t xml:space="preserve"> </w:t>
      </w:r>
      <w:r>
        <w:rPr>
          <w:sz w:val="22"/>
          <w:szCs w:val="22"/>
        </w:rPr>
        <w:t xml:space="preserve">Юридична відповідальність за </w:t>
      </w:r>
      <w:r w:rsidR="000678E4">
        <w:rPr>
          <w:sz w:val="22"/>
          <w:szCs w:val="22"/>
        </w:rPr>
        <w:t xml:space="preserve">безпечність та </w:t>
      </w:r>
      <w:r>
        <w:rPr>
          <w:sz w:val="22"/>
          <w:szCs w:val="22"/>
        </w:rPr>
        <w:t>якість сертифікованої продукції встановлюється чинним законодавством України.</w:t>
      </w:r>
    </w:p>
    <w:p w:rsidR="00DF406C" w:rsidRDefault="00DF406C">
      <w:pPr>
        <w:pStyle w:val="LO-Normal"/>
        <w:shd w:val="clear" w:color="auto" w:fill="FFFFFF"/>
        <w:ind w:left="0" w:firstLine="567"/>
        <w:rPr>
          <w:sz w:val="22"/>
          <w:szCs w:val="22"/>
        </w:rPr>
      </w:pPr>
    </w:p>
    <w:tbl>
      <w:tblPr>
        <w:tblW w:w="9996" w:type="dxa"/>
        <w:tblLayout w:type="fixed"/>
        <w:tblCellMar>
          <w:left w:w="70" w:type="dxa"/>
          <w:right w:w="70" w:type="dxa"/>
        </w:tblCellMar>
        <w:tblLook w:val="0000" w:firstRow="0" w:lastRow="0" w:firstColumn="0" w:lastColumn="0" w:noHBand="0" w:noVBand="0"/>
      </w:tblPr>
      <w:tblGrid>
        <w:gridCol w:w="4606"/>
        <w:gridCol w:w="851"/>
        <w:gridCol w:w="4539"/>
      </w:tblGrid>
      <w:tr w:rsidR="000678E4" w:rsidRPr="00AF4BDF" w:rsidTr="008D080F">
        <w:tc>
          <w:tcPr>
            <w:tcW w:w="5457" w:type="dxa"/>
            <w:gridSpan w:val="2"/>
          </w:tcPr>
          <w:p w:rsidR="000678E4" w:rsidRPr="00AF4BDF" w:rsidRDefault="000678E4" w:rsidP="008D080F">
            <w:pPr>
              <w:suppressAutoHyphens w:val="0"/>
              <w:spacing w:line="264" w:lineRule="auto"/>
              <w:rPr>
                <w:sz w:val="22"/>
                <w:szCs w:val="22"/>
                <w:lang w:val="uk-UA" w:eastAsia="ru-RU"/>
              </w:rPr>
            </w:pPr>
            <w:r w:rsidRPr="00AF4BDF">
              <w:rPr>
                <w:sz w:val="22"/>
                <w:szCs w:val="22"/>
                <w:lang w:val="uk-UA" w:eastAsia="ru-RU"/>
              </w:rPr>
              <w:t xml:space="preserve">Від </w:t>
            </w:r>
            <w:r w:rsidR="007418BB">
              <w:rPr>
                <w:sz w:val="22"/>
                <w:szCs w:val="22"/>
                <w:lang w:val="uk-UA" w:eastAsia="ru-RU"/>
              </w:rPr>
              <w:t xml:space="preserve">органу з оцінки </w:t>
            </w:r>
            <w:proofErr w:type="spellStart"/>
            <w:r w:rsidR="007418BB">
              <w:rPr>
                <w:sz w:val="22"/>
                <w:szCs w:val="22"/>
                <w:lang w:val="uk-UA" w:eastAsia="ru-RU"/>
              </w:rPr>
              <w:t>відповівідності</w:t>
            </w:r>
            <w:proofErr w:type="spellEnd"/>
            <w:r w:rsidR="007418BB">
              <w:rPr>
                <w:sz w:val="22"/>
                <w:szCs w:val="22"/>
                <w:lang w:val="uk-UA" w:eastAsia="ru-RU"/>
              </w:rPr>
              <w:t>/</w:t>
            </w:r>
            <w:r w:rsidRPr="00AF4BDF">
              <w:rPr>
                <w:sz w:val="22"/>
                <w:szCs w:val="22"/>
                <w:lang w:val="uk-UA" w:eastAsia="ru-RU"/>
              </w:rPr>
              <w:t>органу з сертифікації</w:t>
            </w:r>
          </w:p>
          <w:p w:rsidR="000678E4" w:rsidRPr="00AF4BDF" w:rsidRDefault="000678E4" w:rsidP="008D080F">
            <w:pPr>
              <w:suppressAutoHyphens w:val="0"/>
              <w:spacing w:line="264" w:lineRule="auto"/>
              <w:rPr>
                <w:sz w:val="22"/>
                <w:szCs w:val="22"/>
                <w:lang w:val="uk-UA" w:eastAsia="ru-RU"/>
              </w:rPr>
            </w:pPr>
          </w:p>
        </w:tc>
        <w:tc>
          <w:tcPr>
            <w:tcW w:w="4539" w:type="dxa"/>
          </w:tcPr>
          <w:p w:rsidR="000678E4" w:rsidRPr="00AF4BDF" w:rsidRDefault="000678E4" w:rsidP="008D080F">
            <w:pPr>
              <w:suppressAutoHyphens w:val="0"/>
              <w:spacing w:line="264" w:lineRule="auto"/>
              <w:rPr>
                <w:sz w:val="22"/>
                <w:szCs w:val="22"/>
                <w:lang w:val="uk-UA" w:eastAsia="ru-RU"/>
              </w:rPr>
            </w:pPr>
            <w:r w:rsidRPr="00AF4BDF">
              <w:rPr>
                <w:sz w:val="22"/>
                <w:szCs w:val="22"/>
                <w:lang w:val="uk-UA" w:eastAsia="ru-RU"/>
              </w:rPr>
              <w:t>Від ліцензіата</w:t>
            </w:r>
          </w:p>
          <w:p w:rsidR="000678E4" w:rsidRPr="00AF4BDF" w:rsidRDefault="000678E4" w:rsidP="008D080F">
            <w:pPr>
              <w:suppressAutoHyphens w:val="0"/>
              <w:spacing w:line="264" w:lineRule="auto"/>
              <w:rPr>
                <w:sz w:val="22"/>
                <w:szCs w:val="22"/>
                <w:lang w:val="uk-UA" w:eastAsia="ru-RU"/>
              </w:rPr>
            </w:pPr>
          </w:p>
        </w:tc>
      </w:tr>
      <w:tr w:rsidR="000678E4" w:rsidRPr="00AF4BDF" w:rsidTr="008D080F">
        <w:tc>
          <w:tcPr>
            <w:tcW w:w="4606" w:type="dxa"/>
            <w:tcBorders>
              <w:bottom w:val="single" w:sz="6" w:space="0" w:color="auto"/>
            </w:tcBorders>
          </w:tcPr>
          <w:p w:rsidR="000678E4" w:rsidRPr="00AF4BDF" w:rsidRDefault="000678E4" w:rsidP="008D080F">
            <w:pPr>
              <w:suppressAutoHyphens w:val="0"/>
              <w:spacing w:line="264" w:lineRule="auto"/>
              <w:jc w:val="center"/>
              <w:rPr>
                <w:sz w:val="22"/>
                <w:szCs w:val="22"/>
                <w:lang w:val="uk-UA" w:eastAsia="ru-RU"/>
              </w:rPr>
            </w:pPr>
          </w:p>
        </w:tc>
        <w:tc>
          <w:tcPr>
            <w:tcW w:w="851" w:type="dxa"/>
          </w:tcPr>
          <w:p w:rsidR="000678E4" w:rsidRPr="00AF4BDF" w:rsidRDefault="000678E4" w:rsidP="008D080F">
            <w:pPr>
              <w:suppressAutoHyphens w:val="0"/>
              <w:spacing w:line="264" w:lineRule="auto"/>
              <w:rPr>
                <w:sz w:val="22"/>
                <w:szCs w:val="22"/>
                <w:lang w:val="uk-UA" w:eastAsia="ru-RU"/>
              </w:rPr>
            </w:pPr>
          </w:p>
        </w:tc>
        <w:tc>
          <w:tcPr>
            <w:tcW w:w="4539" w:type="dxa"/>
            <w:tcBorders>
              <w:bottom w:val="single" w:sz="6" w:space="0" w:color="auto"/>
            </w:tcBorders>
          </w:tcPr>
          <w:p w:rsidR="000678E4" w:rsidRPr="00AF4BDF" w:rsidRDefault="000678E4" w:rsidP="008D080F">
            <w:pPr>
              <w:suppressAutoHyphens w:val="0"/>
              <w:spacing w:line="264" w:lineRule="auto"/>
              <w:jc w:val="center"/>
              <w:rPr>
                <w:sz w:val="22"/>
                <w:szCs w:val="22"/>
                <w:lang w:val="uk-UA" w:eastAsia="ru-RU"/>
              </w:rPr>
            </w:pPr>
          </w:p>
        </w:tc>
      </w:tr>
      <w:tr w:rsidR="000678E4" w:rsidRPr="00AF4BDF" w:rsidTr="008D080F">
        <w:tc>
          <w:tcPr>
            <w:tcW w:w="4606" w:type="dxa"/>
          </w:tcPr>
          <w:p w:rsidR="000678E4" w:rsidRPr="00AF4BDF" w:rsidRDefault="000678E4" w:rsidP="008D080F">
            <w:pPr>
              <w:suppressAutoHyphens w:val="0"/>
              <w:spacing w:line="264" w:lineRule="auto"/>
              <w:jc w:val="center"/>
              <w:rPr>
                <w:sz w:val="22"/>
                <w:szCs w:val="22"/>
                <w:vertAlign w:val="superscript"/>
                <w:lang w:val="uk-UA" w:eastAsia="ru-RU"/>
              </w:rPr>
            </w:pPr>
            <w:r w:rsidRPr="00AF4BDF">
              <w:rPr>
                <w:sz w:val="22"/>
                <w:szCs w:val="22"/>
                <w:vertAlign w:val="superscript"/>
                <w:lang w:val="uk-UA" w:eastAsia="ru-RU"/>
              </w:rPr>
              <w:t>посада</w:t>
            </w:r>
          </w:p>
        </w:tc>
        <w:tc>
          <w:tcPr>
            <w:tcW w:w="851" w:type="dxa"/>
          </w:tcPr>
          <w:p w:rsidR="000678E4" w:rsidRPr="00AF4BDF" w:rsidRDefault="000678E4" w:rsidP="008D080F">
            <w:pPr>
              <w:suppressAutoHyphens w:val="0"/>
              <w:spacing w:line="264" w:lineRule="auto"/>
              <w:jc w:val="center"/>
              <w:rPr>
                <w:sz w:val="22"/>
                <w:szCs w:val="22"/>
                <w:vertAlign w:val="superscript"/>
                <w:lang w:val="uk-UA" w:eastAsia="ru-RU"/>
              </w:rPr>
            </w:pPr>
          </w:p>
        </w:tc>
        <w:tc>
          <w:tcPr>
            <w:tcW w:w="4539" w:type="dxa"/>
          </w:tcPr>
          <w:p w:rsidR="000678E4" w:rsidRPr="00AF4BDF" w:rsidRDefault="000678E4" w:rsidP="008D080F">
            <w:pPr>
              <w:suppressAutoHyphens w:val="0"/>
              <w:spacing w:line="264" w:lineRule="auto"/>
              <w:jc w:val="center"/>
              <w:rPr>
                <w:sz w:val="22"/>
                <w:szCs w:val="22"/>
                <w:vertAlign w:val="superscript"/>
                <w:lang w:val="uk-UA" w:eastAsia="ru-RU"/>
              </w:rPr>
            </w:pPr>
            <w:r w:rsidRPr="00AF4BDF">
              <w:rPr>
                <w:sz w:val="22"/>
                <w:szCs w:val="22"/>
                <w:vertAlign w:val="superscript"/>
                <w:lang w:val="uk-UA" w:eastAsia="ru-RU"/>
              </w:rPr>
              <w:t>посада</w:t>
            </w:r>
          </w:p>
        </w:tc>
      </w:tr>
      <w:tr w:rsidR="000678E4" w:rsidRPr="00AF4BDF" w:rsidTr="008D080F">
        <w:tc>
          <w:tcPr>
            <w:tcW w:w="4606" w:type="dxa"/>
            <w:tcBorders>
              <w:bottom w:val="single" w:sz="6" w:space="0" w:color="auto"/>
            </w:tcBorders>
          </w:tcPr>
          <w:p w:rsidR="000678E4" w:rsidRPr="00AF4BDF" w:rsidRDefault="000678E4" w:rsidP="008D080F">
            <w:pPr>
              <w:suppressAutoHyphens w:val="0"/>
              <w:spacing w:line="264" w:lineRule="auto"/>
              <w:jc w:val="right"/>
              <w:rPr>
                <w:sz w:val="22"/>
                <w:szCs w:val="22"/>
                <w:lang w:val="uk-UA" w:eastAsia="ru-RU"/>
              </w:rPr>
            </w:pPr>
          </w:p>
        </w:tc>
        <w:tc>
          <w:tcPr>
            <w:tcW w:w="851" w:type="dxa"/>
          </w:tcPr>
          <w:p w:rsidR="000678E4" w:rsidRPr="00AF4BDF" w:rsidRDefault="000678E4" w:rsidP="008D080F">
            <w:pPr>
              <w:suppressAutoHyphens w:val="0"/>
              <w:spacing w:line="264" w:lineRule="auto"/>
              <w:rPr>
                <w:sz w:val="22"/>
                <w:szCs w:val="22"/>
                <w:lang w:val="uk-UA" w:eastAsia="ru-RU"/>
              </w:rPr>
            </w:pPr>
          </w:p>
        </w:tc>
        <w:tc>
          <w:tcPr>
            <w:tcW w:w="4539" w:type="dxa"/>
            <w:tcBorders>
              <w:bottom w:val="single" w:sz="6" w:space="0" w:color="auto"/>
            </w:tcBorders>
          </w:tcPr>
          <w:p w:rsidR="000678E4" w:rsidRPr="00AF4BDF" w:rsidRDefault="000678E4" w:rsidP="008D080F">
            <w:pPr>
              <w:suppressAutoHyphens w:val="0"/>
              <w:spacing w:line="264" w:lineRule="auto"/>
              <w:jc w:val="right"/>
              <w:rPr>
                <w:sz w:val="22"/>
                <w:szCs w:val="22"/>
                <w:lang w:val="uk-UA" w:eastAsia="ru-RU"/>
              </w:rPr>
            </w:pPr>
          </w:p>
        </w:tc>
      </w:tr>
      <w:tr w:rsidR="000678E4" w:rsidRPr="00AF4BDF" w:rsidTr="008D080F">
        <w:tc>
          <w:tcPr>
            <w:tcW w:w="4606" w:type="dxa"/>
          </w:tcPr>
          <w:p w:rsidR="000678E4" w:rsidRPr="00AF4BDF" w:rsidRDefault="000678E4" w:rsidP="008D080F">
            <w:pPr>
              <w:suppressAutoHyphens w:val="0"/>
              <w:spacing w:line="264" w:lineRule="auto"/>
              <w:jc w:val="center"/>
              <w:rPr>
                <w:sz w:val="22"/>
                <w:szCs w:val="22"/>
                <w:vertAlign w:val="superscript"/>
                <w:lang w:val="uk-UA" w:eastAsia="ru-RU"/>
              </w:rPr>
            </w:pPr>
            <w:r w:rsidRPr="00AF4BDF">
              <w:rPr>
                <w:sz w:val="22"/>
                <w:szCs w:val="22"/>
                <w:vertAlign w:val="superscript"/>
                <w:lang w:val="uk-UA" w:eastAsia="ru-RU"/>
              </w:rPr>
              <w:t>підпис, ініціали та прізвище</w:t>
            </w:r>
          </w:p>
        </w:tc>
        <w:tc>
          <w:tcPr>
            <w:tcW w:w="851" w:type="dxa"/>
          </w:tcPr>
          <w:p w:rsidR="000678E4" w:rsidRPr="00AF4BDF" w:rsidRDefault="000678E4" w:rsidP="008D080F">
            <w:pPr>
              <w:suppressAutoHyphens w:val="0"/>
              <w:spacing w:line="264" w:lineRule="auto"/>
              <w:jc w:val="center"/>
              <w:rPr>
                <w:sz w:val="22"/>
                <w:szCs w:val="22"/>
                <w:vertAlign w:val="superscript"/>
                <w:lang w:val="uk-UA" w:eastAsia="ru-RU"/>
              </w:rPr>
            </w:pPr>
          </w:p>
        </w:tc>
        <w:tc>
          <w:tcPr>
            <w:tcW w:w="4539" w:type="dxa"/>
          </w:tcPr>
          <w:p w:rsidR="000678E4" w:rsidRPr="00AF4BDF" w:rsidRDefault="000678E4" w:rsidP="008D080F">
            <w:pPr>
              <w:suppressAutoHyphens w:val="0"/>
              <w:spacing w:line="264" w:lineRule="auto"/>
              <w:jc w:val="center"/>
              <w:rPr>
                <w:sz w:val="22"/>
                <w:szCs w:val="22"/>
                <w:vertAlign w:val="superscript"/>
                <w:lang w:val="uk-UA" w:eastAsia="ru-RU"/>
              </w:rPr>
            </w:pPr>
            <w:r w:rsidRPr="00AF4BDF">
              <w:rPr>
                <w:sz w:val="22"/>
                <w:szCs w:val="22"/>
                <w:vertAlign w:val="superscript"/>
                <w:lang w:val="uk-UA" w:eastAsia="ru-RU"/>
              </w:rPr>
              <w:t>підпис, ініціали та прізвище</w:t>
            </w:r>
          </w:p>
        </w:tc>
      </w:tr>
      <w:tr w:rsidR="000678E4" w:rsidRPr="00AF4BDF" w:rsidTr="008D080F">
        <w:tc>
          <w:tcPr>
            <w:tcW w:w="4606" w:type="dxa"/>
          </w:tcPr>
          <w:p w:rsidR="000678E4" w:rsidRPr="00AF4BDF" w:rsidRDefault="000678E4" w:rsidP="008D080F">
            <w:pPr>
              <w:suppressAutoHyphens w:val="0"/>
              <w:spacing w:line="264" w:lineRule="auto"/>
              <w:jc w:val="center"/>
              <w:rPr>
                <w:sz w:val="22"/>
                <w:szCs w:val="22"/>
                <w:lang w:val="uk-UA" w:eastAsia="ru-RU"/>
              </w:rPr>
            </w:pPr>
          </w:p>
          <w:p w:rsidR="000678E4" w:rsidRPr="00AF4BDF" w:rsidRDefault="000678E4" w:rsidP="008D080F">
            <w:pPr>
              <w:suppressAutoHyphens w:val="0"/>
              <w:spacing w:line="264" w:lineRule="auto"/>
              <w:jc w:val="center"/>
              <w:rPr>
                <w:sz w:val="22"/>
                <w:szCs w:val="22"/>
                <w:lang w:val="uk-UA" w:eastAsia="ru-RU"/>
              </w:rPr>
            </w:pPr>
            <w:r w:rsidRPr="00AF4BDF">
              <w:rPr>
                <w:sz w:val="22"/>
                <w:szCs w:val="22"/>
                <w:lang w:val="uk-UA" w:eastAsia="ru-RU"/>
              </w:rPr>
              <w:t>М.П.</w:t>
            </w:r>
          </w:p>
        </w:tc>
        <w:tc>
          <w:tcPr>
            <w:tcW w:w="851" w:type="dxa"/>
          </w:tcPr>
          <w:p w:rsidR="000678E4" w:rsidRPr="00AF4BDF" w:rsidRDefault="000678E4" w:rsidP="008D080F">
            <w:pPr>
              <w:suppressAutoHyphens w:val="0"/>
              <w:spacing w:line="264" w:lineRule="auto"/>
              <w:jc w:val="center"/>
              <w:rPr>
                <w:sz w:val="22"/>
                <w:szCs w:val="22"/>
                <w:lang w:val="uk-UA" w:eastAsia="ru-RU"/>
              </w:rPr>
            </w:pPr>
          </w:p>
        </w:tc>
        <w:tc>
          <w:tcPr>
            <w:tcW w:w="4539" w:type="dxa"/>
          </w:tcPr>
          <w:p w:rsidR="000678E4" w:rsidRPr="00AF4BDF" w:rsidRDefault="000678E4" w:rsidP="008D080F">
            <w:pPr>
              <w:suppressAutoHyphens w:val="0"/>
              <w:spacing w:line="264" w:lineRule="auto"/>
              <w:jc w:val="center"/>
              <w:rPr>
                <w:sz w:val="22"/>
                <w:szCs w:val="22"/>
                <w:lang w:val="uk-UA" w:eastAsia="ru-RU"/>
              </w:rPr>
            </w:pPr>
          </w:p>
          <w:p w:rsidR="000678E4" w:rsidRPr="00AF4BDF" w:rsidRDefault="000678E4" w:rsidP="008D080F">
            <w:pPr>
              <w:suppressAutoHyphens w:val="0"/>
              <w:spacing w:line="264" w:lineRule="auto"/>
              <w:jc w:val="center"/>
              <w:rPr>
                <w:sz w:val="22"/>
                <w:szCs w:val="22"/>
                <w:lang w:val="uk-UA" w:eastAsia="ru-RU"/>
              </w:rPr>
            </w:pPr>
            <w:r w:rsidRPr="00AF4BDF">
              <w:rPr>
                <w:sz w:val="22"/>
                <w:szCs w:val="22"/>
                <w:lang w:val="uk-UA" w:eastAsia="ru-RU"/>
              </w:rPr>
              <w:t>М.П.</w:t>
            </w:r>
          </w:p>
        </w:tc>
      </w:tr>
    </w:tbl>
    <w:p w:rsidR="00D9250B" w:rsidRDefault="00D9250B">
      <w:pPr>
        <w:pStyle w:val="LO-Normal"/>
        <w:shd w:val="clear" w:color="auto" w:fill="FFFFFF"/>
        <w:ind w:firstLine="567"/>
      </w:pPr>
    </w:p>
    <w:p w:rsidR="00D9250B" w:rsidRDefault="00D9250B">
      <w:pPr>
        <w:suppressAutoHyphens w:val="0"/>
        <w:rPr>
          <w:rFonts w:eastAsia="Arial"/>
          <w:sz w:val="24"/>
          <w:lang w:val="uk-UA"/>
        </w:rPr>
      </w:pPr>
      <w:r>
        <w:br w:type="page"/>
      </w:r>
    </w:p>
    <w:p w:rsidR="00DF406C" w:rsidRPr="00D9250B" w:rsidRDefault="00D9250B" w:rsidP="00D9250B">
      <w:pPr>
        <w:pStyle w:val="LO-Normal"/>
        <w:shd w:val="clear" w:color="auto" w:fill="FFFFFF"/>
        <w:ind w:firstLine="567"/>
        <w:jc w:val="right"/>
        <w:rPr>
          <w:b/>
        </w:rPr>
      </w:pPr>
      <w:r w:rsidRPr="00D9250B">
        <w:rPr>
          <w:b/>
        </w:rPr>
        <w:lastRenderedPageBreak/>
        <w:t xml:space="preserve">Додаток </w:t>
      </w:r>
      <w:r w:rsidR="007B7DC5">
        <w:rPr>
          <w:b/>
        </w:rPr>
        <w:t>И</w:t>
      </w:r>
    </w:p>
    <w:p w:rsidR="00D9250B" w:rsidRPr="00D87A59" w:rsidRDefault="00590192" w:rsidP="00D9250B">
      <w:pPr>
        <w:keepNext/>
        <w:suppressAutoHyphens w:val="0"/>
        <w:jc w:val="center"/>
        <w:outlineLvl w:val="4"/>
        <w:rPr>
          <w:b/>
          <w:sz w:val="24"/>
          <w:szCs w:val="24"/>
          <w:lang w:val="uk-UA" w:eastAsia="ru-RU"/>
        </w:rPr>
      </w:pPr>
      <w:r w:rsidRPr="00590192">
        <w:rPr>
          <w:sz w:val="24"/>
          <w:szCs w:val="24"/>
          <w:lang w:val="uk-UA" w:eastAsia="ru-RU"/>
        </w:rPr>
        <w:t>Орган з оцінки відповідності/орган з сертифікації</w:t>
      </w:r>
    </w:p>
    <w:p w:rsidR="00D9250B" w:rsidRPr="00D87A59" w:rsidRDefault="00D9250B" w:rsidP="00D9250B">
      <w:pPr>
        <w:suppressAutoHyphens w:val="0"/>
        <w:jc w:val="center"/>
        <w:rPr>
          <w:sz w:val="24"/>
          <w:szCs w:val="24"/>
          <w:lang w:val="uk-UA" w:eastAsia="ru-RU"/>
        </w:rPr>
      </w:pPr>
      <w:r w:rsidRPr="00D87A59">
        <w:rPr>
          <w:sz w:val="24"/>
          <w:szCs w:val="24"/>
          <w:lang w:val="uk-UA" w:eastAsia="ru-RU"/>
        </w:rPr>
        <w:t>ДЕРЖАВНЕ ПІДПРИЄМСТВО</w:t>
      </w:r>
    </w:p>
    <w:p w:rsidR="00D9250B" w:rsidRPr="00D87A59" w:rsidRDefault="00D9250B" w:rsidP="00D9250B">
      <w:pPr>
        <w:suppressAutoHyphens w:val="0"/>
        <w:jc w:val="center"/>
        <w:rPr>
          <w:sz w:val="24"/>
          <w:szCs w:val="24"/>
          <w:lang w:val="uk-UA" w:eastAsia="ru-RU"/>
        </w:rPr>
      </w:pPr>
      <w:r w:rsidRPr="00D87A59">
        <w:rPr>
          <w:sz w:val="24"/>
          <w:szCs w:val="24"/>
          <w:lang w:val="uk-UA" w:eastAsia="ru-RU"/>
        </w:rPr>
        <w:t>«ДНІПРОПЕТРОВСЬКИЙ РЕГІОНАЛЬНИЙ ДЕРЖАВНИЙ НАУКОВО-ТЕХНІЧНИЙ</w:t>
      </w:r>
    </w:p>
    <w:p w:rsidR="00D9250B" w:rsidRPr="00D87A59" w:rsidRDefault="00D9250B" w:rsidP="00D9250B">
      <w:pPr>
        <w:suppressAutoHyphens w:val="0"/>
        <w:jc w:val="center"/>
        <w:rPr>
          <w:sz w:val="24"/>
          <w:szCs w:val="24"/>
          <w:lang w:val="uk-UA" w:eastAsia="ru-RU"/>
        </w:rPr>
      </w:pPr>
      <w:r w:rsidRPr="00D87A59">
        <w:rPr>
          <w:sz w:val="24"/>
          <w:szCs w:val="24"/>
          <w:lang w:val="uk-UA" w:eastAsia="ru-RU"/>
        </w:rPr>
        <w:t>ЦЕНТР СТАНДАРТИЗАЦІЇ, МЕТРОЛОГІЇ ТА СЕРТИФІКАЦІЇ»</w:t>
      </w:r>
    </w:p>
    <w:p w:rsidR="00D9250B" w:rsidRPr="00D87A59" w:rsidRDefault="00D9250B" w:rsidP="00D9250B">
      <w:pPr>
        <w:suppressAutoHyphens w:val="0"/>
        <w:jc w:val="center"/>
        <w:rPr>
          <w:sz w:val="24"/>
          <w:szCs w:val="24"/>
          <w:lang w:val="uk-UA" w:eastAsia="ru-RU"/>
        </w:rPr>
      </w:pPr>
      <w:r w:rsidRPr="00D87A59">
        <w:rPr>
          <w:sz w:val="24"/>
          <w:szCs w:val="24"/>
          <w:lang w:val="uk-UA" w:eastAsia="ru-RU"/>
        </w:rPr>
        <w:t>(ДП “Дніпростандартметрологія”)</w:t>
      </w:r>
    </w:p>
    <w:p w:rsidR="00D9250B" w:rsidRDefault="00D9250B" w:rsidP="00D9250B">
      <w:pPr>
        <w:jc w:val="center"/>
        <w:rPr>
          <w:sz w:val="24"/>
          <w:szCs w:val="24"/>
          <w:lang w:val="uk-UA"/>
        </w:rPr>
      </w:pPr>
      <w:r w:rsidRPr="00D87A59">
        <w:rPr>
          <w:sz w:val="24"/>
          <w:szCs w:val="24"/>
          <w:lang w:val="uk-UA" w:eastAsia="ru-RU"/>
        </w:rPr>
        <w:t>49044, м. Дніпро, вул. Барикадна, 23</w:t>
      </w:r>
    </w:p>
    <w:p w:rsidR="00D9250B" w:rsidRPr="004A76FB" w:rsidRDefault="00D9250B" w:rsidP="00D9250B">
      <w:pPr>
        <w:rPr>
          <w:sz w:val="24"/>
          <w:szCs w:val="24"/>
          <w:lang w:val="uk-UA"/>
        </w:rPr>
      </w:pPr>
    </w:p>
    <w:p w:rsidR="00D9250B" w:rsidRDefault="00D9250B" w:rsidP="00D9250B">
      <w:pPr>
        <w:jc w:val="center"/>
        <w:rPr>
          <w:b/>
          <w:sz w:val="24"/>
          <w:szCs w:val="24"/>
          <w:lang w:val="uk-UA"/>
        </w:rPr>
      </w:pPr>
    </w:p>
    <w:p w:rsidR="00D9250B" w:rsidRDefault="00D9250B" w:rsidP="00D9250B">
      <w:pPr>
        <w:jc w:val="center"/>
        <w:rPr>
          <w:b/>
          <w:sz w:val="24"/>
          <w:szCs w:val="24"/>
          <w:lang w:val="uk-UA"/>
        </w:rPr>
      </w:pPr>
      <w:r w:rsidRPr="004A76FB">
        <w:rPr>
          <w:b/>
          <w:sz w:val="24"/>
          <w:szCs w:val="24"/>
          <w:lang w:val="uk-UA"/>
        </w:rPr>
        <w:t xml:space="preserve">РІШЕННЯ № </w:t>
      </w:r>
      <w:r w:rsidR="0063480A">
        <w:rPr>
          <w:b/>
          <w:sz w:val="24"/>
          <w:szCs w:val="24"/>
          <w:lang w:val="uk-UA"/>
        </w:rPr>
        <w:t>____________</w:t>
      </w:r>
      <w:r>
        <w:rPr>
          <w:b/>
          <w:sz w:val="24"/>
          <w:szCs w:val="24"/>
          <w:lang w:val="uk-UA"/>
        </w:rPr>
        <w:t xml:space="preserve"> </w:t>
      </w:r>
    </w:p>
    <w:p w:rsidR="00D9250B" w:rsidRPr="004A76FB" w:rsidRDefault="00D9250B" w:rsidP="00D9250B">
      <w:pPr>
        <w:jc w:val="center"/>
        <w:rPr>
          <w:b/>
          <w:sz w:val="24"/>
          <w:szCs w:val="24"/>
          <w:lang w:val="uk-UA"/>
        </w:rPr>
      </w:pPr>
      <w:r>
        <w:rPr>
          <w:b/>
          <w:sz w:val="24"/>
          <w:szCs w:val="24"/>
          <w:lang w:val="uk-UA"/>
        </w:rPr>
        <w:t>від __________</w:t>
      </w:r>
    </w:p>
    <w:p w:rsidR="00D9250B" w:rsidRPr="00AF4BDF" w:rsidRDefault="00D9250B" w:rsidP="00D9250B">
      <w:pPr>
        <w:suppressAutoHyphens w:val="0"/>
        <w:jc w:val="center"/>
        <w:rPr>
          <w:b/>
          <w:sz w:val="24"/>
          <w:szCs w:val="24"/>
          <w:lang w:val="uk-UA" w:eastAsia="ru-RU"/>
        </w:rPr>
      </w:pPr>
      <w:r>
        <w:rPr>
          <w:b/>
          <w:sz w:val="24"/>
          <w:szCs w:val="24"/>
          <w:lang w:val="uk-UA"/>
        </w:rPr>
        <w:t>п</w:t>
      </w:r>
      <w:r w:rsidRPr="004A76FB">
        <w:rPr>
          <w:b/>
          <w:sz w:val="24"/>
          <w:szCs w:val="24"/>
          <w:lang w:val="uk-UA"/>
        </w:rPr>
        <w:t xml:space="preserve">ро </w:t>
      </w:r>
      <w:r w:rsidRPr="00AF4BDF">
        <w:rPr>
          <w:b/>
          <w:sz w:val="24"/>
          <w:szCs w:val="24"/>
          <w:lang w:val="uk-UA"/>
        </w:rPr>
        <w:t>призупинення дії/скасування дії/поновлення дії*</w:t>
      </w:r>
      <w:r w:rsidRPr="00AF4BDF">
        <w:rPr>
          <w:sz w:val="24"/>
          <w:szCs w:val="24"/>
          <w:lang w:val="uk-UA"/>
        </w:rPr>
        <w:t xml:space="preserve"> </w:t>
      </w:r>
    </w:p>
    <w:p w:rsidR="00D9250B" w:rsidRPr="004A76FB" w:rsidRDefault="00D9250B" w:rsidP="00D9250B">
      <w:pPr>
        <w:spacing w:line="360" w:lineRule="auto"/>
        <w:jc w:val="center"/>
        <w:rPr>
          <w:b/>
          <w:sz w:val="24"/>
          <w:szCs w:val="24"/>
          <w:lang w:val="uk-UA"/>
        </w:rPr>
      </w:pPr>
      <w:r w:rsidRPr="00AF4BDF">
        <w:rPr>
          <w:b/>
          <w:sz w:val="24"/>
          <w:szCs w:val="24"/>
          <w:lang w:val="uk-UA" w:eastAsia="ru-RU"/>
        </w:rPr>
        <w:t>сертифікат</w:t>
      </w:r>
      <w:r>
        <w:rPr>
          <w:b/>
          <w:sz w:val="24"/>
          <w:szCs w:val="24"/>
          <w:lang w:val="uk-UA" w:eastAsia="ru-RU"/>
        </w:rPr>
        <w:t>у</w:t>
      </w:r>
      <w:r w:rsidRPr="004A76FB">
        <w:rPr>
          <w:b/>
          <w:sz w:val="24"/>
          <w:szCs w:val="24"/>
          <w:lang w:val="uk-UA"/>
        </w:rPr>
        <w:t xml:space="preserve"> відповідності</w:t>
      </w:r>
      <w:r>
        <w:rPr>
          <w:b/>
          <w:sz w:val="24"/>
          <w:szCs w:val="24"/>
          <w:lang w:val="uk-UA"/>
        </w:rPr>
        <w:t xml:space="preserve"> на продукцію</w:t>
      </w:r>
    </w:p>
    <w:p w:rsidR="00D9250B" w:rsidRPr="004A76FB" w:rsidRDefault="00D9250B" w:rsidP="00D9250B">
      <w:pPr>
        <w:rPr>
          <w:sz w:val="24"/>
          <w:szCs w:val="24"/>
          <w:lang w:val="uk-UA"/>
        </w:rPr>
      </w:pPr>
    </w:p>
    <w:p w:rsidR="00D9250B" w:rsidRPr="00D9250B" w:rsidRDefault="00D9250B" w:rsidP="00D9250B">
      <w:pPr>
        <w:rPr>
          <w:sz w:val="24"/>
          <w:szCs w:val="24"/>
          <w:lang w:val="uk-UA"/>
        </w:rPr>
      </w:pPr>
      <w:r w:rsidRPr="00D9250B">
        <w:rPr>
          <w:sz w:val="24"/>
          <w:szCs w:val="24"/>
          <w:lang w:val="uk-UA"/>
        </w:rPr>
        <w:t>П</w:t>
      </w:r>
      <w:r w:rsidR="00CD56AD">
        <w:rPr>
          <w:sz w:val="24"/>
          <w:szCs w:val="24"/>
          <w:lang w:val="uk-UA"/>
        </w:rPr>
        <w:t>ідстава</w:t>
      </w:r>
      <w:r w:rsidRPr="00D9250B">
        <w:rPr>
          <w:sz w:val="24"/>
          <w:szCs w:val="24"/>
          <w:lang w:val="uk-UA"/>
        </w:rPr>
        <w:t xml:space="preserve">: </w:t>
      </w:r>
    </w:p>
    <w:p w:rsidR="00D9250B" w:rsidRPr="00D9250B" w:rsidRDefault="00D9250B" w:rsidP="00D9250B">
      <w:pPr>
        <w:rPr>
          <w:sz w:val="24"/>
          <w:szCs w:val="24"/>
          <w:lang w:val="uk-UA"/>
        </w:rPr>
      </w:pPr>
    </w:p>
    <w:p w:rsidR="00D9250B" w:rsidRDefault="00D9250B" w:rsidP="00D9250B">
      <w:pPr>
        <w:rPr>
          <w:sz w:val="24"/>
          <w:szCs w:val="24"/>
          <w:lang w:val="uk-UA"/>
        </w:rPr>
      </w:pPr>
    </w:p>
    <w:p w:rsidR="00D9250B" w:rsidRPr="00D9250B" w:rsidRDefault="00D9250B" w:rsidP="00D9250B">
      <w:pPr>
        <w:rPr>
          <w:sz w:val="24"/>
          <w:szCs w:val="24"/>
          <w:lang w:val="uk-UA"/>
        </w:rPr>
      </w:pPr>
      <w:r w:rsidRPr="00D9250B">
        <w:rPr>
          <w:sz w:val="24"/>
          <w:szCs w:val="24"/>
          <w:lang w:val="uk-UA"/>
        </w:rPr>
        <w:t>Продукція, що сертифікована:</w:t>
      </w:r>
    </w:p>
    <w:p w:rsidR="00D9250B" w:rsidRPr="00D9250B" w:rsidRDefault="00D9250B" w:rsidP="00D9250B">
      <w:pPr>
        <w:rPr>
          <w:sz w:val="24"/>
          <w:szCs w:val="24"/>
          <w:lang w:val="uk-UA"/>
        </w:rPr>
      </w:pPr>
    </w:p>
    <w:p w:rsidR="00D9250B" w:rsidRDefault="00D9250B" w:rsidP="00D9250B">
      <w:pPr>
        <w:rPr>
          <w:sz w:val="24"/>
          <w:szCs w:val="24"/>
          <w:lang w:val="uk-UA"/>
        </w:rPr>
      </w:pPr>
    </w:p>
    <w:p w:rsidR="00D9250B" w:rsidRPr="00D9250B" w:rsidRDefault="00D9250B" w:rsidP="00D9250B">
      <w:pPr>
        <w:rPr>
          <w:sz w:val="24"/>
          <w:szCs w:val="24"/>
          <w:lang w:val="uk-UA"/>
        </w:rPr>
      </w:pPr>
      <w:r w:rsidRPr="00D9250B">
        <w:rPr>
          <w:sz w:val="24"/>
          <w:szCs w:val="24"/>
          <w:lang w:val="uk-UA"/>
        </w:rPr>
        <w:t>Виробник:</w:t>
      </w:r>
    </w:p>
    <w:p w:rsidR="00D9250B" w:rsidRPr="00D9250B" w:rsidRDefault="00D9250B" w:rsidP="00D9250B">
      <w:pPr>
        <w:rPr>
          <w:sz w:val="24"/>
          <w:szCs w:val="24"/>
          <w:lang w:val="uk-UA"/>
        </w:rPr>
      </w:pPr>
    </w:p>
    <w:p w:rsidR="00D9250B" w:rsidRDefault="00D9250B" w:rsidP="00D9250B">
      <w:pPr>
        <w:rPr>
          <w:sz w:val="24"/>
          <w:szCs w:val="24"/>
          <w:lang w:val="uk-UA"/>
        </w:rPr>
      </w:pPr>
    </w:p>
    <w:p w:rsidR="00D9250B" w:rsidRPr="00D9250B" w:rsidRDefault="00D9250B" w:rsidP="00D9250B">
      <w:pPr>
        <w:rPr>
          <w:sz w:val="24"/>
          <w:szCs w:val="24"/>
          <w:lang w:val="uk-UA"/>
        </w:rPr>
      </w:pPr>
      <w:r w:rsidRPr="00D9250B">
        <w:rPr>
          <w:sz w:val="24"/>
          <w:szCs w:val="24"/>
          <w:lang w:val="uk-UA"/>
        </w:rPr>
        <w:t xml:space="preserve">Документи, дія яких </w:t>
      </w:r>
      <w:r w:rsidRPr="00AF4BDF">
        <w:rPr>
          <w:sz w:val="24"/>
          <w:szCs w:val="24"/>
          <w:lang w:val="uk-UA" w:eastAsia="ru-RU"/>
        </w:rPr>
        <w:t>призупиняється/скасовується/поновлюється:*</w:t>
      </w:r>
    </w:p>
    <w:p w:rsidR="00D9250B" w:rsidRPr="00D9250B" w:rsidRDefault="00D9250B" w:rsidP="00D9250B">
      <w:pPr>
        <w:rPr>
          <w:sz w:val="24"/>
          <w:szCs w:val="24"/>
          <w:lang w:val="uk-UA"/>
        </w:rPr>
      </w:pPr>
    </w:p>
    <w:p w:rsidR="00D9250B" w:rsidRDefault="00D9250B" w:rsidP="00D9250B">
      <w:pPr>
        <w:tabs>
          <w:tab w:val="left" w:pos="2835"/>
          <w:tab w:val="left" w:pos="5387"/>
          <w:tab w:val="left" w:pos="7088"/>
        </w:tabs>
        <w:suppressAutoHyphens w:val="0"/>
        <w:rPr>
          <w:sz w:val="24"/>
          <w:szCs w:val="24"/>
          <w:lang w:val="uk-UA" w:eastAsia="ru-RU"/>
        </w:rPr>
      </w:pPr>
    </w:p>
    <w:p w:rsidR="00D9250B" w:rsidRDefault="00D9250B" w:rsidP="00D9250B">
      <w:pPr>
        <w:tabs>
          <w:tab w:val="left" w:pos="2835"/>
          <w:tab w:val="left" w:pos="5387"/>
          <w:tab w:val="left" w:pos="7088"/>
        </w:tabs>
        <w:suppressAutoHyphens w:val="0"/>
        <w:rPr>
          <w:sz w:val="24"/>
          <w:szCs w:val="24"/>
          <w:lang w:val="uk-UA" w:eastAsia="ru-RU"/>
        </w:rPr>
      </w:pPr>
      <w:r w:rsidRPr="00AF4BDF">
        <w:rPr>
          <w:sz w:val="24"/>
          <w:szCs w:val="24"/>
          <w:lang w:val="uk-UA" w:eastAsia="ru-RU"/>
        </w:rPr>
        <w:t>Умови</w:t>
      </w:r>
      <w:r>
        <w:rPr>
          <w:sz w:val="24"/>
          <w:szCs w:val="24"/>
          <w:lang w:val="uk-UA" w:eastAsia="ru-RU"/>
        </w:rPr>
        <w:t>,</w:t>
      </w:r>
      <w:r w:rsidRPr="00AF4BDF">
        <w:rPr>
          <w:sz w:val="24"/>
          <w:szCs w:val="24"/>
          <w:lang w:val="uk-UA" w:eastAsia="ru-RU"/>
        </w:rPr>
        <w:t xml:space="preserve"> за яких дію сертифікат</w:t>
      </w:r>
      <w:r w:rsidR="00683857">
        <w:rPr>
          <w:sz w:val="24"/>
          <w:szCs w:val="24"/>
          <w:lang w:val="uk-UA" w:eastAsia="ru-RU"/>
        </w:rPr>
        <w:t>у відповідності</w:t>
      </w:r>
      <w:r w:rsidRPr="00AF4BDF">
        <w:rPr>
          <w:sz w:val="24"/>
          <w:szCs w:val="24"/>
          <w:lang w:val="uk-UA" w:eastAsia="ru-RU"/>
        </w:rPr>
        <w:t xml:space="preserve"> може бути поновлено:**</w:t>
      </w:r>
    </w:p>
    <w:p w:rsidR="00D9250B" w:rsidRDefault="00D9250B" w:rsidP="00D9250B">
      <w:pPr>
        <w:tabs>
          <w:tab w:val="left" w:pos="2835"/>
          <w:tab w:val="left" w:pos="5387"/>
          <w:tab w:val="left" w:pos="7088"/>
        </w:tabs>
        <w:suppressAutoHyphens w:val="0"/>
        <w:rPr>
          <w:sz w:val="24"/>
          <w:szCs w:val="24"/>
          <w:lang w:val="uk-UA" w:eastAsia="ru-RU"/>
        </w:rPr>
      </w:pPr>
    </w:p>
    <w:p w:rsidR="00D9250B" w:rsidRDefault="00D9250B" w:rsidP="00D9250B">
      <w:pPr>
        <w:tabs>
          <w:tab w:val="left" w:pos="2835"/>
          <w:tab w:val="left" w:pos="5387"/>
          <w:tab w:val="left" w:pos="7088"/>
        </w:tabs>
        <w:suppressAutoHyphens w:val="0"/>
        <w:rPr>
          <w:sz w:val="24"/>
          <w:szCs w:val="24"/>
          <w:lang w:val="uk-UA" w:eastAsia="ru-RU"/>
        </w:rPr>
      </w:pPr>
    </w:p>
    <w:p w:rsidR="00D9250B" w:rsidRDefault="00D9250B" w:rsidP="00D9250B">
      <w:pPr>
        <w:tabs>
          <w:tab w:val="left" w:pos="2835"/>
          <w:tab w:val="left" w:pos="5387"/>
          <w:tab w:val="left" w:pos="7088"/>
        </w:tabs>
        <w:suppressAutoHyphens w:val="0"/>
        <w:rPr>
          <w:sz w:val="24"/>
          <w:szCs w:val="24"/>
          <w:lang w:val="uk-UA" w:eastAsia="ru-RU"/>
        </w:rPr>
      </w:pPr>
    </w:p>
    <w:p w:rsidR="00D9250B" w:rsidRPr="00AF4BDF" w:rsidRDefault="00D9250B" w:rsidP="00D9250B">
      <w:pPr>
        <w:tabs>
          <w:tab w:val="left" w:pos="2835"/>
          <w:tab w:val="left" w:pos="5387"/>
          <w:tab w:val="left" w:pos="7088"/>
        </w:tabs>
        <w:suppressAutoHyphens w:val="0"/>
        <w:rPr>
          <w:sz w:val="24"/>
          <w:u w:val="single"/>
          <w:lang w:val="uk-UA" w:eastAsia="ru-RU"/>
        </w:rPr>
      </w:pPr>
      <w:r w:rsidRPr="00AF4BDF">
        <w:rPr>
          <w:sz w:val="24"/>
          <w:szCs w:val="24"/>
          <w:lang w:val="uk-UA" w:eastAsia="ru-RU"/>
        </w:rPr>
        <w:t xml:space="preserve">Керівник ОС </w:t>
      </w:r>
      <w:r w:rsidRPr="00AF4BDF">
        <w:rPr>
          <w:sz w:val="24"/>
          <w:szCs w:val="24"/>
          <w:lang w:val="uk-UA"/>
        </w:rPr>
        <w:t>ДП «Дніпростандартметрологія»</w:t>
      </w:r>
      <w:r w:rsidRPr="00AF4BDF">
        <w:rPr>
          <w:sz w:val="24"/>
          <w:szCs w:val="24"/>
          <w:lang w:val="uk-UA" w:eastAsia="ru-RU"/>
        </w:rPr>
        <w:tab/>
        <w:t>_________</w:t>
      </w:r>
      <w:r w:rsidRPr="00AF4BDF">
        <w:rPr>
          <w:sz w:val="24"/>
          <w:lang w:val="uk-UA" w:eastAsia="ru-RU"/>
        </w:rPr>
        <w:tab/>
        <w:t>_________________</w:t>
      </w:r>
    </w:p>
    <w:p w:rsidR="00D9250B" w:rsidRPr="00AF4BDF" w:rsidRDefault="00D9250B" w:rsidP="00D9250B">
      <w:pPr>
        <w:tabs>
          <w:tab w:val="left" w:pos="5670"/>
          <w:tab w:val="left" w:pos="7513"/>
        </w:tabs>
        <w:suppressAutoHyphens w:val="0"/>
        <w:rPr>
          <w:sz w:val="16"/>
          <w:lang w:val="uk-UA" w:eastAsia="ru-RU"/>
        </w:rPr>
      </w:pPr>
      <w:r w:rsidRPr="00AF4BDF">
        <w:rPr>
          <w:sz w:val="16"/>
          <w:lang w:val="uk-UA" w:eastAsia="ru-RU"/>
        </w:rPr>
        <w:tab/>
        <w:t>(підпис)</w:t>
      </w:r>
      <w:r w:rsidRPr="00AF4BDF">
        <w:rPr>
          <w:sz w:val="16"/>
          <w:lang w:val="uk-UA" w:eastAsia="ru-RU"/>
        </w:rPr>
        <w:tab/>
        <w:t>(ініціали, прізвище)</w:t>
      </w:r>
    </w:p>
    <w:p w:rsidR="00D9250B" w:rsidRPr="00AF4BDF" w:rsidRDefault="00D9250B" w:rsidP="00D9250B">
      <w:pPr>
        <w:overflowPunct w:val="0"/>
        <w:autoSpaceDE w:val="0"/>
        <w:ind w:firstLine="567"/>
        <w:jc w:val="both"/>
        <w:textAlignment w:val="baseline"/>
        <w:rPr>
          <w:rFonts w:cs="Baltica"/>
          <w:sz w:val="24"/>
          <w:szCs w:val="24"/>
          <w:lang w:val="uk-UA"/>
        </w:rPr>
      </w:pPr>
    </w:p>
    <w:p w:rsidR="00D9250B" w:rsidRPr="00AF4BDF" w:rsidRDefault="00D9250B" w:rsidP="00D9250B">
      <w:pPr>
        <w:overflowPunct w:val="0"/>
        <w:autoSpaceDE w:val="0"/>
        <w:ind w:firstLine="567"/>
        <w:jc w:val="both"/>
        <w:textAlignment w:val="baseline"/>
        <w:rPr>
          <w:rFonts w:cs="Baltica"/>
          <w:sz w:val="24"/>
          <w:szCs w:val="24"/>
          <w:lang w:val="uk-UA"/>
        </w:rPr>
      </w:pPr>
    </w:p>
    <w:p w:rsidR="00D9250B" w:rsidRPr="00AF4BDF" w:rsidRDefault="00D9250B" w:rsidP="00D9250B">
      <w:pPr>
        <w:tabs>
          <w:tab w:val="left" w:pos="6237"/>
          <w:tab w:val="left" w:pos="6804"/>
        </w:tabs>
        <w:suppressAutoHyphens w:val="0"/>
        <w:ind w:firstLine="720"/>
        <w:rPr>
          <w:sz w:val="24"/>
          <w:szCs w:val="24"/>
          <w:lang w:val="uk-UA" w:eastAsia="ru-RU"/>
        </w:rPr>
      </w:pPr>
    </w:p>
    <w:p w:rsidR="00D9250B" w:rsidRPr="00AF4BDF" w:rsidRDefault="00D9250B" w:rsidP="00D9250B">
      <w:pPr>
        <w:tabs>
          <w:tab w:val="left" w:pos="6379"/>
          <w:tab w:val="left" w:pos="7088"/>
        </w:tabs>
        <w:suppressAutoHyphens w:val="0"/>
        <w:ind w:firstLine="720"/>
        <w:rPr>
          <w:sz w:val="24"/>
          <w:szCs w:val="24"/>
          <w:lang w:val="uk-UA" w:eastAsia="ru-RU"/>
        </w:rPr>
      </w:pPr>
      <w:r w:rsidRPr="00AF4BDF">
        <w:rPr>
          <w:sz w:val="24"/>
          <w:szCs w:val="24"/>
          <w:lang w:val="uk-UA" w:eastAsia="ru-RU"/>
        </w:rPr>
        <w:t>М.П.</w:t>
      </w:r>
      <w:r w:rsidRPr="00AF4BDF">
        <w:rPr>
          <w:sz w:val="24"/>
          <w:szCs w:val="24"/>
          <w:lang w:val="uk-UA" w:eastAsia="ru-RU"/>
        </w:rPr>
        <w:tab/>
      </w:r>
    </w:p>
    <w:p w:rsidR="00D9250B" w:rsidRPr="00AF4BDF" w:rsidRDefault="00D9250B" w:rsidP="00D9250B">
      <w:pPr>
        <w:suppressAutoHyphens w:val="0"/>
        <w:ind w:firstLine="900"/>
        <w:rPr>
          <w:sz w:val="24"/>
          <w:szCs w:val="24"/>
          <w:lang w:val="uk-UA" w:eastAsia="ru-RU"/>
        </w:rPr>
      </w:pPr>
    </w:p>
    <w:p w:rsidR="00D9250B" w:rsidRPr="00AF4BDF" w:rsidRDefault="00D9250B" w:rsidP="00D9250B">
      <w:pPr>
        <w:suppressAutoHyphens w:val="0"/>
        <w:rPr>
          <w:lang w:val="uk-UA" w:eastAsia="ru-RU"/>
        </w:rPr>
      </w:pPr>
    </w:p>
    <w:p w:rsidR="00D9250B" w:rsidRPr="00AF4BDF" w:rsidRDefault="00D9250B" w:rsidP="00D9250B">
      <w:pPr>
        <w:suppressAutoHyphens w:val="0"/>
        <w:rPr>
          <w:sz w:val="24"/>
          <w:szCs w:val="24"/>
          <w:lang w:val="uk-UA" w:eastAsia="ru-RU"/>
        </w:rPr>
      </w:pPr>
      <w:r w:rsidRPr="00AF4BDF">
        <w:rPr>
          <w:lang w:val="uk-UA" w:eastAsia="ru-RU"/>
        </w:rPr>
        <w:t>П.І.Б виконавця</w:t>
      </w:r>
    </w:p>
    <w:p w:rsidR="00D9250B" w:rsidRPr="00AF4BDF" w:rsidRDefault="00D9250B" w:rsidP="00D9250B">
      <w:pPr>
        <w:suppressAutoHyphens w:val="0"/>
        <w:rPr>
          <w:i/>
          <w:sz w:val="24"/>
          <w:szCs w:val="24"/>
          <w:lang w:val="uk-UA"/>
        </w:rPr>
      </w:pPr>
    </w:p>
    <w:p w:rsidR="00D9250B" w:rsidRPr="00AF4BDF" w:rsidRDefault="00D9250B" w:rsidP="00D9250B">
      <w:pPr>
        <w:suppressAutoHyphens w:val="0"/>
        <w:rPr>
          <w:b/>
          <w:i/>
          <w:sz w:val="24"/>
          <w:szCs w:val="24"/>
          <w:lang w:val="uk-UA"/>
        </w:rPr>
      </w:pPr>
      <w:r w:rsidRPr="00AF4BDF">
        <w:rPr>
          <w:b/>
          <w:i/>
          <w:sz w:val="24"/>
          <w:szCs w:val="24"/>
          <w:lang w:val="uk-UA"/>
        </w:rPr>
        <w:t>* - залишити необхідне</w:t>
      </w:r>
    </w:p>
    <w:p w:rsidR="00D9250B" w:rsidRDefault="00D9250B" w:rsidP="00D9250B">
      <w:pPr>
        <w:pStyle w:val="LO-Normal"/>
        <w:shd w:val="clear" w:color="auto" w:fill="FFFFFF"/>
        <w:ind w:left="0"/>
      </w:pPr>
      <w:r w:rsidRPr="00AF4BDF">
        <w:rPr>
          <w:b/>
          <w:i/>
          <w:szCs w:val="24"/>
        </w:rPr>
        <w:t xml:space="preserve">** - </w:t>
      </w:r>
      <w:r>
        <w:rPr>
          <w:b/>
          <w:i/>
          <w:szCs w:val="24"/>
        </w:rPr>
        <w:t>зазначається в</w:t>
      </w:r>
      <w:r w:rsidRPr="00AF4BDF">
        <w:rPr>
          <w:b/>
          <w:i/>
          <w:szCs w:val="24"/>
        </w:rPr>
        <w:t xml:space="preserve"> разі </w:t>
      </w:r>
      <w:r w:rsidR="003B0426">
        <w:rPr>
          <w:b/>
          <w:i/>
          <w:szCs w:val="24"/>
        </w:rPr>
        <w:t xml:space="preserve">прийняття рішення про </w:t>
      </w:r>
      <w:r w:rsidRPr="00AF4BDF">
        <w:rPr>
          <w:b/>
          <w:i/>
          <w:szCs w:val="24"/>
        </w:rPr>
        <w:t xml:space="preserve">призупинення дії </w:t>
      </w:r>
      <w:r w:rsidRPr="00A36650">
        <w:rPr>
          <w:b/>
          <w:i/>
          <w:szCs w:val="24"/>
          <w:lang w:eastAsia="ru-RU"/>
        </w:rPr>
        <w:t>сертифікат</w:t>
      </w:r>
      <w:r>
        <w:rPr>
          <w:b/>
          <w:i/>
          <w:szCs w:val="24"/>
          <w:lang w:eastAsia="ru-RU"/>
        </w:rPr>
        <w:t>у</w:t>
      </w:r>
      <w:r w:rsidRPr="00A36650">
        <w:rPr>
          <w:b/>
          <w:i/>
          <w:szCs w:val="24"/>
          <w:lang w:eastAsia="ru-RU"/>
        </w:rPr>
        <w:t xml:space="preserve"> </w:t>
      </w:r>
      <w:r>
        <w:rPr>
          <w:b/>
          <w:i/>
          <w:szCs w:val="24"/>
          <w:lang w:eastAsia="ru-RU"/>
        </w:rPr>
        <w:t>відповідності</w:t>
      </w:r>
    </w:p>
    <w:p w:rsidR="007F7B68" w:rsidRDefault="007F7B68">
      <w:pPr>
        <w:suppressAutoHyphens w:val="0"/>
        <w:rPr>
          <w:rFonts w:eastAsia="Arial" w:cs="Arial"/>
          <w:spacing w:val="3"/>
          <w:sz w:val="21"/>
          <w:lang w:val="uk-UA"/>
        </w:rPr>
      </w:pPr>
      <w:r w:rsidRPr="003B0426">
        <w:rPr>
          <w:rFonts w:cs="Arial"/>
          <w:spacing w:val="3"/>
          <w:sz w:val="21"/>
          <w:lang w:val="uk-UA"/>
        </w:rPr>
        <w:br w:type="page"/>
      </w:r>
    </w:p>
    <w:p w:rsidR="00DF406C" w:rsidRDefault="000C0178">
      <w:pPr>
        <w:pStyle w:val="WW-"/>
        <w:rPr>
          <w:i/>
          <w:iCs/>
          <w:vertAlign w:val="superscript"/>
          <w:lang w:val="uk-UA"/>
        </w:rPr>
      </w:pPr>
      <w:r>
        <w:rPr>
          <w:lang w:val="uk-UA"/>
        </w:rPr>
        <w:lastRenderedPageBreak/>
        <w:t>Лист</w:t>
      </w:r>
      <w:r w:rsidR="00DF406C">
        <w:rPr>
          <w:lang w:val="uk-UA"/>
        </w:rPr>
        <w:t xml:space="preserve"> реєстрації змін </w:t>
      </w:r>
    </w:p>
    <w:p w:rsidR="00DF406C" w:rsidRDefault="00DF406C">
      <w:pPr>
        <w:jc w:val="center"/>
        <w:rPr>
          <w:b/>
          <w:i/>
          <w:iCs/>
          <w:sz w:val="28"/>
          <w:vertAlign w:val="superscript"/>
          <w:lang w:val="uk-UA"/>
        </w:rPr>
      </w:pPr>
    </w:p>
    <w:tbl>
      <w:tblPr>
        <w:tblW w:w="0" w:type="auto"/>
        <w:tblInd w:w="-50" w:type="dxa"/>
        <w:tblLayout w:type="fixed"/>
        <w:tblLook w:val="0000" w:firstRow="0" w:lastRow="0" w:firstColumn="0" w:lastColumn="0" w:noHBand="0" w:noVBand="0"/>
      </w:tblPr>
      <w:tblGrid>
        <w:gridCol w:w="776"/>
        <w:gridCol w:w="991"/>
        <w:gridCol w:w="1267"/>
        <w:gridCol w:w="1267"/>
        <w:gridCol w:w="1194"/>
        <w:gridCol w:w="1340"/>
        <w:gridCol w:w="794"/>
        <w:gridCol w:w="984"/>
        <w:gridCol w:w="993"/>
        <w:gridCol w:w="833"/>
      </w:tblGrid>
      <w:tr w:rsidR="00DF406C">
        <w:trPr>
          <w:cantSplit/>
        </w:trPr>
        <w:tc>
          <w:tcPr>
            <w:tcW w:w="1767" w:type="dxa"/>
            <w:gridSpan w:val="2"/>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b/>
                <w:bCs/>
                <w:lang w:val="uk-UA"/>
              </w:rPr>
            </w:pPr>
            <w:r>
              <w:rPr>
                <w:b/>
                <w:bCs/>
                <w:lang w:val="uk-UA"/>
              </w:rPr>
              <w:t>Зміни</w:t>
            </w:r>
          </w:p>
        </w:tc>
        <w:tc>
          <w:tcPr>
            <w:tcW w:w="5068" w:type="dxa"/>
            <w:gridSpan w:val="4"/>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b/>
                <w:bCs/>
                <w:lang w:val="uk-UA"/>
              </w:rPr>
            </w:pPr>
            <w:r>
              <w:rPr>
                <w:b/>
                <w:bCs/>
                <w:lang w:val="uk-UA"/>
              </w:rPr>
              <w:t>Номера листів</w:t>
            </w:r>
          </w:p>
        </w:tc>
        <w:tc>
          <w:tcPr>
            <w:tcW w:w="794" w:type="dxa"/>
            <w:vMerge w:val="restart"/>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172" w:right="-100"/>
              <w:jc w:val="center"/>
              <w:rPr>
                <w:b/>
                <w:bCs/>
                <w:lang w:val="uk-UA"/>
              </w:rPr>
            </w:pPr>
            <w:r>
              <w:rPr>
                <w:b/>
                <w:bCs/>
                <w:lang w:val="uk-UA"/>
              </w:rPr>
              <w:t>Всього листів</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116" w:right="-99"/>
              <w:jc w:val="center"/>
              <w:rPr>
                <w:b/>
                <w:bCs/>
                <w:lang w:val="uk-UA"/>
              </w:rPr>
            </w:pPr>
            <w:r>
              <w:rPr>
                <w:b/>
                <w:bCs/>
                <w:lang w:val="uk-UA"/>
              </w:rPr>
              <w:t>Номер повідомлення</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117" w:right="-134"/>
              <w:jc w:val="center"/>
              <w:rPr>
                <w:b/>
                <w:bCs/>
                <w:lang w:val="uk-UA"/>
              </w:rPr>
            </w:pPr>
            <w:r>
              <w:rPr>
                <w:b/>
                <w:bCs/>
                <w:lang w:val="uk-UA"/>
              </w:rPr>
              <w:t>Підпис</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pPr>
            <w:r>
              <w:rPr>
                <w:b/>
                <w:bCs/>
                <w:lang w:val="uk-UA"/>
              </w:rPr>
              <w:t>Дата внесення</w:t>
            </w:r>
          </w:p>
        </w:tc>
      </w:tr>
      <w:tr w:rsidR="00DF406C">
        <w:trPr>
          <w:cantSplit/>
        </w:trPr>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142" w:right="-149"/>
              <w:jc w:val="center"/>
              <w:rPr>
                <w:b/>
                <w:bCs/>
                <w:lang w:val="uk-UA"/>
              </w:rPr>
            </w:pPr>
            <w:r>
              <w:rPr>
                <w:b/>
                <w:bCs/>
                <w:lang w:val="uk-UA"/>
              </w:rPr>
              <w:t>Номер</w:t>
            </w: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67" w:right="-150"/>
              <w:jc w:val="center"/>
              <w:rPr>
                <w:b/>
                <w:bCs/>
                <w:lang w:val="uk-UA"/>
              </w:rPr>
            </w:pPr>
            <w:r>
              <w:rPr>
                <w:b/>
                <w:bCs/>
                <w:lang w:val="uk-UA"/>
              </w:rPr>
              <w:t>Дата введення</w:t>
            </w: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207" w:right="-159"/>
              <w:jc w:val="center"/>
              <w:rPr>
                <w:b/>
                <w:bCs/>
                <w:lang w:val="uk-UA"/>
              </w:rPr>
            </w:pPr>
            <w:r>
              <w:rPr>
                <w:b/>
                <w:bCs/>
                <w:lang w:val="uk-UA"/>
              </w:rPr>
              <w:t>Змінених</w:t>
            </w: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57" w:right="-168"/>
              <w:jc w:val="center"/>
              <w:rPr>
                <w:b/>
                <w:bCs/>
                <w:lang w:val="uk-UA"/>
              </w:rPr>
            </w:pPr>
            <w:r>
              <w:rPr>
                <w:b/>
                <w:bCs/>
                <w:lang w:val="uk-UA"/>
              </w:rPr>
              <w:t>Замінених</w:t>
            </w: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b/>
                <w:bCs/>
                <w:lang w:val="uk-UA"/>
              </w:rPr>
            </w:pPr>
            <w:r>
              <w:rPr>
                <w:b/>
                <w:bCs/>
                <w:lang w:val="uk-UA"/>
              </w:rPr>
              <w:t>Нових</w:t>
            </w: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ind w:left="-108" w:right="-44"/>
              <w:jc w:val="center"/>
              <w:rPr>
                <w:b/>
                <w:bCs/>
                <w:lang w:val="uk-UA"/>
              </w:rPr>
            </w:pPr>
            <w:r>
              <w:rPr>
                <w:b/>
                <w:bCs/>
                <w:lang w:val="uk-UA"/>
              </w:rPr>
              <w:t>Анульованих</w:t>
            </w:r>
          </w:p>
        </w:tc>
        <w:tc>
          <w:tcPr>
            <w:tcW w:w="794" w:type="dxa"/>
            <w:vMerge/>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b/>
                <w:bCs/>
                <w:lang w:val="uk-UA"/>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b/>
                <w:bCs/>
                <w:lang w:val="uk-UA"/>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b/>
                <w:bCs/>
                <w:lang w:val="uk-UA"/>
              </w:rPr>
            </w:pPr>
          </w:p>
        </w:tc>
        <w:tc>
          <w:tcPr>
            <w:tcW w:w="8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b/>
                <w:bCs/>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b/>
                <w:bCs/>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r w:rsidR="00DF406C">
        <w:tc>
          <w:tcPr>
            <w:tcW w:w="776"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1"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267"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1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1340"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79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84"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993" w:type="dxa"/>
            <w:tcBorders>
              <w:top w:val="single" w:sz="4" w:space="0" w:color="000000"/>
              <w:left w:val="single" w:sz="4" w:space="0" w:color="000000"/>
              <w:bottom w:val="single" w:sz="4" w:space="0" w:color="000000"/>
            </w:tcBorders>
            <w:shd w:val="clear" w:color="auto" w:fill="auto"/>
            <w:vAlign w:val="center"/>
          </w:tcPr>
          <w:p w:rsidR="00DF406C" w:rsidRDefault="00DF406C">
            <w:pPr>
              <w:snapToGrid w:val="0"/>
              <w:jc w:val="center"/>
              <w:rPr>
                <w:sz w:val="28"/>
                <w:szCs w:val="28"/>
                <w:lang w:val="uk-UA"/>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snapToGrid w:val="0"/>
              <w:jc w:val="center"/>
              <w:rPr>
                <w:sz w:val="28"/>
                <w:szCs w:val="28"/>
                <w:lang w:val="uk-UA"/>
              </w:rPr>
            </w:pPr>
          </w:p>
        </w:tc>
      </w:tr>
    </w:tbl>
    <w:p w:rsidR="00DF406C" w:rsidRDefault="00DF406C"/>
    <w:p w:rsidR="00DF406C" w:rsidRDefault="00DF406C">
      <w:pPr>
        <w:pageBreakBefore/>
        <w:rPr>
          <w:sz w:val="24"/>
          <w:lang w:val="uk-UA"/>
        </w:rPr>
      </w:pPr>
    </w:p>
    <w:p w:rsidR="00DF406C" w:rsidRDefault="000C0178">
      <w:pPr>
        <w:pStyle w:val="LO-Normal"/>
        <w:tabs>
          <w:tab w:val="left" w:pos="720"/>
          <w:tab w:val="left" w:pos="2410"/>
        </w:tabs>
        <w:ind w:left="0"/>
        <w:jc w:val="center"/>
        <w:rPr>
          <w:sz w:val="20"/>
        </w:rPr>
      </w:pPr>
      <w:r>
        <w:rPr>
          <w:b/>
          <w:bCs/>
        </w:rPr>
        <w:t>ЛИСТ</w:t>
      </w:r>
      <w:r w:rsidR="00DF406C">
        <w:rPr>
          <w:b/>
          <w:bCs/>
        </w:rPr>
        <w:t xml:space="preserve"> ОЗНАЙОМЛЕННЯ ПЕРСОНАЛУ</w:t>
      </w:r>
    </w:p>
    <w:p w:rsidR="00DF406C" w:rsidRDefault="00DF406C">
      <w:pPr>
        <w:pStyle w:val="LO-Normal"/>
        <w:tabs>
          <w:tab w:val="left" w:pos="0"/>
          <w:tab w:val="left" w:pos="2410"/>
        </w:tabs>
        <w:ind w:left="0"/>
        <w:rPr>
          <w:sz w:val="20"/>
        </w:rPr>
      </w:pPr>
    </w:p>
    <w:tbl>
      <w:tblPr>
        <w:tblW w:w="0" w:type="auto"/>
        <w:tblInd w:w="108" w:type="dxa"/>
        <w:tblLayout w:type="fixed"/>
        <w:tblLook w:val="0000" w:firstRow="0" w:lastRow="0" w:firstColumn="0" w:lastColumn="0" w:noHBand="0" w:noVBand="0"/>
      </w:tblPr>
      <w:tblGrid>
        <w:gridCol w:w="466"/>
        <w:gridCol w:w="1519"/>
        <w:gridCol w:w="3260"/>
        <w:gridCol w:w="3067"/>
        <w:gridCol w:w="1817"/>
      </w:tblGrid>
      <w:tr w:rsidR="00DF406C">
        <w:tc>
          <w:tcPr>
            <w:tcW w:w="466" w:type="dxa"/>
            <w:tcBorders>
              <w:top w:val="single" w:sz="4" w:space="0" w:color="000000"/>
              <w:left w:val="single" w:sz="4" w:space="0" w:color="000000"/>
              <w:bottom w:val="single" w:sz="4" w:space="0" w:color="000000"/>
            </w:tcBorders>
            <w:shd w:val="clear" w:color="auto" w:fill="auto"/>
            <w:vAlign w:val="center"/>
          </w:tcPr>
          <w:p w:rsidR="00DF406C" w:rsidRDefault="00DF406C">
            <w:pPr>
              <w:pStyle w:val="LO-Normal"/>
              <w:tabs>
                <w:tab w:val="left" w:pos="2410"/>
              </w:tabs>
              <w:snapToGrid w:val="0"/>
              <w:ind w:left="-108" w:right="-68"/>
              <w:jc w:val="center"/>
            </w:pPr>
            <w:r>
              <w:rPr>
                <w:rFonts w:eastAsia="Times New Roman"/>
              </w:rPr>
              <w:t xml:space="preserve">№ </w:t>
            </w:r>
            <w:r>
              <w:t>п/</w:t>
            </w:r>
            <w:proofErr w:type="spellStart"/>
            <w:r>
              <w:t>п</w:t>
            </w:r>
            <w:proofErr w:type="spellEnd"/>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2410"/>
              </w:tabs>
              <w:snapToGrid w:val="0"/>
              <w:ind w:left="-148" w:right="-108"/>
              <w:jc w:val="center"/>
            </w:pPr>
            <w:r>
              <w:t>Дата ознайомлення</w:t>
            </w:r>
          </w:p>
        </w:tc>
        <w:tc>
          <w:tcPr>
            <w:tcW w:w="3260" w:type="dxa"/>
            <w:tcBorders>
              <w:top w:val="single" w:sz="4" w:space="0" w:color="000000"/>
              <w:left w:val="single" w:sz="4" w:space="0" w:color="000000"/>
              <w:bottom w:val="single" w:sz="4" w:space="0" w:color="000000"/>
            </w:tcBorders>
            <w:shd w:val="clear" w:color="auto" w:fill="auto"/>
            <w:vAlign w:val="center"/>
          </w:tcPr>
          <w:p w:rsidR="00DF406C" w:rsidRDefault="00DF406C">
            <w:pPr>
              <w:pStyle w:val="LO-Normal"/>
              <w:tabs>
                <w:tab w:val="left" w:pos="0"/>
                <w:tab w:val="left" w:pos="2410"/>
              </w:tabs>
              <w:snapToGrid w:val="0"/>
              <w:ind w:left="0"/>
              <w:jc w:val="center"/>
            </w:pPr>
            <w:r>
              <w:t>Посада</w:t>
            </w:r>
          </w:p>
        </w:tc>
        <w:tc>
          <w:tcPr>
            <w:tcW w:w="3067" w:type="dxa"/>
            <w:tcBorders>
              <w:top w:val="single" w:sz="4" w:space="0" w:color="000000"/>
              <w:left w:val="single" w:sz="4" w:space="0" w:color="000000"/>
              <w:bottom w:val="single" w:sz="4" w:space="0" w:color="000000"/>
            </w:tcBorders>
            <w:shd w:val="clear" w:color="auto" w:fill="auto"/>
            <w:vAlign w:val="center"/>
          </w:tcPr>
          <w:p w:rsidR="00DF406C" w:rsidRDefault="00DF406C">
            <w:pPr>
              <w:pStyle w:val="LO-Normal"/>
              <w:tabs>
                <w:tab w:val="left" w:pos="0"/>
                <w:tab w:val="left" w:pos="2410"/>
              </w:tabs>
              <w:snapToGrid w:val="0"/>
              <w:ind w:left="0"/>
              <w:jc w:val="center"/>
            </w:pPr>
            <w:r>
              <w:t>П.І.Б.</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06C" w:rsidRDefault="00DF406C">
            <w:pPr>
              <w:pStyle w:val="LO-Normal"/>
              <w:tabs>
                <w:tab w:val="left" w:pos="0"/>
                <w:tab w:val="left" w:pos="2410"/>
              </w:tabs>
              <w:snapToGrid w:val="0"/>
              <w:ind w:left="0"/>
              <w:jc w:val="center"/>
            </w:pPr>
            <w:r>
              <w:t>Підпис</w:t>
            </w: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r w:rsidR="00DF406C">
        <w:tc>
          <w:tcPr>
            <w:tcW w:w="466"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519"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260"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3067" w:type="dxa"/>
            <w:tcBorders>
              <w:top w:val="single" w:sz="4" w:space="0" w:color="000000"/>
              <w:left w:val="single" w:sz="4" w:space="0" w:color="000000"/>
              <w:bottom w:val="single" w:sz="4" w:space="0" w:color="000000"/>
            </w:tcBorders>
            <w:shd w:val="clear" w:color="auto" w:fill="auto"/>
          </w:tcPr>
          <w:p w:rsidR="00DF406C" w:rsidRDefault="00DF406C">
            <w:pPr>
              <w:pStyle w:val="LO-Normal"/>
              <w:tabs>
                <w:tab w:val="left" w:pos="0"/>
                <w:tab w:val="left" w:pos="2410"/>
              </w:tabs>
              <w:snapToGrid w:val="0"/>
              <w:ind w:left="0"/>
              <w:rPr>
                <w:sz w:val="32"/>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DF406C" w:rsidRDefault="00DF406C">
            <w:pPr>
              <w:pStyle w:val="LO-Normal"/>
              <w:tabs>
                <w:tab w:val="left" w:pos="0"/>
                <w:tab w:val="left" w:pos="2410"/>
              </w:tabs>
              <w:snapToGrid w:val="0"/>
              <w:ind w:left="0"/>
              <w:rPr>
                <w:sz w:val="32"/>
              </w:rPr>
            </w:pPr>
          </w:p>
        </w:tc>
      </w:tr>
    </w:tbl>
    <w:p w:rsidR="00DF406C" w:rsidRDefault="00DF406C">
      <w:pPr>
        <w:pStyle w:val="LO-Normal"/>
        <w:tabs>
          <w:tab w:val="left" w:pos="0"/>
          <w:tab w:val="left" w:pos="2410"/>
        </w:tabs>
        <w:ind w:left="0"/>
      </w:pPr>
    </w:p>
    <w:sectPr w:rsidR="00DF406C" w:rsidSect="00A87930">
      <w:headerReference w:type="even" r:id="rId22"/>
      <w:headerReference w:type="default" r:id="rId23"/>
      <w:footerReference w:type="even" r:id="rId24"/>
      <w:footerReference w:type="default" r:id="rId25"/>
      <w:headerReference w:type="first" r:id="rId26"/>
      <w:footerReference w:type="first" r:id="rId27"/>
      <w:pgSz w:w="11906" w:h="16838"/>
      <w:pgMar w:top="907" w:right="851" w:bottom="1190" w:left="1134" w:header="85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9C" w:rsidRDefault="00067E9C">
      <w:r>
        <w:separator/>
      </w:r>
    </w:p>
  </w:endnote>
  <w:endnote w:type="continuationSeparator" w:id="0">
    <w:p w:rsidR="00067E9C" w:rsidRDefault="000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Baltica">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067E9C">
    <w:pPr>
      <w:pStyle w:val="ab"/>
      <w:rPr>
        <w:i/>
        <w:lang w:eastAsia="ru-RU"/>
      </w:rPr>
    </w:pPr>
    <w:r>
      <w:pict>
        <v:line id="_x0000_s2049" style="position:absolute;z-index:-251670528" from="1.35pt,6.85pt" to="496.35pt,6.85pt" strokeweight=".51mm">
          <v:stroke joinstyle="miter" endcap="square"/>
        </v:line>
      </w:pict>
    </w:r>
    <w:r>
      <w:pict>
        <v:rect id="_x0000_s2051" style="position:absolute;margin-left:91.35pt;margin-top:12.3pt;width:19.35pt;height:20.7pt;z-index:-251668480;mso-wrap-style:none;v-text-anchor:middle" strokeweight=".26mm">
          <v:fill color2="black"/>
          <v:stroke endcap="square"/>
        </v:rect>
      </w:pict>
    </w:r>
    <w:r>
      <w:pict>
        <v:rect id="_x0000_s2052" style="position:absolute;margin-left:118.35pt;margin-top:12.3pt;width:19.35pt;height:20.7pt;z-index:-251667456;mso-wrap-style:none;v-text-anchor:middle" strokeweight=".26mm">
          <v:fill color2="black"/>
          <v:stroke endcap="square"/>
        </v:rect>
      </w:pict>
    </w:r>
    <w:r>
      <w:pict>
        <v:rect id="_x0000_s2053" style="position:absolute;margin-left:145.35pt;margin-top:12.3pt;width:19.35pt;height:20.7pt;z-index:-251666432;mso-wrap-style:none;v-text-anchor:middle" strokeweight=".26mm">
          <v:fill color2="black"/>
          <v:stroke endcap="square"/>
        </v:rect>
      </w:pict>
    </w:r>
    <w:r>
      <w:pict>
        <v:rect id="_x0000_s2054" style="position:absolute;margin-left:172.35pt;margin-top:12.3pt;width:19.35pt;height:20.7pt;z-index:-251665408;mso-wrap-style:none;v-text-anchor:middle" strokeweight=".26mm">
          <v:fill color2="black"/>
          <v:stroke endcap="square"/>
        </v:rect>
      </w:pict>
    </w:r>
  </w:p>
  <w:p w:rsidR="003214A0" w:rsidRDefault="00067E9C">
    <w:pPr>
      <w:pStyle w:val="ab"/>
      <w:rPr>
        <w:i/>
        <w:lang w:val="uk-UA"/>
      </w:rPr>
    </w:pPr>
    <w:r>
      <w:pict>
        <v:shapetype id="_x0000_t202" coordsize="21600,21600" o:spt="202" path="m,l,21600r21600,l21600,xe">
          <v:stroke joinstyle="miter"/>
          <v:path gradientshapeok="t" o:connecttype="rect"/>
        </v:shapetype>
        <v:shape id="_x0000_s2050" type="#_x0000_t202" style="position:absolute;margin-left:63.85pt;margin-top:0;width:19.85pt;height:21.2pt;z-index:-251669504;mso-wrap-distance-left:9.05pt;mso-wrap-distance-right:9.05pt" strokeweight=".5pt">
          <v:fill color2="black"/>
          <v:textbox style="mso-next-textbox:#_x0000_s2050" inset="7.45pt,3.85pt,7.45pt,3.85pt">
            <w:txbxContent>
              <w:p w:rsidR="003214A0" w:rsidRDefault="003214A0"/>
            </w:txbxContent>
          </v:textbox>
        </v:shape>
      </w:pict>
    </w:r>
    <w:r w:rsidR="003214A0">
      <w:rPr>
        <w:i/>
        <w:lang w:val="uk-UA"/>
      </w:rPr>
      <w:t>Зміна</w:t>
    </w:r>
    <w:r w:rsidR="003214A0">
      <w:rPr>
        <w:i/>
      </w:rPr>
      <w:t xml:space="preserve">                                                          </w:t>
    </w:r>
    <w:r w:rsidR="003214A0">
      <w:rPr>
        <w:i/>
      </w:rPr>
      <w:tab/>
    </w:r>
    <w:r w:rsidR="003214A0">
      <w:rPr>
        <w:i/>
        <w:lang w:val="uk-UA"/>
      </w:rPr>
      <w:tab/>
      <w:t xml:space="preserve">стор. </w:t>
    </w:r>
    <w:r w:rsidR="003214A0">
      <w:rPr>
        <w:rStyle w:val="a3"/>
      </w:rPr>
      <w:fldChar w:fldCharType="begin"/>
    </w:r>
    <w:r w:rsidR="003214A0">
      <w:rPr>
        <w:rStyle w:val="a3"/>
      </w:rPr>
      <w:instrText xml:space="preserve"> PAGE </w:instrText>
    </w:r>
    <w:r w:rsidR="003214A0">
      <w:rPr>
        <w:rStyle w:val="a3"/>
      </w:rPr>
      <w:fldChar w:fldCharType="separate"/>
    </w:r>
    <w:r w:rsidR="006C06BA">
      <w:rPr>
        <w:rStyle w:val="a3"/>
        <w:noProof/>
      </w:rPr>
      <w:t>25</w:t>
    </w:r>
    <w:r w:rsidR="003214A0">
      <w:rPr>
        <w:rStyle w:val="a3"/>
      </w:rPr>
      <w:fldChar w:fldCharType="end"/>
    </w:r>
    <w:r w:rsidR="003214A0">
      <w:rPr>
        <w:i/>
        <w:lang w:val="uk-UA"/>
      </w:rPr>
      <w:t xml:space="preserve"> з </w:t>
    </w:r>
    <w:r w:rsidR="003214A0">
      <w:rPr>
        <w:i/>
        <w:lang w:val="uk-UA"/>
      </w:rPr>
      <w:fldChar w:fldCharType="begin"/>
    </w:r>
    <w:r w:rsidR="003214A0">
      <w:rPr>
        <w:i/>
        <w:lang w:val="uk-UA"/>
      </w:rPr>
      <w:instrText xml:space="preserve"> NUMPAGES \*Arabic </w:instrText>
    </w:r>
    <w:r w:rsidR="003214A0">
      <w:rPr>
        <w:i/>
        <w:lang w:val="uk-UA"/>
      </w:rPr>
      <w:fldChar w:fldCharType="separate"/>
    </w:r>
    <w:r w:rsidR="006C06BA">
      <w:rPr>
        <w:i/>
        <w:noProof/>
        <w:lang w:val="uk-UA"/>
      </w:rPr>
      <w:t>42</w:t>
    </w:r>
    <w:r w:rsidR="003214A0">
      <w:rPr>
        <w:i/>
        <w:lang w:val="uk-UA"/>
      </w:rPr>
      <w:fldChar w:fldCharType="end"/>
    </w:r>
  </w:p>
  <w:p w:rsidR="003214A0" w:rsidRDefault="003214A0">
    <w:pPr>
      <w:pStyle w:val="ab"/>
      <w:rPr>
        <w:i/>
        <w:lang w:val="uk-UA"/>
      </w:rPr>
    </w:pPr>
  </w:p>
  <w:p w:rsidR="003214A0" w:rsidRPr="00F5594B" w:rsidRDefault="003214A0">
    <w:pPr>
      <w:pStyle w:val="ab"/>
      <w:jc w:val="center"/>
      <w:rPr>
        <w:lang w:val="uk-UA"/>
      </w:rPr>
    </w:pPr>
    <w:r>
      <w:rPr>
        <w:sz w:val="14"/>
        <w:szCs w:val="14"/>
        <w:lang w:val="uk-UA"/>
      </w:rPr>
      <w:t>Робоча інструкція  СУЯ  не підлягає тиражуванню та розповсюдженню без дозволу керівництва ОС ДП «Дніпростандартметрологія»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067E9C">
    <w:pPr>
      <w:pStyle w:val="ab"/>
      <w:rPr>
        <w:i/>
        <w:lang w:eastAsia="ru-RU"/>
      </w:rPr>
    </w:pPr>
    <w:r>
      <w:pict>
        <v:line id="_x0000_s2067" style="position:absolute;z-index:-251652096" from="1.35pt,7.6pt" to="496.35pt,7.6pt" strokeweight=".51mm">
          <v:stroke joinstyle="miter" endcap="square"/>
        </v:line>
      </w:pict>
    </w:r>
    <w:r>
      <w:pict>
        <v:rect id="_x0000_s2068" style="position:absolute;margin-left:91.35pt;margin-top:12.3pt;width:19.35pt;height:20.7pt;z-index:-251651072;mso-wrap-style:none;v-text-anchor:middle" strokeweight=".26mm">
          <v:fill color2="black"/>
          <v:stroke endcap="square"/>
        </v:rect>
      </w:pict>
    </w:r>
    <w:r>
      <w:pict>
        <v:rect id="_x0000_s2069" style="position:absolute;margin-left:118.35pt;margin-top:12.3pt;width:19.35pt;height:20.7pt;z-index:-251650048;mso-wrap-style:none;v-text-anchor:middle" strokeweight=".26mm">
          <v:fill color2="black"/>
          <v:stroke endcap="square"/>
        </v:rect>
      </w:pict>
    </w:r>
    <w:r>
      <w:pict>
        <v:rect id="_x0000_s2070" style="position:absolute;margin-left:145.35pt;margin-top:12.3pt;width:19.35pt;height:20.7pt;z-index:-251649024;mso-wrap-style:none;v-text-anchor:middle" strokeweight=".26mm">
          <v:fill color2="black"/>
          <v:stroke endcap="square"/>
        </v:rect>
      </w:pict>
    </w:r>
    <w:r>
      <w:pict>
        <v:rect id="_x0000_s2071" style="position:absolute;margin-left:172.35pt;margin-top:12.3pt;width:19.35pt;height:20.7pt;z-index:-251648000;mso-wrap-style:none;v-text-anchor:middle" strokeweight=".26mm">
          <v:fill color2="black"/>
          <v:stroke endcap="square"/>
        </v:rect>
      </w:pict>
    </w:r>
  </w:p>
  <w:p w:rsidR="003214A0" w:rsidRDefault="00067E9C">
    <w:pPr>
      <w:pStyle w:val="ab"/>
      <w:rPr>
        <w:i/>
        <w:lang w:val="uk-UA"/>
      </w:rPr>
    </w:pPr>
    <w:r>
      <w:pict>
        <v:shapetype id="_x0000_t202" coordsize="21600,21600" o:spt="202" path="m,l,21600r21600,l21600,xe">
          <v:stroke joinstyle="miter"/>
          <v:path gradientshapeok="t" o:connecttype="rect"/>
        </v:shapetype>
        <v:shape id="_x0000_s2072" type="#_x0000_t202" style="position:absolute;margin-left:63.85pt;margin-top:0;width:19.85pt;height:21.2pt;z-index:-251646976;mso-wrap-distance-left:9.05pt;mso-wrap-distance-right:9.05pt" strokeweight=".5pt">
          <v:fill color2="black"/>
          <v:textbox inset="7.45pt,3.85pt,7.45pt,3.85pt">
            <w:txbxContent>
              <w:p w:rsidR="003214A0" w:rsidRDefault="003214A0"/>
            </w:txbxContent>
          </v:textbox>
        </v:shape>
      </w:pict>
    </w:r>
    <w:r w:rsidR="003214A0">
      <w:rPr>
        <w:i/>
        <w:lang w:val="uk-UA"/>
      </w:rPr>
      <w:t>Зміна</w:t>
    </w:r>
    <w:r w:rsidR="003214A0">
      <w:rPr>
        <w:i/>
      </w:rPr>
      <w:t xml:space="preserve">                                                          </w:t>
    </w:r>
    <w:r w:rsidR="003214A0">
      <w:rPr>
        <w:i/>
      </w:rPr>
      <w:tab/>
    </w:r>
    <w:r w:rsidR="003214A0">
      <w:rPr>
        <w:i/>
        <w:lang w:val="uk-UA"/>
      </w:rPr>
      <w:tab/>
      <w:t xml:space="preserve">стор. </w:t>
    </w:r>
    <w:r w:rsidR="003214A0">
      <w:rPr>
        <w:rStyle w:val="a3"/>
      </w:rPr>
      <w:fldChar w:fldCharType="begin"/>
    </w:r>
    <w:r w:rsidR="003214A0">
      <w:rPr>
        <w:rStyle w:val="a3"/>
      </w:rPr>
      <w:instrText xml:space="preserve"> PAGE </w:instrText>
    </w:r>
    <w:r w:rsidR="003214A0">
      <w:rPr>
        <w:rStyle w:val="a3"/>
      </w:rPr>
      <w:fldChar w:fldCharType="separate"/>
    </w:r>
    <w:r w:rsidR="006C06BA">
      <w:rPr>
        <w:rStyle w:val="a3"/>
      </w:rPr>
      <w:t>37</w:t>
    </w:r>
    <w:r w:rsidR="003214A0">
      <w:rPr>
        <w:rStyle w:val="a3"/>
      </w:rPr>
      <w:fldChar w:fldCharType="end"/>
    </w:r>
    <w:r w:rsidR="003214A0">
      <w:rPr>
        <w:i/>
        <w:lang w:val="uk-UA"/>
      </w:rPr>
      <w:t xml:space="preserve"> з </w:t>
    </w:r>
    <w:r w:rsidR="003214A0">
      <w:rPr>
        <w:i/>
        <w:lang w:val="uk-UA"/>
      </w:rPr>
      <w:fldChar w:fldCharType="begin"/>
    </w:r>
    <w:r w:rsidR="003214A0">
      <w:rPr>
        <w:i/>
        <w:lang w:val="uk-UA"/>
      </w:rPr>
      <w:instrText xml:space="preserve"> NUMPAGES \*Arabic </w:instrText>
    </w:r>
    <w:r w:rsidR="003214A0">
      <w:rPr>
        <w:i/>
        <w:lang w:val="uk-UA"/>
      </w:rPr>
      <w:fldChar w:fldCharType="separate"/>
    </w:r>
    <w:r w:rsidR="006C06BA">
      <w:rPr>
        <w:i/>
        <w:lang w:val="uk-UA"/>
      </w:rPr>
      <w:t>42</w:t>
    </w:r>
    <w:r w:rsidR="003214A0">
      <w:rPr>
        <w:i/>
        <w:lang w:val="uk-UA"/>
      </w:rPr>
      <w:fldChar w:fldCharType="end"/>
    </w:r>
  </w:p>
  <w:p w:rsidR="003214A0" w:rsidRDefault="003214A0">
    <w:pPr>
      <w:pStyle w:val="ab"/>
      <w:rPr>
        <w:i/>
        <w:lang w:val="uk-UA"/>
      </w:rPr>
    </w:pPr>
  </w:p>
  <w:p w:rsidR="003214A0" w:rsidRPr="000D2D43" w:rsidRDefault="003214A0">
    <w:pPr>
      <w:pStyle w:val="ab"/>
      <w:jc w:val="center"/>
      <w:rPr>
        <w:lang w:val="uk-UA"/>
      </w:rPr>
    </w:pPr>
    <w:r>
      <w:rPr>
        <w:sz w:val="14"/>
        <w:szCs w:val="14"/>
        <w:lang w:val="uk-UA"/>
      </w:rPr>
      <w:t>Робоча інструкція  СУЯ  не підлягає тиражуванню і розповсюдженню без дозволу керівництва ОС ДП «Дніпростандартметрологія»</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9C" w:rsidRDefault="00067E9C">
      <w:r>
        <w:separator/>
      </w:r>
    </w:p>
  </w:footnote>
  <w:footnote w:type="continuationSeparator" w:id="0">
    <w:p w:rsidR="00067E9C" w:rsidRDefault="0006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270"/>
      <w:gridCol w:w="5807"/>
      <w:gridCol w:w="2229"/>
    </w:tblGrid>
    <w:tr w:rsidR="003214A0">
      <w:trPr>
        <w:trHeight w:hRule="exact" w:val="436"/>
      </w:trPr>
      <w:tc>
        <w:tcPr>
          <w:tcW w:w="2270" w:type="dxa"/>
          <w:vMerge w:val="restart"/>
          <w:tcBorders>
            <w:top w:val="single" w:sz="4" w:space="0" w:color="000000"/>
            <w:left w:val="single" w:sz="4" w:space="0" w:color="000000"/>
            <w:bottom w:val="single" w:sz="4" w:space="0" w:color="000000"/>
          </w:tcBorders>
          <w:shd w:val="clear" w:color="auto" w:fill="auto"/>
          <w:vAlign w:val="center"/>
        </w:tcPr>
        <w:p w:rsidR="003214A0" w:rsidRDefault="003214A0">
          <w:pPr>
            <w:pStyle w:val="aa"/>
            <w:snapToGrid w:val="0"/>
            <w:jc w:val="center"/>
            <w:rPr>
              <w:rFonts w:ascii="Arial" w:hAnsi="Arial" w:cs="Arial"/>
              <w:b/>
              <w:sz w:val="24"/>
              <w:szCs w:val="24"/>
              <w:lang w:val="uk-UA"/>
            </w:rPr>
          </w:pPr>
          <w:r>
            <w:rPr>
              <w:rFonts w:ascii="Arial" w:hAnsi="Arial" w:cs="Arial"/>
              <w:b/>
              <w:noProof/>
              <w:sz w:val="22"/>
              <w:szCs w:val="22"/>
              <w:lang w:val="uk-UA" w:eastAsia="uk-UA"/>
            </w:rPr>
            <w:drawing>
              <wp:inline distT="0" distB="0" distL="0" distR="0" wp14:anchorId="4A07A902" wp14:editId="22EB9442">
                <wp:extent cx="920750" cy="831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0750" cy="831850"/>
                        </a:xfrm>
                        <a:prstGeom prst="rect">
                          <a:avLst/>
                        </a:prstGeom>
                        <a:solidFill>
                          <a:srgbClr val="FFFFFF">
                            <a:alpha val="0"/>
                          </a:srgbClr>
                        </a:solidFill>
                        <a:ln w="9525">
                          <a:noFill/>
                          <a:miter lim="800000"/>
                          <a:headEnd/>
                          <a:tailEnd/>
                        </a:ln>
                      </pic:spPr>
                    </pic:pic>
                  </a:graphicData>
                </a:graphic>
              </wp:inline>
            </w:drawing>
          </w:r>
        </w:p>
      </w:tc>
      <w:tc>
        <w:tcPr>
          <w:tcW w:w="80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Default="003214A0">
          <w:pPr>
            <w:pStyle w:val="aa"/>
            <w:snapToGrid w:val="0"/>
            <w:jc w:val="center"/>
          </w:pPr>
          <w:r>
            <w:rPr>
              <w:rFonts w:ascii="Arial" w:hAnsi="Arial" w:cs="Arial"/>
              <w:b/>
              <w:sz w:val="24"/>
              <w:szCs w:val="24"/>
              <w:lang w:val="uk-UA"/>
            </w:rPr>
            <w:t xml:space="preserve">ДП </w:t>
          </w:r>
          <w:r>
            <w:rPr>
              <w:rFonts w:ascii="Arial" w:hAnsi="Arial" w:cs="Arial"/>
              <w:b/>
              <w:sz w:val="24"/>
              <w:szCs w:val="24"/>
            </w:rPr>
            <w:t>«</w:t>
          </w:r>
          <w:r>
            <w:rPr>
              <w:rFonts w:ascii="Arial" w:hAnsi="Arial" w:cs="Arial"/>
              <w:b/>
              <w:sz w:val="24"/>
              <w:szCs w:val="24"/>
              <w:lang w:val="uk-UA"/>
            </w:rPr>
            <w:t>ДНІПРОСТАНДАРТМЕТРОЛОГІЯ</w:t>
          </w:r>
          <w:r>
            <w:rPr>
              <w:rFonts w:ascii="Arial" w:hAnsi="Arial" w:cs="Arial"/>
              <w:b/>
              <w:sz w:val="24"/>
              <w:szCs w:val="24"/>
            </w:rPr>
            <w:t>»</w:t>
          </w:r>
          <w:r>
            <w:rPr>
              <w:rFonts w:ascii="Arial" w:hAnsi="Arial" w:cs="Arial"/>
              <w:b/>
              <w:sz w:val="24"/>
              <w:szCs w:val="24"/>
              <w:lang w:val="uk-UA"/>
            </w:rPr>
            <w:t xml:space="preserve"> </w:t>
          </w:r>
        </w:p>
      </w:tc>
    </w:tr>
    <w:tr w:rsidR="003214A0">
      <w:trPr>
        <w:trHeight w:hRule="exact" w:val="425"/>
      </w:trPr>
      <w:tc>
        <w:tcPr>
          <w:tcW w:w="2270" w:type="dxa"/>
          <w:vMerge/>
          <w:tcBorders>
            <w:top w:val="single" w:sz="4" w:space="0" w:color="000000"/>
            <w:left w:val="single" w:sz="4" w:space="0" w:color="000000"/>
            <w:bottom w:val="single" w:sz="4" w:space="0" w:color="000000"/>
          </w:tcBorders>
          <w:shd w:val="clear" w:color="auto" w:fill="auto"/>
          <w:vAlign w:val="center"/>
        </w:tcPr>
        <w:p w:rsidR="003214A0" w:rsidRDefault="003214A0">
          <w:pPr>
            <w:pStyle w:val="aa"/>
            <w:snapToGrid w:val="0"/>
            <w:jc w:val="center"/>
            <w:rPr>
              <w:rFonts w:ascii="Arial" w:hAnsi="Arial" w:cs="Arial"/>
              <w:b/>
              <w:i/>
              <w:sz w:val="28"/>
              <w:szCs w:val="28"/>
              <w:lang w:val="en-US"/>
            </w:rPr>
          </w:pPr>
        </w:p>
      </w:tc>
      <w:tc>
        <w:tcPr>
          <w:tcW w:w="5807" w:type="dxa"/>
          <w:tcBorders>
            <w:top w:val="single" w:sz="4" w:space="0" w:color="000000"/>
            <w:left w:val="single" w:sz="4" w:space="0" w:color="000000"/>
            <w:bottom w:val="single" w:sz="4" w:space="0" w:color="000000"/>
          </w:tcBorders>
          <w:shd w:val="clear" w:color="auto" w:fill="auto"/>
          <w:vAlign w:val="center"/>
        </w:tcPr>
        <w:p w:rsidR="003214A0" w:rsidRPr="00303B48" w:rsidRDefault="003214A0" w:rsidP="00303B48">
          <w:pPr>
            <w:pStyle w:val="aa"/>
            <w:tabs>
              <w:tab w:val="clear" w:pos="4677"/>
            </w:tabs>
            <w:snapToGrid w:val="0"/>
            <w:jc w:val="center"/>
            <w:rPr>
              <w:b/>
              <w:sz w:val="24"/>
              <w:szCs w:val="24"/>
              <w:lang w:val="uk-UA"/>
            </w:rPr>
          </w:pPr>
          <w:r>
            <w:rPr>
              <w:rFonts w:ascii="Arial" w:hAnsi="Arial" w:cs="Arial"/>
              <w:b/>
              <w:sz w:val="24"/>
              <w:szCs w:val="24"/>
              <w:lang w:val="uk-UA"/>
            </w:rPr>
            <w:t>Робоча інструкція</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Default="003214A0" w:rsidP="001D2D20">
          <w:pPr>
            <w:pStyle w:val="aa"/>
            <w:snapToGrid w:val="0"/>
            <w:jc w:val="center"/>
          </w:pPr>
          <w:r>
            <w:rPr>
              <w:b/>
              <w:sz w:val="24"/>
              <w:szCs w:val="24"/>
              <w:lang w:val="uk-UA"/>
            </w:rPr>
            <w:t>РІ</w:t>
          </w:r>
          <w:r>
            <w:rPr>
              <w:b/>
              <w:sz w:val="24"/>
              <w:szCs w:val="24"/>
            </w:rPr>
            <w:t xml:space="preserve"> </w:t>
          </w:r>
          <w:r>
            <w:rPr>
              <w:b/>
              <w:sz w:val="24"/>
              <w:szCs w:val="24"/>
              <w:lang w:val="uk-UA"/>
            </w:rPr>
            <w:t>ПОВ 20/1-01</w:t>
          </w:r>
        </w:p>
      </w:tc>
    </w:tr>
    <w:tr w:rsidR="003214A0">
      <w:tc>
        <w:tcPr>
          <w:tcW w:w="2270" w:type="dxa"/>
          <w:vMerge/>
          <w:tcBorders>
            <w:top w:val="single" w:sz="4" w:space="0" w:color="000000"/>
            <w:left w:val="single" w:sz="4" w:space="0" w:color="000000"/>
            <w:bottom w:val="single" w:sz="4" w:space="0" w:color="000000"/>
          </w:tcBorders>
          <w:shd w:val="clear" w:color="auto" w:fill="auto"/>
        </w:tcPr>
        <w:p w:rsidR="003214A0" w:rsidRDefault="003214A0">
          <w:pPr>
            <w:pStyle w:val="aa"/>
            <w:snapToGrid w:val="0"/>
            <w:jc w:val="center"/>
            <w:rPr>
              <w:b/>
              <w:sz w:val="24"/>
              <w:szCs w:val="24"/>
            </w:rPr>
          </w:pPr>
        </w:p>
      </w:tc>
      <w:tc>
        <w:tcPr>
          <w:tcW w:w="5807" w:type="dxa"/>
          <w:tcBorders>
            <w:top w:val="single" w:sz="4" w:space="0" w:color="000000"/>
            <w:left w:val="single" w:sz="4" w:space="0" w:color="000000"/>
            <w:bottom w:val="single" w:sz="4" w:space="0" w:color="000000"/>
          </w:tcBorders>
          <w:shd w:val="clear" w:color="auto" w:fill="auto"/>
          <w:vAlign w:val="center"/>
        </w:tcPr>
        <w:p w:rsidR="003214A0" w:rsidRDefault="003214A0" w:rsidP="009101F8">
          <w:pPr>
            <w:pStyle w:val="aa"/>
            <w:snapToGrid w:val="0"/>
            <w:jc w:val="center"/>
            <w:rPr>
              <w:b/>
              <w:sz w:val="24"/>
              <w:szCs w:val="24"/>
              <w:lang w:val="uk-UA"/>
            </w:rPr>
          </w:pPr>
          <w:r>
            <w:rPr>
              <w:rFonts w:ascii="Arial" w:hAnsi="Arial" w:cs="Arial"/>
              <w:b/>
              <w:sz w:val="24"/>
              <w:szCs w:val="24"/>
              <w:lang w:val="uk-UA"/>
            </w:rPr>
            <w:t>ПОРЯДОК СЕРТИФІКАЦІЇ ХАРЧОВОЇ ПРОДУКЦІЇ</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Pr="00303B48" w:rsidRDefault="003214A0" w:rsidP="00C31256">
          <w:pPr>
            <w:pStyle w:val="aa"/>
            <w:snapToGrid w:val="0"/>
            <w:jc w:val="center"/>
            <w:rPr>
              <w:rFonts w:ascii="Arial" w:hAnsi="Arial" w:cs="Arial"/>
              <w:lang w:val="uk-UA"/>
            </w:rPr>
          </w:pPr>
          <w:r w:rsidRPr="00F969B1">
            <w:rPr>
              <w:rFonts w:ascii="Arial" w:hAnsi="Arial" w:cs="Arial"/>
              <w:b/>
              <w:sz w:val="24"/>
              <w:szCs w:val="24"/>
              <w:lang w:val="uk-UA"/>
            </w:rPr>
            <w:t xml:space="preserve">Редакція </w:t>
          </w:r>
          <w:r w:rsidR="00C31256">
            <w:rPr>
              <w:rFonts w:ascii="Arial" w:hAnsi="Arial" w:cs="Arial"/>
              <w:b/>
              <w:sz w:val="24"/>
              <w:szCs w:val="24"/>
              <w:lang w:val="uk-UA"/>
            </w:rPr>
            <w:t>1</w:t>
          </w:r>
        </w:p>
      </w:tc>
    </w:tr>
  </w:tbl>
  <w:p w:rsidR="003214A0" w:rsidRDefault="003214A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055"/>
      <w:gridCol w:w="6022"/>
      <w:gridCol w:w="2229"/>
    </w:tblGrid>
    <w:tr w:rsidR="003214A0">
      <w:trPr>
        <w:trHeight w:hRule="exact" w:val="436"/>
      </w:trPr>
      <w:tc>
        <w:tcPr>
          <w:tcW w:w="2055" w:type="dxa"/>
          <w:vMerge w:val="restart"/>
          <w:tcBorders>
            <w:top w:val="single" w:sz="4" w:space="0" w:color="000000"/>
            <w:left w:val="single" w:sz="4" w:space="0" w:color="000000"/>
            <w:bottom w:val="single" w:sz="4" w:space="0" w:color="000000"/>
          </w:tcBorders>
          <w:shd w:val="clear" w:color="auto" w:fill="auto"/>
          <w:vAlign w:val="center"/>
        </w:tcPr>
        <w:p w:rsidR="003214A0" w:rsidRDefault="003214A0">
          <w:pPr>
            <w:pStyle w:val="aa"/>
            <w:snapToGrid w:val="0"/>
            <w:ind w:left="-1864" w:firstLine="1864"/>
            <w:jc w:val="center"/>
            <w:rPr>
              <w:rFonts w:ascii="Arial" w:hAnsi="Arial" w:cs="Arial"/>
              <w:b/>
              <w:sz w:val="24"/>
              <w:szCs w:val="24"/>
              <w:lang w:val="uk-UA"/>
            </w:rPr>
          </w:pPr>
          <w:r>
            <w:rPr>
              <w:rFonts w:ascii="Arial" w:hAnsi="Arial" w:cs="Arial"/>
              <w:b/>
              <w:noProof/>
              <w:sz w:val="22"/>
              <w:szCs w:val="22"/>
              <w:lang w:val="uk-UA" w:eastAsia="uk-UA"/>
            </w:rPr>
            <w:drawing>
              <wp:inline distT="0" distB="0" distL="0" distR="0" wp14:anchorId="576D31BE" wp14:editId="131A34EC">
                <wp:extent cx="920750" cy="831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0750" cy="831850"/>
                        </a:xfrm>
                        <a:prstGeom prst="rect">
                          <a:avLst/>
                        </a:prstGeom>
                        <a:solidFill>
                          <a:srgbClr val="FFFFFF">
                            <a:alpha val="0"/>
                          </a:srgbClr>
                        </a:solidFill>
                        <a:ln w="9525">
                          <a:noFill/>
                          <a:miter lim="800000"/>
                          <a:headEnd/>
                          <a:tailEnd/>
                        </a:ln>
                      </pic:spPr>
                    </pic:pic>
                  </a:graphicData>
                </a:graphic>
              </wp:inline>
            </w:drawing>
          </w:r>
        </w:p>
      </w:tc>
      <w:tc>
        <w:tcPr>
          <w:tcW w:w="82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Default="003214A0">
          <w:pPr>
            <w:pStyle w:val="aa"/>
            <w:snapToGrid w:val="0"/>
            <w:jc w:val="center"/>
          </w:pPr>
          <w:r>
            <w:rPr>
              <w:rFonts w:ascii="Arial" w:hAnsi="Arial" w:cs="Arial"/>
              <w:b/>
              <w:sz w:val="24"/>
              <w:szCs w:val="24"/>
              <w:lang w:val="uk-UA"/>
            </w:rPr>
            <w:t xml:space="preserve">ДП </w:t>
          </w:r>
          <w:r>
            <w:rPr>
              <w:rFonts w:ascii="Arial" w:hAnsi="Arial" w:cs="Arial"/>
              <w:b/>
              <w:sz w:val="24"/>
              <w:szCs w:val="24"/>
            </w:rPr>
            <w:t>«</w:t>
          </w:r>
          <w:r>
            <w:rPr>
              <w:rFonts w:ascii="Arial" w:hAnsi="Arial" w:cs="Arial"/>
              <w:b/>
              <w:sz w:val="24"/>
              <w:szCs w:val="24"/>
              <w:lang w:val="uk-UA"/>
            </w:rPr>
            <w:t>ДНІПРОСТАНДАРТМЕТРОЛОГІЯ</w:t>
          </w:r>
          <w:r>
            <w:rPr>
              <w:rFonts w:ascii="Arial" w:hAnsi="Arial" w:cs="Arial"/>
              <w:b/>
              <w:sz w:val="24"/>
              <w:szCs w:val="24"/>
            </w:rPr>
            <w:t>»</w:t>
          </w:r>
          <w:r>
            <w:rPr>
              <w:rFonts w:ascii="Arial" w:hAnsi="Arial" w:cs="Arial"/>
              <w:b/>
              <w:sz w:val="24"/>
              <w:szCs w:val="24"/>
              <w:lang w:val="uk-UA"/>
            </w:rPr>
            <w:t xml:space="preserve"> </w:t>
          </w:r>
        </w:p>
      </w:tc>
    </w:tr>
    <w:tr w:rsidR="003214A0" w:rsidTr="007A0A16">
      <w:trPr>
        <w:trHeight w:hRule="exact" w:val="425"/>
      </w:trPr>
      <w:tc>
        <w:tcPr>
          <w:tcW w:w="2055" w:type="dxa"/>
          <w:vMerge/>
          <w:tcBorders>
            <w:top w:val="single" w:sz="4" w:space="0" w:color="000000"/>
            <w:left w:val="single" w:sz="4" w:space="0" w:color="000000"/>
            <w:bottom w:val="single" w:sz="4" w:space="0" w:color="auto"/>
          </w:tcBorders>
          <w:shd w:val="clear" w:color="auto" w:fill="auto"/>
          <w:vAlign w:val="center"/>
        </w:tcPr>
        <w:p w:rsidR="003214A0" w:rsidRDefault="003214A0">
          <w:pPr>
            <w:pStyle w:val="aa"/>
            <w:snapToGrid w:val="0"/>
            <w:jc w:val="center"/>
            <w:rPr>
              <w:rFonts w:ascii="Arial" w:hAnsi="Arial" w:cs="Arial"/>
              <w:b/>
              <w:i/>
              <w:sz w:val="28"/>
              <w:szCs w:val="28"/>
              <w:lang w:val="en-US"/>
            </w:rPr>
          </w:pPr>
        </w:p>
      </w:tc>
      <w:tc>
        <w:tcPr>
          <w:tcW w:w="6022" w:type="dxa"/>
          <w:tcBorders>
            <w:top w:val="single" w:sz="4" w:space="0" w:color="000000"/>
            <w:left w:val="single" w:sz="4" w:space="0" w:color="000000"/>
            <w:bottom w:val="single" w:sz="4" w:space="0" w:color="000000"/>
          </w:tcBorders>
          <w:shd w:val="clear" w:color="auto" w:fill="auto"/>
          <w:vAlign w:val="center"/>
        </w:tcPr>
        <w:p w:rsidR="003214A0" w:rsidRDefault="003214A0">
          <w:pPr>
            <w:pStyle w:val="aa"/>
            <w:tabs>
              <w:tab w:val="clear" w:pos="4677"/>
            </w:tabs>
            <w:snapToGrid w:val="0"/>
            <w:jc w:val="center"/>
            <w:rPr>
              <w:b/>
              <w:sz w:val="24"/>
              <w:szCs w:val="24"/>
              <w:lang w:val="uk-UA"/>
            </w:rPr>
          </w:pPr>
          <w:r>
            <w:rPr>
              <w:rFonts w:ascii="Arial" w:hAnsi="Arial" w:cs="Arial"/>
              <w:b/>
              <w:sz w:val="24"/>
              <w:szCs w:val="24"/>
              <w:lang w:val="uk-UA"/>
            </w:rPr>
            <w:t>Робоча інструкція</w:t>
          </w:r>
          <w:r>
            <w:rPr>
              <w:rFonts w:ascii="Arial" w:hAnsi="Arial" w:cs="Arial"/>
              <w:b/>
              <w:sz w:val="24"/>
              <w:szCs w:val="24"/>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Pr="00303B48" w:rsidRDefault="003214A0" w:rsidP="00303B48">
          <w:pPr>
            <w:pStyle w:val="aa"/>
            <w:snapToGrid w:val="0"/>
            <w:jc w:val="center"/>
            <w:rPr>
              <w:lang w:val="uk-UA"/>
            </w:rPr>
          </w:pPr>
          <w:r>
            <w:rPr>
              <w:b/>
              <w:sz w:val="24"/>
              <w:szCs w:val="24"/>
              <w:lang w:val="uk-UA"/>
            </w:rPr>
            <w:t>РІ</w:t>
          </w:r>
          <w:r>
            <w:rPr>
              <w:b/>
              <w:sz w:val="24"/>
              <w:szCs w:val="24"/>
            </w:rPr>
            <w:t xml:space="preserve"> </w:t>
          </w:r>
          <w:r>
            <w:rPr>
              <w:b/>
              <w:sz w:val="24"/>
              <w:szCs w:val="24"/>
              <w:lang w:val="uk-UA"/>
            </w:rPr>
            <w:t>ПОВ 20/1-01</w:t>
          </w:r>
        </w:p>
      </w:tc>
    </w:tr>
    <w:tr w:rsidR="003214A0" w:rsidTr="007A0A16">
      <w:tc>
        <w:tcPr>
          <w:tcW w:w="2055" w:type="dxa"/>
          <w:tcBorders>
            <w:top w:val="single" w:sz="4" w:space="0" w:color="auto"/>
            <w:left w:val="single" w:sz="4" w:space="0" w:color="000000"/>
            <w:bottom w:val="single" w:sz="4" w:space="0" w:color="000000"/>
          </w:tcBorders>
          <w:shd w:val="clear" w:color="auto" w:fill="auto"/>
        </w:tcPr>
        <w:p w:rsidR="003214A0" w:rsidRDefault="003214A0" w:rsidP="007A0A16">
          <w:pPr>
            <w:pStyle w:val="aa"/>
            <w:snapToGrid w:val="0"/>
            <w:jc w:val="center"/>
            <w:rPr>
              <w:b/>
              <w:sz w:val="24"/>
              <w:szCs w:val="24"/>
            </w:rPr>
          </w:pPr>
        </w:p>
      </w:tc>
      <w:tc>
        <w:tcPr>
          <w:tcW w:w="6022" w:type="dxa"/>
          <w:tcBorders>
            <w:top w:val="single" w:sz="4" w:space="0" w:color="auto"/>
            <w:left w:val="single" w:sz="4" w:space="0" w:color="000000"/>
            <w:bottom w:val="single" w:sz="4" w:space="0" w:color="000000"/>
          </w:tcBorders>
          <w:shd w:val="clear" w:color="auto" w:fill="auto"/>
          <w:vAlign w:val="center"/>
        </w:tcPr>
        <w:p w:rsidR="003214A0" w:rsidRDefault="003214A0">
          <w:pPr>
            <w:pStyle w:val="aa"/>
            <w:tabs>
              <w:tab w:val="clear" w:pos="4677"/>
            </w:tabs>
            <w:jc w:val="center"/>
            <w:rPr>
              <w:b/>
              <w:sz w:val="24"/>
              <w:szCs w:val="24"/>
              <w:lang w:val="uk-UA"/>
            </w:rPr>
          </w:pPr>
          <w:r>
            <w:rPr>
              <w:rFonts w:ascii="Arial" w:hAnsi="Arial" w:cs="Arial"/>
              <w:b/>
              <w:sz w:val="24"/>
              <w:szCs w:val="24"/>
              <w:lang w:val="uk-UA"/>
            </w:rPr>
            <w:t>ПОРЯДОК СЕРТИФІКАЦІЇ ХАРЧОВОЇ ПРОДУКЦІЇ</w:t>
          </w:r>
        </w:p>
      </w:tc>
      <w:tc>
        <w:tcPr>
          <w:tcW w:w="2229" w:type="dxa"/>
          <w:tcBorders>
            <w:top w:val="single" w:sz="4" w:space="0" w:color="auto"/>
            <w:left w:val="single" w:sz="4" w:space="0" w:color="000000"/>
            <w:bottom w:val="single" w:sz="4" w:space="0" w:color="000000"/>
            <w:right w:val="single" w:sz="4" w:space="0" w:color="000000"/>
          </w:tcBorders>
          <w:shd w:val="clear" w:color="auto" w:fill="auto"/>
          <w:vAlign w:val="center"/>
        </w:tcPr>
        <w:p w:rsidR="003214A0" w:rsidRPr="00303B48" w:rsidRDefault="003214A0" w:rsidP="00C31256">
          <w:pPr>
            <w:pStyle w:val="aa"/>
            <w:snapToGrid w:val="0"/>
            <w:jc w:val="center"/>
            <w:rPr>
              <w:rFonts w:ascii="Arial" w:hAnsi="Arial" w:cs="Arial"/>
              <w:lang w:val="uk-UA"/>
            </w:rPr>
          </w:pPr>
          <w:r w:rsidRPr="00303B48">
            <w:rPr>
              <w:rFonts w:ascii="Arial" w:hAnsi="Arial" w:cs="Arial"/>
              <w:b/>
              <w:sz w:val="24"/>
              <w:szCs w:val="24"/>
              <w:lang w:val="uk-UA"/>
            </w:rPr>
            <w:t xml:space="preserve">Редакція </w:t>
          </w:r>
          <w:r w:rsidR="00C31256">
            <w:rPr>
              <w:rFonts w:ascii="Arial" w:hAnsi="Arial" w:cs="Arial"/>
              <w:b/>
              <w:sz w:val="24"/>
              <w:szCs w:val="24"/>
              <w:lang w:val="uk-UA"/>
            </w:rPr>
            <w:t>1</w:t>
          </w:r>
        </w:p>
      </w:tc>
    </w:tr>
  </w:tbl>
  <w:p w:rsidR="003214A0" w:rsidRDefault="003214A0">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 w:type="dxa"/>
      <w:tblLayout w:type="fixed"/>
      <w:tblLook w:val="0000" w:firstRow="0" w:lastRow="0" w:firstColumn="0" w:lastColumn="0" w:noHBand="0" w:noVBand="0"/>
    </w:tblPr>
    <w:tblGrid>
      <w:gridCol w:w="1980"/>
      <w:gridCol w:w="6096"/>
      <w:gridCol w:w="2224"/>
    </w:tblGrid>
    <w:tr w:rsidR="003214A0">
      <w:trPr>
        <w:trHeight w:hRule="exact" w:val="436"/>
      </w:trPr>
      <w:tc>
        <w:tcPr>
          <w:tcW w:w="1980" w:type="dxa"/>
          <w:vMerge w:val="restart"/>
          <w:tcBorders>
            <w:top w:val="single" w:sz="4" w:space="0" w:color="000000"/>
            <w:left w:val="single" w:sz="4" w:space="0" w:color="000000"/>
            <w:bottom w:val="single" w:sz="4" w:space="0" w:color="000000"/>
          </w:tcBorders>
          <w:shd w:val="clear" w:color="auto" w:fill="auto"/>
          <w:vAlign w:val="center"/>
        </w:tcPr>
        <w:p w:rsidR="003214A0" w:rsidRDefault="003214A0">
          <w:pPr>
            <w:pStyle w:val="aa"/>
            <w:snapToGrid w:val="0"/>
            <w:rPr>
              <w:rFonts w:ascii="Arial" w:hAnsi="Arial" w:cs="Arial"/>
              <w:b/>
              <w:sz w:val="24"/>
              <w:szCs w:val="24"/>
              <w:lang w:val="uk-UA"/>
            </w:rPr>
          </w:pPr>
          <w:r>
            <w:rPr>
              <w:b/>
              <w:noProof/>
              <w:lang w:val="uk-UA" w:eastAsia="uk-UA"/>
            </w:rPr>
            <w:drawing>
              <wp:inline distT="0" distB="0" distL="0" distR="0" wp14:anchorId="795A0F64" wp14:editId="0F0D5C81">
                <wp:extent cx="1003300" cy="83185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003300" cy="831850"/>
                        </a:xfrm>
                        <a:prstGeom prst="rect">
                          <a:avLst/>
                        </a:prstGeom>
                        <a:solidFill>
                          <a:srgbClr val="FFFFFF">
                            <a:alpha val="0"/>
                          </a:srgbClr>
                        </a:solidFill>
                        <a:ln w="9525">
                          <a:noFill/>
                          <a:miter lim="800000"/>
                          <a:headEnd/>
                          <a:tailEnd/>
                        </a:ln>
                      </pic:spPr>
                    </pic:pic>
                  </a:graphicData>
                </a:graphic>
              </wp:inline>
            </w:drawing>
          </w:r>
        </w:p>
      </w:tc>
      <w:tc>
        <w:tcPr>
          <w:tcW w:w="8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Default="003214A0">
          <w:pPr>
            <w:pStyle w:val="aa"/>
            <w:snapToGrid w:val="0"/>
            <w:jc w:val="center"/>
          </w:pPr>
          <w:r>
            <w:rPr>
              <w:rFonts w:ascii="Arial" w:hAnsi="Arial" w:cs="Arial"/>
              <w:b/>
              <w:sz w:val="24"/>
              <w:szCs w:val="24"/>
              <w:lang w:val="uk-UA"/>
            </w:rPr>
            <w:t xml:space="preserve">ДП </w:t>
          </w:r>
          <w:r>
            <w:rPr>
              <w:rFonts w:ascii="Arial" w:hAnsi="Arial" w:cs="Arial"/>
              <w:b/>
              <w:sz w:val="24"/>
              <w:szCs w:val="24"/>
            </w:rPr>
            <w:t>«</w:t>
          </w:r>
          <w:r>
            <w:rPr>
              <w:rFonts w:ascii="Arial" w:hAnsi="Arial" w:cs="Arial"/>
              <w:b/>
              <w:sz w:val="24"/>
              <w:szCs w:val="24"/>
              <w:lang w:val="uk-UA"/>
            </w:rPr>
            <w:t>ДНІПРОСТАНДАРТМЕТРОЛОГІЯ</w:t>
          </w:r>
          <w:r>
            <w:rPr>
              <w:rFonts w:ascii="Arial" w:hAnsi="Arial" w:cs="Arial"/>
              <w:b/>
              <w:sz w:val="24"/>
              <w:szCs w:val="24"/>
            </w:rPr>
            <w:t>»</w:t>
          </w:r>
        </w:p>
      </w:tc>
    </w:tr>
    <w:tr w:rsidR="003214A0">
      <w:trPr>
        <w:trHeight w:hRule="exact" w:val="425"/>
      </w:trPr>
      <w:tc>
        <w:tcPr>
          <w:tcW w:w="1980" w:type="dxa"/>
          <w:vMerge/>
          <w:tcBorders>
            <w:top w:val="single" w:sz="4" w:space="0" w:color="000000"/>
            <w:left w:val="single" w:sz="4" w:space="0" w:color="000000"/>
            <w:bottom w:val="single" w:sz="4" w:space="0" w:color="000000"/>
          </w:tcBorders>
          <w:shd w:val="clear" w:color="auto" w:fill="auto"/>
          <w:vAlign w:val="center"/>
        </w:tcPr>
        <w:p w:rsidR="003214A0" w:rsidRDefault="003214A0">
          <w:pPr>
            <w:pStyle w:val="aa"/>
            <w:snapToGrid w:val="0"/>
            <w:rPr>
              <w:b/>
              <w:i/>
              <w:lang w:val="en-US"/>
            </w:rPr>
          </w:pPr>
        </w:p>
      </w:tc>
      <w:tc>
        <w:tcPr>
          <w:tcW w:w="6096" w:type="dxa"/>
          <w:tcBorders>
            <w:top w:val="single" w:sz="4" w:space="0" w:color="000000"/>
            <w:left w:val="single" w:sz="4" w:space="0" w:color="000000"/>
            <w:bottom w:val="single" w:sz="4" w:space="0" w:color="000000"/>
          </w:tcBorders>
          <w:shd w:val="clear" w:color="auto" w:fill="auto"/>
          <w:vAlign w:val="center"/>
        </w:tcPr>
        <w:p w:rsidR="003214A0" w:rsidRDefault="003214A0">
          <w:pPr>
            <w:pStyle w:val="aa"/>
            <w:snapToGrid w:val="0"/>
            <w:jc w:val="center"/>
            <w:rPr>
              <w:b/>
              <w:sz w:val="24"/>
              <w:szCs w:val="24"/>
              <w:lang w:val="uk-UA"/>
            </w:rPr>
          </w:pPr>
          <w:r>
            <w:rPr>
              <w:rFonts w:ascii="Arial" w:hAnsi="Arial" w:cs="Arial"/>
              <w:b/>
              <w:sz w:val="24"/>
              <w:szCs w:val="24"/>
              <w:lang w:val="uk-UA"/>
            </w:rPr>
            <w:t>Робоча інструкція</w:t>
          </w:r>
          <w:r>
            <w:rPr>
              <w:rFonts w:ascii="Arial" w:hAnsi="Arial" w:cs="Arial"/>
              <w:b/>
              <w:sz w:val="24"/>
              <w:szCs w:val="24"/>
            </w:rPr>
            <w:t xml:space="preserve"> </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Default="003214A0" w:rsidP="00303B48">
          <w:pPr>
            <w:pStyle w:val="aa"/>
            <w:snapToGrid w:val="0"/>
            <w:jc w:val="center"/>
          </w:pPr>
          <w:r>
            <w:rPr>
              <w:b/>
              <w:sz w:val="24"/>
              <w:szCs w:val="24"/>
              <w:lang w:val="uk-UA"/>
            </w:rPr>
            <w:t>РІ</w:t>
          </w:r>
          <w:r>
            <w:rPr>
              <w:b/>
              <w:sz w:val="24"/>
              <w:szCs w:val="24"/>
            </w:rPr>
            <w:t xml:space="preserve"> </w:t>
          </w:r>
          <w:r>
            <w:rPr>
              <w:b/>
              <w:sz w:val="24"/>
              <w:szCs w:val="24"/>
              <w:lang w:val="uk-UA"/>
            </w:rPr>
            <w:t>ПОВ 20/1-01</w:t>
          </w:r>
        </w:p>
      </w:tc>
    </w:tr>
    <w:tr w:rsidR="003214A0">
      <w:tc>
        <w:tcPr>
          <w:tcW w:w="1980" w:type="dxa"/>
          <w:vMerge/>
          <w:tcBorders>
            <w:top w:val="single" w:sz="4" w:space="0" w:color="000000"/>
            <w:left w:val="single" w:sz="4" w:space="0" w:color="000000"/>
            <w:bottom w:val="single" w:sz="4" w:space="0" w:color="000000"/>
          </w:tcBorders>
          <w:shd w:val="clear" w:color="auto" w:fill="auto"/>
        </w:tcPr>
        <w:p w:rsidR="003214A0" w:rsidRDefault="003214A0">
          <w:pPr>
            <w:pStyle w:val="aa"/>
            <w:snapToGrid w:val="0"/>
            <w:rPr>
              <w:b/>
            </w:rPr>
          </w:pPr>
        </w:p>
      </w:tc>
      <w:tc>
        <w:tcPr>
          <w:tcW w:w="6096" w:type="dxa"/>
          <w:tcBorders>
            <w:top w:val="single" w:sz="4" w:space="0" w:color="000000"/>
            <w:left w:val="single" w:sz="4" w:space="0" w:color="000000"/>
            <w:bottom w:val="single" w:sz="4" w:space="0" w:color="000000"/>
          </w:tcBorders>
          <w:shd w:val="clear" w:color="auto" w:fill="auto"/>
          <w:vAlign w:val="center"/>
        </w:tcPr>
        <w:p w:rsidR="003214A0" w:rsidRDefault="003214A0" w:rsidP="000D2D43">
          <w:pPr>
            <w:pStyle w:val="aa"/>
            <w:snapToGrid w:val="0"/>
            <w:jc w:val="center"/>
            <w:rPr>
              <w:b/>
              <w:sz w:val="24"/>
              <w:szCs w:val="24"/>
              <w:lang w:val="uk-UA"/>
            </w:rPr>
          </w:pPr>
          <w:r>
            <w:rPr>
              <w:rFonts w:ascii="Arial" w:hAnsi="Arial" w:cs="Arial"/>
              <w:b/>
              <w:sz w:val="24"/>
              <w:szCs w:val="24"/>
              <w:lang w:val="uk-UA"/>
            </w:rPr>
            <w:t>ПОРЯДОК СЕРТИФІКАЦІЇ ХАРЧОВОЇ ПРОДУКЦІЇ</w:t>
          </w:r>
        </w:p>
      </w:tc>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4A0" w:rsidRPr="00303B48" w:rsidRDefault="003214A0" w:rsidP="00C31256">
          <w:pPr>
            <w:pStyle w:val="aa"/>
            <w:snapToGrid w:val="0"/>
            <w:jc w:val="center"/>
            <w:rPr>
              <w:rFonts w:ascii="Arial" w:hAnsi="Arial" w:cs="Arial"/>
              <w:lang w:val="uk-UA"/>
            </w:rPr>
          </w:pPr>
          <w:r w:rsidRPr="00303B48">
            <w:rPr>
              <w:rFonts w:ascii="Arial" w:hAnsi="Arial" w:cs="Arial"/>
              <w:b/>
              <w:sz w:val="24"/>
              <w:szCs w:val="24"/>
              <w:lang w:val="uk-UA"/>
            </w:rPr>
            <w:t xml:space="preserve">Редакція </w:t>
          </w:r>
          <w:r w:rsidR="00C31256">
            <w:rPr>
              <w:rFonts w:ascii="Arial" w:hAnsi="Arial" w:cs="Arial"/>
              <w:b/>
              <w:sz w:val="24"/>
              <w:szCs w:val="24"/>
              <w:lang w:val="uk-UA"/>
            </w:rPr>
            <w:t>1</w:t>
          </w:r>
        </w:p>
      </w:tc>
    </w:tr>
  </w:tbl>
  <w:p w:rsidR="003214A0" w:rsidRDefault="003214A0">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A0" w:rsidRDefault="00321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86"/>
        </w:tabs>
        <w:ind w:left="786" w:hanging="360"/>
      </w:pPr>
      <w:rPr>
        <w:rFonts w:ascii="Arial" w:hAnsi="Arial" w:cs="Arial"/>
      </w:rPr>
    </w:lvl>
    <w:lvl w:ilvl="1">
      <w:start w:val="65535"/>
      <w:numFmt w:val="bullet"/>
      <w:lvlText w:val="—"/>
      <w:lvlJc w:val="left"/>
      <w:pPr>
        <w:tabs>
          <w:tab w:val="num" w:pos="0"/>
        </w:tabs>
        <w:ind w:left="0" w:firstLine="0"/>
      </w:pPr>
      <w:rPr>
        <w:rFonts w:ascii="Arial" w:hAnsi="Arial" w:cs="Arial"/>
        <w:color w:val="auto"/>
        <w:w w:val="100"/>
        <w:sz w:val="22"/>
        <w:szCs w:val="22"/>
        <w:shd w:val="clear" w:color="auto" w:fill="auto"/>
      </w:r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nsid w:val="00000003"/>
    <w:multiLevelType w:val="singleLevel"/>
    <w:tmpl w:val="00000003"/>
    <w:name w:val="WW8Num3"/>
    <w:lvl w:ilvl="0">
      <w:start w:val="1"/>
      <w:numFmt w:val="decimal"/>
      <w:lvlText w:val="1.%1"/>
      <w:lvlJc w:val="left"/>
      <w:pPr>
        <w:tabs>
          <w:tab w:val="num" w:pos="0"/>
        </w:tabs>
        <w:ind w:left="0" w:firstLine="0"/>
      </w:pPr>
      <w:rPr>
        <w:rFonts w:ascii="Arial" w:hAnsi="Arial" w:cs="Arial"/>
        <w:b/>
        <w:color w:val="000000"/>
        <w:sz w:val="22"/>
        <w:szCs w:val="22"/>
      </w:rPr>
    </w:lvl>
  </w:abstractNum>
  <w:abstractNum w:abstractNumId="3">
    <w:nsid w:val="00000004"/>
    <w:multiLevelType w:val="singleLevel"/>
    <w:tmpl w:val="00000004"/>
    <w:lvl w:ilvl="0">
      <w:start w:val="1"/>
      <w:numFmt w:val="bullet"/>
      <w:lvlText w:val="-"/>
      <w:lvlJc w:val="left"/>
      <w:pPr>
        <w:tabs>
          <w:tab w:val="num" w:pos="-4320"/>
        </w:tabs>
        <w:ind w:left="4320" w:hanging="360"/>
      </w:pPr>
      <w:rPr>
        <w:rFonts w:ascii="OpenSymbol" w:hAnsi="OpenSymbol" w:cs="Arial"/>
        <w:b w:val="0"/>
        <w:color w:val="000000"/>
        <w:sz w:val="22"/>
        <w:szCs w:val="22"/>
        <w:shd w:val="clear" w:color="auto" w:fill="auto"/>
        <w:lang w:val="uk-UA"/>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color w:val="000000"/>
        <w:sz w:val="24"/>
        <w:szCs w:val="24"/>
        <w:shd w:val="clear" w:color="auto" w:fill="00FF00"/>
        <w:lang w:val="uk-UA"/>
      </w:rPr>
    </w:lvl>
  </w:abstractNum>
  <w:abstractNum w:abstractNumId="5">
    <w:nsid w:val="00000021"/>
    <w:multiLevelType w:val="singleLevel"/>
    <w:tmpl w:val="00000021"/>
    <w:lvl w:ilvl="0">
      <w:numFmt w:val="bullet"/>
      <w:lvlText w:val="-"/>
      <w:lvlJc w:val="left"/>
      <w:pPr>
        <w:tabs>
          <w:tab w:val="num" w:pos="0"/>
        </w:tabs>
        <w:ind w:left="0" w:firstLine="0"/>
      </w:pPr>
      <w:rPr>
        <w:rFonts w:ascii="Arial" w:hAnsi="Arial" w:cs="Arial"/>
        <w:lang w:val="ru-RU"/>
      </w:rPr>
    </w:lvl>
  </w:abstractNum>
  <w:abstractNum w:abstractNumId="6">
    <w:nsid w:val="00000023"/>
    <w:multiLevelType w:val="singleLevel"/>
    <w:tmpl w:val="00000023"/>
    <w:lvl w:ilvl="0">
      <w:numFmt w:val="bullet"/>
      <w:lvlText w:val="-"/>
      <w:lvlJc w:val="left"/>
      <w:pPr>
        <w:tabs>
          <w:tab w:val="num" w:pos="0"/>
        </w:tabs>
        <w:ind w:left="0" w:firstLine="0"/>
      </w:pPr>
      <w:rPr>
        <w:rFonts w:ascii="Times New Roman" w:hAnsi="Times New Roman" w:cs="Times New Roman"/>
      </w:rPr>
    </w:lvl>
  </w:abstractNum>
  <w:abstractNum w:abstractNumId="7">
    <w:nsid w:val="0A8307F9"/>
    <w:multiLevelType w:val="multilevel"/>
    <w:tmpl w:val="4D4E357E"/>
    <w:lvl w:ilvl="0">
      <w:start w:val="1"/>
      <w:numFmt w:val="decimal"/>
      <w:lvlText w:val="%1"/>
      <w:lvlJc w:val="left"/>
      <w:pPr>
        <w:ind w:left="927" w:hanging="360"/>
      </w:pPr>
      <w:rPr>
        <w:rFonts w:cs="Arial" w:hint="default"/>
      </w:rPr>
    </w:lvl>
    <w:lvl w:ilvl="1">
      <w:start w:val="1"/>
      <w:numFmt w:val="decimal"/>
      <w:isLgl/>
      <w:lvlText w:val="%1.%2"/>
      <w:lvlJc w:val="left"/>
      <w:pPr>
        <w:ind w:left="1443" w:hanging="876"/>
      </w:pPr>
      <w:rPr>
        <w:rFonts w:hint="default"/>
      </w:rPr>
    </w:lvl>
    <w:lvl w:ilvl="2">
      <w:start w:val="1"/>
      <w:numFmt w:val="decimal"/>
      <w:isLgl/>
      <w:lvlText w:val="%1.%2.%3"/>
      <w:lvlJc w:val="left"/>
      <w:pPr>
        <w:ind w:left="1443" w:hanging="876"/>
      </w:pPr>
      <w:rPr>
        <w:rFonts w:hint="default"/>
      </w:rPr>
    </w:lvl>
    <w:lvl w:ilvl="3">
      <w:start w:val="1"/>
      <w:numFmt w:val="decimal"/>
      <w:isLgl/>
      <w:lvlText w:val="%1.%2.%3.%4"/>
      <w:lvlJc w:val="left"/>
      <w:pPr>
        <w:ind w:left="1443" w:hanging="876"/>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8">
    <w:nsid w:val="18775469"/>
    <w:multiLevelType w:val="multilevel"/>
    <w:tmpl w:val="6F160180"/>
    <w:lvl w:ilvl="0">
      <w:start w:val="1"/>
      <w:numFmt w:val="decimal"/>
      <w:lvlText w:val="%1"/>
      <w:lvlJc w:val="left"/>
      <w:pPr>
        <w:ind w:left="384" w:hanging="384"/>
      </w:pPr>
      <w:rPr>
        <w:rFonts w:hint="default"/>
      </w:rPr>
    </w:lvl>
    <w:lvl w:ilvl="1">
      <w:start w:val="10"/>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45785650"/>
    <w:multiLevelType w:val="singleLevel"/>
    <w:tmpl w:val="F5127082"/>
    <w:lvl w:ilvl="0">
      <w:start w:val="3"/>
      <w:numFmt w:val="bullet"/>
      <w:lvlText w:val="-"/>
      <w:lvlJc w:val="left"/>
      <w:pPr>
        <w:tabs>
          <w:tab w:val="num" w:pos="1080"/>
        </w:tabs>
        <w:ind w:left="1080" w:hanging="360"/>
      </w:pPr>
      <w:rPr>
        <w:rFonts w:hint="default"/>
      </w:rPr>
    </w:lvl>
  </w:abstractNum>
  <w:abstractNum w:abstractNumId="10">
    <w:nsid w:val="46DA6024"/>
    <w:multiLevelType w:val="multilevel"/>
    <w:tmpl w:val="38C06868"/>
    <w:lvl w:ilvl="0">
      <w:start w:val="1"/>
      <w:numFmt w:val="decimal"/>
      <w:lvlText w:val="%1"/>
      <w:lvlJc w:val="left"/>
      <w:pPr>
        <w:ind w:left="360" w:hanging="360"/>
      </w:pPr>
      <w:rPr>
        <w:rFonts w:hint="default"/>
      </w:rPr>
    </w:lvl>
    <w:lvl w:ilvl="1">
      <w:start w:val="2"/>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2984" w:hanging="1440"/>
      </w:pPr>
      <w:rPr>
        <w:rFonts w:hint="default"/>
      </w:rPr>
    </w:lvl>
  </w:abstractNum>
  <w:abstractNum w:abstractNumId="11">
    <w:nsid w:val="5CA6233D"/>
    <w:multiLevelType w:val="hybridMultilevel"/>
    <w:tmpl w:val="061E01D0"/>
    <w:lvl w:ilvl="0" w:tplc="F47E49CE">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CFA4766"/>
    <w:multiLevelType w:val="hybridMultilevel"/>
    <w:tmpl w:val="C2DAACCC"/>
    <w:lvl w:ilvl="0" w:tplc="8ECED646">
      <w:start w:val="2"/>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9"/>
  </w:num>
  <w:num w:numId="9">
    <w:abstractNumId w:val="8"/>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3C96"/>
    <w:rsid w:val="00013366"/>
    <w:rsid w:val="00030A24"/>
    <w:rsid w:val="000366BF"/>
    <w:rsid w:val="00037EF4"/>
    <w:rsid w:val="000415F4"/>
    <w:rsid w:val="00042AFA"/>
    <w:rsid w:val="000479A5"/>
    <w:rsid w:val="00054C23"/>
    <w:rsid w:val="0006040B"/>
    <w:rsid w:val="00061713"/>
    <w:rsid w:val="00063C70"/>
    <w:rsid w:val="00065A7E"/>
    <w:rsid w:val="00065CC8"/>
    <w:rsid w:val="000678E4"/>
    <w:rsid w:val="00067E9C"/>
    <w:rsid w:val="000747E2"/>
    <w:rsid w:val="00075D2A"/>
    <w:rsid w:val="00084FE9"/>
    <w:rsid w:val="000A65E6"/>
    <w:rsid w:val="000B0BA1"/>
    <w:rsid w:val="000B382C"/>
    <w:rsid w:val="000B3AF8"/>
    <w:rsid w:val="000B4288"/>
    <w:rsid w:val="000B76E2"/>
    <w:rsid w:val="000C0178"/>
    <w:rsid w:val="000C51F6"/>
    <w:rsid w:val="000C7B96"/>
    <w:rsid w:val="000D2D43"/>
    <w:rsid w:val="000D7B88"/>
    <w:rsid w:val="000E03B8"/>
    <w:rsid w:val="000E314F"/>
    <w:rsid w:val="000E47D2"/>
    <w:rsid w:val="000E4D53"/>
    <w:rsid w:val="000F446D"/>
    <w:rsid w:val="00100273"/>
    <w:rsid w:val="0010622F"/>
    <w:rsid w:val="00110A70"/>
    <w:rsid w:val="00112F0E"/>
    <w:rsid w:val="00113B16"/>
    <w:rsid w:val="00113FF6"/>
    <w:rsid w:val="00120DC8"/>
    <w:rsid w:val="00121355"/>
    <w:rsid w:val="00130AFB"/>
    <w:rsid w:val="00133E51"/>
    <w:rsid w:val="0013621D"/>
    <w:rsid w:val="00143B70"/>
    <w:rsid w:val="00145964"/>
    <w:rsid w:val="0015152D"/>
    <w:rsid w:val="00163666"/>
    <w:rsid w:val="00164D57"/>
    <w:rsid w:val="00180430"/>
    <w:rsid w:val="00181463"/>
    <w:rsid w:val="00182352"/>
    <w:rsid w:val="00182E92"/>
    <w:rsid w:val="00183B13"/>
    <w:rsid w:val="0018773E"/>
    <w:rsid w:val="001907D1"/>
    <w:rsid w:val="00190D42"/>
    <w:rsid w:val="00194FDD"/>
    <w:rsid w:val="001B5192"/>
    <w:rsid w:val="001B62E4"/>
    <w:rsid w:val="001C420D"/>
    <w:rsid w:val="001D19F0"/>
    <w:rsid w:val="001D2D20"/>
    <w:rsid w:val="001D2FBD"/>
    <w:rsid w:val="001E22A3"/>
    <w:rsid w:val="001E422F"/>
    <w:rsid w:val="001E5B72"/>
    <w:rsid w:val="001F4A6D"/>
    <w:rsid w:val="0020624E"/>
    <w:rsid w:val="00212632"/>
    <w:rsid w:val="002145CC"/>
    <w:rsid w:val="00215EB0"/>
    <w:rsid w:val="00215FEB"/>
    <w:rsid w:val="00216E52"/>
    <w:rsid w:val="002219E2"/>
    <w:rsid w:val="0022295A"/>
    <w:rsid w:val="002236B7"/>
    <w:rsid w:val="00224862"/>
    <w:rsid w:val="002312EE"/>
    <w:rsid w:val="002318D8"/>
    <w:rsid w:val="0023253E"/>
    <w:rsid w:val="00232AA6"/>
    <w:rsid w:val="00235B68"/>
    <w:rsid w:val="002374CD"/>
    <w:rsid w:val="002409E6"/>
    <w:rsid w:val="00241EE4"/>
    <w:rsid w:val="002424C5"/>
    <w:rsid w:val="00254AB7"/>
    <w:rsid w:val="0025568A"/>
    <w:rsid w:val="002702A4"/>
    <w:rsid w:val="0027563F"/>
    <w:rsid w:val="00275647"/>
    <w:rsid w:val="002806D7"/>
    <w:rsid w:val="00281441"/>
    <w:rsid w:val="00294AAE"/>
    <w:rsid w:val="00294FB4"/>
    <w:rsid w:val="002A5198"/>
    <w:rsid w:val="002A69F4"/>
    <w:rsid w:val="002A7914"/>
    <w:rsid w:val="002B081D"/>
    <w:rsid w:val="002B131D"/>
    <w:rsid w:val="002B151F"/>
    <w:rsid w:val="002B22DC"/>
    <w:rsid w:val="002B2DEC"/>
    <w:rsid w:val="002B494E"/>
    <w:rsid w:val="002C628E"/>
    <w:rsid w:val="002D2FE5"/>
    <w:rsid w:val="002D3250"/>
    <w:rsid w:val="002D3E08"/>
    <w:rsid w:val="002D44D0"/>
    <w:rsid w:val="002D5B73"/>
    <w:rsid w:val="002E18BD"/>
    <w:rsid w:val="002E5AF8"/>
    <w:rsid w:val="002F0624"/>
    <w:rsid w:val="002F603A"/>
    <w:rsid w:val="00303043"/>
    <w:rsid w:val="00303B48"/>
    <w:rsid w:val="00304471"/>
    <w:rsid w:val="00307C9D"/>
    <w:rsid w:val="003169FE"/>
    <w:rsid w:val="00316C2B"/>
    <w:rsid w:val="003214A0"/>
    <w:rsid w:val="003230A1"/>
    <w:rsid w:val="0033242B"/>
    <w:rsid w:val="00334EE0"/>
    <w:rsid w:val="003540AD"/>
    <w:rsid w:val="0035502E"/>
    <w:rsid w:val="00361A5B"/>
    <w:rsid w:val="00362C13"/>
    <w:rsid w:val="0036392B"/>
    <w:rsid w:val="00365A7A"/>
    <w:rsid w:val="0037700F"/>
    <w:rsid w:val="0038408A"/>
    <w:rsid w:val="00391515"/>
    <w:rsid w:val="003936E2"/>
    <w:rsid w:val="003A6974"/>
    <w:rsid w:val="003A7601"/>
    <w:rsid w:val="003B0426"/>
    <w:rsid w:val="003C0855"/>
    <w:rsid w:val="003C2291"/>
    <w:rsid w:val="003C39A3"/>
    <w:rsid w:val="003D2BDB"/>
    <w:rsid w:val="003D49F2"/>
    <w:rsid w:val="003E05DB"/>
    <w:rsid w:val="003F623E"/>
    <w:rsid w:val="00407222"/>
    <w:rsid w:val="00410C42"/>
    <w:rsid w:val="0041266B"/>
    <w:rsid w:val="0041308F"/>
    <w:rsid w:val="004211E6"/>
    <w:rsid w:val="00421D93"/>
    <w:rsid w:val="00422000"/>
    <w:rsid w:val="00425C12"/>
    <w:rsid w:val="00426A97"/>
    <w:rsid w:val="004331F3"/>
    <w:rsid w:val="00443B6C"/>
    <w:rsid w:val="00446D4A"/>
    <w:rsid w:val="00450863"/>
    <w:rsid w:val="00451624"/>
    <w:rsid w:val="004562BC"/>
    <w:rsid w:val="0046334D"/>
    <w:rsid w:val="00466F8B"/>
    <w:rsid w:val="004738A5"/>
    <w:rsid w:val="00474344"/>
    <w:rsid w:val="00485439"/>
    <w:rsid w:val="0048679A"/>
    <w:rsid w:val="0048777B"/>
    <w:rsid w:val="00491B6E"/>
    <w:rsid w:val="004938F3"/>
    <w:rsid w:val="00495511"/>
    <w:rsid w:val="00495C99"/>
    <w:rsid w:val="004A034A"/>
    <w:rsid w:val="004A159B"/>
    <w:rsid w:val="004B1FC0"/>
    <w:rsid w:val="004B2340"/>
    <w:rsid w:val="004B2381"/>
    <w:rsid w:val="004B34D3"/>
    <w:rsid w:val="004B38F4"/>
    <w:rsid w:val="004B3E72"/>
    <w:rsid w:val="004C440C"/>
    <w:rsid w:val="004C7330"/>
    <w:rsid w:val="004D0478"/>
    <w:rsid w:val="004D5988"/>
    <w:rsid w:val="004D7082"/>
    <w:rsid w:val="004E14DE"/>
    <w:rsid w:val="004E6856"/>
    <w:rsid w:val="004F5A2E"/>
    <w:rsid w:val="004F7CA8"/>
    <w:rsid w:val="00504245"/>
    <w:rsid w:val="00510122"/>
    <w:rsid w:val="0051360C"/>
    <w:rsid w:val="00527ED5"/>
    <w:rsid w:val="00531991"/>
    <w:rsid w:val="00533FF9"/>
    <w:rsid w:val="00545456"/>
    <w:rsid w:val="00546E36"/>
    <w:rsid w:val="00553DBD"/>
    <w:rsid w:val="005724AE"/>
    <w:rsid w:val="005870C6"/>
    <w:rsid w:val="00587205"/>
    <w:rsid w:val="00587C9A"/>
    <w:rsid w:val="00590192"/>
    <w:rsid w:val="00590803"/>
    <w:rsid w:val="00590F74"/>
    <w:rsid w:val="005A47D3"/>
    <w:rsid w:val="005A6622"/>
    <w:rsid w:val="005B1D93"/>
    <w:rsid w:val="005B4635"/>
    <w:rsid w:val="005B48C2"/>
    <w:rsid w:val="005C3C06"/>
    <w:rsid w:val="005D3C9A"/>
    <w:rsid w:val="005D5F1E"/>
    <w:rsid w:val="005E262E"/>
    <w:rsid w:val="005F3A93"/>
    <w:rsid w:val="005F49CA"/>
    <w:rsid w:val="005F5E0A"/>
    <w:rsid w:val="005F7EB6"/>
    <w:rsid w:val="00603A27"/>
    <w:rsid w:val="006134AB"/>
    <w:rsid w:val="006134CD"/>
    <w:rsid w:val="00620303"/>
    <w:rsid w:val="006221AE"/>
    <w:rsid w:val="006224DC"/>
    <w:rsid w:val="00625815"/>
    <w:rsid w:val="006276B5"/>
    <w:rsid w:val="00633B60"/>
    <w:rsid w:val="0063480A"/>
    <w:rsid w:val="006373D8"/>
    <w:rsid w:val="006402B8"/>
    <w:rsid w:val="00640F5F"/>
    <w:rsid w:val="00642850"/>
    <w:rsid w:val="0065009A"/>
    <w:rsid w:val="00650A7E"/>
    <w:rsid w:val="00652B65"/>
    <w:rsid w:val="006744D8"/>
    <w:rsid w:val="006760F3"/>
    <w:rsid w:val="00683857"/>
    <w:rsid w:val="00683B5E"/>
    <w:rsid w:val="006948AC"/>
    <w:rsid w:val="006A0DCF"/>
    <w:rsid w:val="006A12C4"/>
    <w:rsid w:val="006B4BC6"/>
    <w:rsid w:val="006B50D0"/>
    <w:rsid w:val="006C06BA"/>
    <w:rsid w:val="006D74BF"/>
    <w:rsid w:val="006E6F5C"/>
    <w:rsid w:val="006F0655"/>
    <w:rsid w:val="006F1021"/>
    <w:rsid w:val="006F3D40"/>
    <w:rsid w:val="006F5769"/>
    <w:rsid w:val="006F60FA"/>
    <w:rsid w:val="00702225"/>
    <w:rsid w:val="00711B76"/>
    <w:rsid w:val="00736A4E"/>
    <w:rsid w:val="007418BB"/>
    <w:rsid w:val="00747BD0"/>
    <w:rsid w:val="007600E3"/>
    <w:rsid w:val="0076208E"/>
    <w:rsid w:val="0076391D"/>
    <w:rsid w:val="0076511D"/>
    <w:rsid w:val="00767473"/>
    <w:rsid w:val="00767999"/>
    <w:rsid w:val="00774788"/>
    <w:rsid w:val="0077534E"/>
    <w:rsid w:val="007770FA"/>
    <w:rsid w:val="00780838"/>
    <w:rsid w:val="00792D24"/>
    <w:rsid w:val="00792EF9"/>
    <w:rsid w:val="00793A80"/>
    <w:rsid w:val="00793AC6"/>
    <w:rsid w:val="007A0A16"/>
    <w:rsid w:val="007A5682"/>
    <w:rsid w:val="007B7DC5"/>
    <w:rsid w:val="007C0A68"/>
    <w:rsid w:val="007C2BBE"/>
    <w:rsid w:val="007C7B64"/>
    <w:rsid w:val="007D34E4"/>
    <w:rsid w:val="007D3A4B"/>
    <w:rsid w:val="007D7130"/>
    <w:rsid w:val="007E0555"/>
    <w:rsid w:val="007E0CFC"/>
    <w:rsid w:val="007E25E6"/>
    <w:rsid w:val="007E63F7"/>
    <w:rsid w:val="007F52F9"/>
    <w:rsid w:val="007F6668"/>
    <w:rsid w:val="007F7B68"/>
    <w:rsid w:val="00806ABB"/>
    <w:rsid w:val="00816224"/>
    <w:rsid w:val="00823DB3"/>
    <w:rsid w:val="008263EC"/>
    <w:rsid w:val="0083325A"/>
    <w:rsid w:val="00836C41"/>
    <w:rsid w:val="00846EDD"/>
    <w:rsid w:val="00850C37"/>
    <w:rsid w:val="00854D73"/>
    <w:rsid w:val="00855FC0"/>
    <w:rsid w:val="0085747E"/>
    <w:rsid w:val="0086118E"/>
    <w:rsid w:val="008623CC"/>
    <w:rsid w:val="008677FB"/>
    <w:rsid w:val="00870C72"/>
    <w:rsid w:val="00873C96"/>
    <w:rsid w:val="0087426F"/>
    <w:rsid w:val="00876FA6"/>
    <w:rsid w:val="0088006F"/>
    <w:rsid w:val="00887A96"/>
    <w:rsid w:val="0089061F"/>
    <w:rsid w:val="0089300A"/>
    <w:rsid w:val="008973B3"/>
    <w:rsid w:val="0089747C"/>
    <w:rsid w:val="008A1619"/>
    <w:rsid w:val="008A1DE5"/>
    <w:rsid w:val="008A4055"/>
    <w:rsid w:val="008B6C8F"/>
    <w:rsid w:val="008C071D"/>
    <w:rsid w:val="008C66F4"/>
    <w:rsid w:val="008D080F"/>
    <w:rsid w:val="008D1B5E"/>
    <w:rsid w:val="008D1FBE"/>
    <w:rsid w:val="008D3E40"/>
    <w:rsid w:val="008E440D"/>
    <w:rsid w:val="008F61D1"/>
    <w:rsid w:val="00901C5E"/>
    <w:rsid w:val="009038BF"/>
    <w:rsid w:val="00905842"/>
    <w:rsid w:val="0090684A"/>
    <w:rsid w:val="00907DAB"/>
    <w:rsid w:val="009101F8"/>
    <w:rsid w:val="00910F6E"/>
    <w:rsid w:val="00915DDD"/>
    <w:rsid w:val="00931A40"/>
    <w:rsid w:val="009359D7"/>
    <w:rsid w:val="00940254"/>
    <w:rsid w:val="009406C9"/>
    <w:rsid w:val="009410FB"/>
    <w:rsid w:val="009430DC"/>
    <w:rsid w:val="00954E07"/>
    <w:rsid w:val="00960FE3"/>
    <w:rsid w:val="009629D4"/>
    <w:rsid w:val="009645F4"/>
    <w:rsid w:val="0097371B"/>
    <w:rsid w:val="009759C5"/>
    <w:rsid w:val="009760BB"/>
    <w:rsid w:val="00985DD1"/>
    <w:rsid w:val="009A01E5"/>
    <w:rsid w:val="009A082D"/>
    <w:rsid w:val="009A2FE8"/>
    <w:rsid w:val="009A78B5"/>
    <w:rsid w:val="009B42BF"/>
    <w:rsid w:val="009B4B5C"/>
    <w:rsid w:val="009B5713"/>
    <w:rsid w:val="009B607D"/>
    <w:rsid w:val="009C7921"/>
    <w:rsid w:val="009D2181"/>
    <w:rsid w:val="009E0D28"/>
    <w:rsid w:val="009E3450"/>
    <w:rsid w:val="009F1779"/>
    <w:rsid w:val="009F70B7"/>
    <w:rsid w:val="00A003D8"/>
    <w:rsid w:val="00A145CF"/>
    <w:rsid w:val="00A2038B"/>
    <w:rsid w:val="00A20C94"/>
    <w:rsid w:val="00A36BC2"/>
    <w:rsid w:val="00A37A8D"/>
    <w:rsid w:val="00A4512C"/>
    <w:rsid w:val="00A5338F"/>
    <w:rsid w:val="00A54B96"/>
    <w:rsid w:val="00A63AC6"/>
    <w:rsid w:val="00A646A0"/>
    <w:rsid w:val="00A665D3"/>
    <w:rsid w:val="00A73F1B"/>
    <w:rsid w:val="00A753B4"/>
    <w:rsid w:val="00A75BDA"/>
    <w:rsid w:val="00A82851"/>
    <w:rsid w:val="00A87930"/>
    <w:rsid w:val="00A93196"/>
    <w:rsid w:val="00AA0C1F"/>
    <w:rsid w:val="00AA0FCF"/>
    <w:rsid w:val="00AA27EA"/>
    <w:rsid w:val="00AA4971"/>
    <w:rsid w:val="00AB370C"/>
    <w:rsid w:val="00AB57BD"/>
    <w:rsid w:val="00AB69FA"/>
    <w:rsid w:val="00AC5692"/>
    <w:rsid w:val="00AD5794"/>
    <w:rsid w:val="00AD7E72"/>
    <w:rsid w:val="00AE59A7"/>
    <w:rsid w:val="00AE7DB5"/>
    <w:rsid w:val="00AF4BFE"/>
    <w:rsid w:val="00AF5774"/>
    <w:rsid w:val="00B04374"/>
    <w:rsid w:val="00B07125"/>
    <w:rsid w:val="00B1031C"/>
    <w:rsid w:val="00B1070C"/>
    <w:rsid w:val="00B13B8B"/>
    <w:rsid w:val="00B2782C"/>
    <w:rsid w:val="00B27AB4"/>
    <w:rsid w:val="00B338B3"/>
    <w:rsid w:val="00B35C1A"/>
    <w:rsid w:val="00B363F1"/>
    <w:rsid w:val="00B36DCB"/>
    <w:rsid w:val="00B470DB"/>
    <w:rsid w:val="00B50C63"/>
    <w:rsid w:val="00B51301"/>
    <w:rsid w:val="00B540D9"/>
    <w:rsid w:val="00B65B87"/>
    <w:rsid w:val="00B669D8"/>
    <w:rsid w:val="00B66BA1"/>
    <w:rsid w:val="00B700BA"/>
    <w:rsid w:val="00B703B5"/>
    <w:rsid w:val="00B74CA4"/>
    <w:rsid w:val="00B75D74"/>
    <w:rsid w:val="00B764B0"/>
    <w:rsid w:val="00B778AF"/>
    <w:rsid w:val="00B817AD"/>
    <w:rsid w:val="00B92380"/>
    <w:rsid w:val="00B94A29"/>
    <w:rsid w:val="00B94A65"/>
    <w:rsid w:val="00B94F03"/>
    <w:rsid w:val="00B95B7A"/>
    <w:rsid w:val="00BA18C3"/>
    <w:rsid w:val="00BA6007"/>
    <w:rsid w:val="00BA7094"/>
    <w:rsid w:val="00BB0DC4"/>
    <w:rsid w:val="00BB674A"/>
    <w:rsid w:val="00BC13FB"/>
    <w:rsid w:val="00BD6187"/>
    <w:rsid w:val="00BD680B"/>
    <w:rsid w:val="00BE1A4E"/>
    <w:rsid w:val="00BE2290"/>
    <w:rsid w:val="00BE22B1"/>
    <w:rsid w:val="00BF4E6C"/>
    <w:rsid w:val="00C02E47"/>
    <w:rsid w:val="00C030E8"/>
    <w:rsid w:val="00C070FC"/>
    <w:rsid w:val="00C13C86"/>
    <w:rsid w:val="00C1636B"/>
    <w:rsid w:val="00C21B55"/>
    <w:rsid w:val="00C31256"/>
    <w:rsid w:val="00C41501"/>
    <w:rsid w:val="00C44298"/>
    <w:rsid w:val="00C457C1"/>
    <w:rsid w:val="00C46245"/>
    <w:rsid w:val="00C52368"/>
    <w:rsid w:val="00C60185"/>
    <w:rsid w:val="00C602C0"/>
    <w:rsid w:val="00C60454"/>
    <w:rsid w:val="00C64DC5"/>
    <w:rsid w:val="00C70036"/>
    <w:rsid w:val="00C7310C"/>
    <w:rsid w:val="00C76294"/>
    <w:rsid w:val="00C8654A"/>
    <w:rsid w:val="00C86B1F"/>
    <w:rsid w:val="00C97545"/>
    <w:rsid w:val="00CB43D5"/>
    <w:rsid w:val="00CB6CBE"/>
    <w:rsid w:val="00CC0045"/>
    <w:rsid w:val="00CC449C"/>
    <w:rsid w:val="00CC471A"/>
    <w:rsid w:val="00CD2BA3"/>
    <w:rsid w:val="00CD48D7"/>
    <w:rsid w:val="00CD56AD"/>
    <w:rsid w:val="00CE3587"/>
    <w:rsid w:val="00CF26E6"/>
    <w:rsid w:val="00CF579D"/>
    <w:rsid w:val="00CF75E9"/>
    <w:rsid w:val="00CF79A5"/>
    <w:rsid w:val="00D0117C"/>
    <w:rsid w:val="00D030F3"/>
    <w:rsid w:val="00D055A8"/>
    <w:rsid w:val="00D076C8"/>
    <w:rsid w:val="00D1316B"/>
    <w:rsid w:val="00D1700A"/>
    <w:rsid w:val="00D1734E"/>
    <w:rsid w:val="00D207F9"/>
    <w:rsid w:val="00D354A8"/>
    <w:rsid w:val="00D43D26"/>
    <w:rsid w:val="00D44FCF"/>
    <w:rsid w:val="00D80D54"/>
    <w:rsid w:val="00D9250B"/>
    <w:rsid w:val="00D95059"/>
    <w:rsid w:val="00D95ED0"/>
    <w:rsid w:val="00DA1395"/>
    <w:rsid w:val="00DA575E"/>
    <w:rsid w:val="00DA76E4"/>
    <w:rsid w:val="00DB5B4D"/>
    <w:rsid w:val="00DC29F9"/>
    <w:rsid w:val="00DC5C3D"/>
    <w:rsid w:val="00DD53CD"/>
    <w:rsid w:val="00DF06B8"/>
    <w:rsid w:val="00DF0958"/>
    <w:rsid w:val="00DF406C"/>
    <w:rsid w:val="00DF5731"/>
    <w:rsid w:val="00DF767D"/>
    <w:rsid w:val="00E109D2"/>
    <w:rsid w:val="00E12634"/>
    <w:rsid w:val="00E20A85"/>
    <w:rsid w:val="00E27F4D"/>
    <w:rsid w:val="00E30336"/>
    <w:rsid w:val="00E306F1"/>
    <w:rsid w:val="00E409EC"/>
    <w:rsid w:val="00E40D20"/>
    <w:rsid w:val="00E433F3"/>
    <w:rsid w:val="00E45842"/>
    <w:rsid w:val="00E51EA4"/>
    <w:rsid w:val="00E52E6B"/>
    <w:rsid w:val="00E53620"/>
    <w:rsid w:val="00E5416A"/>
    <w:rsid w:val="00E6167D"/>
    <w:rsid w:val="00E66FC6"/>
    <w:rsid w:val="00E7097A"/>
    <w:rsid w:val="00E7531F"/>
    <w:rsid w:val="00E77CCF"/>
    <w:rsid w:val="00E86433"/>
    <w:rsid w:val="00E949CB"/>
    <w:rsid w:val="00E95E8F"/>
    <w:rsid w:val="00EA2C34"/>
    <w:rsid w:val="00EA5425"/>
    <w:rsid w:val="00EA7E50"/>
    <w:rsid w:val="00EA7F48"/>
    <w:rsid w:val="00EB4054"/>
    <w:rsid w:val="00EC336F"/>
    <w:rsid w:val="00ED5B0F"/>
    <w:rsid w:val="00EE12AF"/>
    <w:rsid w:val="00EE2B7B"/>
    <w:rsid w:val="00EE6590"/>
    <w:rsid w:val="00EE6FC0"/>
    <w:rsid w:val="00EE7F9C"/>
    <w:rsid w:val="00EF1DCC"/>
    <w:rsid w:val="00EF2AC5"/>
    <w:rsid w:val="00EF3227"/>
    <w:rsid w:val="00F06D27"/>
    <w:rsid w:val="00F11194"/>
    <w:rsid w:val="00F163CF"/>
    <w:rsid w:val="00F21818"/>
    <w:rsid w:val="00F22B45"/>
    <w:rsid w:val="00F24378"/>
    <w:rsid w:val="00F27BB5"/>
    <w:rsid w:val="00F31F86"/>
    <w:rsid w:val="00F3272F"/>
    <w:rsid w:val="00F34EFF"/>
    <w:rsid w:val="00F36326"/>
    <w:rsid w:val="00F50A67"/>
    <w:rsid w:val="00F51760"/>
    <w:rsid w:val="00F5594B"/>
    <w:rsid w:val="00F654E0"/>
    <w:rsid w:val="00F6760E"/>
    <w:rsid w:val="00F714FB"/>
    <w:rsid w:val="00F73433"/>
    <w:rsid w:val="00F775EC"/>
    <w:rsid w:val="00F8218A"/>
    <w:rsid w:val="00F83F98"/>
    <w:rsid w:val="00F8590B"/>
    <w:rsid w:val="00F8671E"/>
    <w:rsid w:val="00F8740A"/>
    <w:rsid w:val="00F93D66"/>
    <w:rsid w:val="00F969B1"/>
    <w:rsid w:val="00F97DEE"/>
    <w:rsid w:val="00FA234D"/>
    <w:rsid w:val="00FA2BA6"/>
    <w:rsid w:val="00FB0EDD"/>
    <w:rsid w:val="00FB13AA"/>
    <w:rsid w:val="00FD1F6D"/>
    <w:rsid w:val="00FD2CB2"/>
    <w:rsid w:val="00FE5FC1"/>
    <w:rsid w:val="00FF1600"/>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C5"/>
    <w:pPr>
      <w:suppressAutoHyphens/>
    </w:pPr>
    <w:rPr>
      <w:lang w:eastAsia="zh-CN"/>
    </w:rPr>
  </w:style>
  <w:style w:type="paragraph" w:styleId="1">
    <w:name w:val="heading 1"/>
    <w:basedOn w:val="a"/>
    <w:next w:val="a"/>
    <w:qFormat/>
    <w:rsid w:val="00A87930"/>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A87930"/>
    <w:pPr>
      <w:keepNext/>
      <w:numPr>
        <w:ilvl w:val="1"/>
        <w:numId w:val="1"/>
      </w:numPr>
      <w:jc w:val="center"/>
      <w:outlineLvl w:val="1"/>
    </w:pPr>
    <w:rPr>
      <w:sz w:val="24"/>
    </w:rPr>
  </w:style>
  <w:style w:type="paragraph" w:styleId="3">
    <w:name w:val="heading 3"/>
    <w:basedOn w:val="a"/>
    <w:next w:val="a"/>
    <w:qFormat/>
    <w:rsid w:val="00A8793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A87930"/>
    <w:pPr>
      <w:keepNext/>
      <w:numPr>
        <w:ilvl w:val="3"/>
        <w:numId w:val="1"/>
      </w:numPr>
      <w:jc w:val="center"/>
      <w:outlineLvl w:val="3"/>
    </w:pPr>
    <w:rPr>
      <w:b/>
      <w:sz w:val="28"/>
    </w:rPr>
  </w:style>
  <w:style w:type="paragraph" w:styleId="5">
    <w:name w:val="heading 5"/>
    <w:basedOn w:val="a"/>
    <w:next w:val="a"/>
    <w:qFormat/>
    <w:rsid w:val="00A87930"/>
    <w:pPr>
      <w:numPr>
        <w:ilvl w:val="4"/>
        <w:numId w:val="1"/>
      </w:numPr>
      <w:spacing w:before="240" w:after="60"/>
      <w:outlineLvl w:val="4"/>
    </w:pPr>
    <w:rPr>
      <w:b/>
      <w:bCs/>
      <w:i/>
      <w:iCs/>
      <w:sz w:val="26"/>
      <w:szCs w:val="26"/>
    </w:rPr>
  </w:style>
  <w:style w:type="paragraph" w:styleId="6">
    <w:name w:val="heading 6"/>
    <w:basedOn w:val="a"/>
    <w:next w:val="a"/>
    <w:link w:val="60"/>
    <w:qFormat/>
    <w:rsid w:val="00A87930"/>
    <w:pPr>
      <w:keepNext/>
      <w:numPr>
        <w:ilvl w:val="5"/>
        <w:numId w:val="1"/>
      </w:numPr>
      <w:jc w:val="center"/>
      <w:outlineLvl w:val="5"/>
    </w:pPr>
    <w:rPr>
      <w:b/>
      <w:bCs/>
      <w:lang w:val="uk-UA"/>
    </w:rPr>
  </w:style>
  <w:style w:type="paragraph" w:styleId="7">
    <w:name w:val="heading 7"/>
    <w:basedOn w:val="a"/>
    <w:next w:val="a"/>
    <w:qFormat/>
    <w:rsid w:val="00A87930"/>
    <w:pPr>
      <w:numPr>
        <w:ilvl w:val="6"/>
        <w:numId w:val="1"/>
      </w:numPr>
      <w:spacing w:before="240" w:after="60"/>
      <w:outlineLvl w:val="6"/>
    </w:pPr>
    <w:rPr>
      <w:sz w:val="24"/>
      <w:szCs w:val="24"/>
    </w:rPr>
  </w:style>
  <w:style w:type="paragraph" w:styleId="8">
    <w:name w:val="heading 8"/>
    <w:basedOn w:val="a"/>
    <w:next w:val="a"/>
    <w:qFormat/>
    <w:rsid w:val="00A87930"/>
    <w:pPr>
      <w:keepNext/>
      <w:numPr>
        <w:ilvl w:val="7"/>
        <w:numId w:val="1"/>
      </w:numPr>
      <w:jc w:val="center"/>
      <w:outlineLvl w:val="7"/>
    </w:pPr>
    <w:rPr>
      <w:b/>
      <w:bCs/>
      <w:sz w:val="24"/>
      <w:lang w:val="uk-UA"/>
    </w:rPr>
  </w:style>
  <w:style w:type="paragraph" w:styleId="9">
    <w:name w:val="heading 9"/>
    <w:basedOn w:val="a"/>
    <w:next w:val="a"/>
    <w:qFormat/>
    <w:rsid w:val="00A87930"/>
    <w:pPr>
      <w:keepNext/>
      <w:numPr>
        <w:ilvl w:val="8"/>
        <w:numId w:val="1"/>
      </w:numPr>
      <w:outlineLvl w:val="8"/>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7930"/>
  </w:style>
  <w:style w:type="character" w:customStyle="1" w:styleId="WW8Num1z1">
    <w:name w:val="WW8Num1z1"/>
    <w:rsid w:val="00A87930"/>
  </w:style>
  <w:style w:type="character" w:customStyle="1" w:styleId="WW8Num1z2">
    <w:name w:val="WW8Num1z2"/>
    <w:rsid w:val="00A87930"/>
  </w:style>
  <w:style w:type="character" w:customStyle="1" w:styleId="WW8Num1z3">
    <w:name w:val="WW8Num1z3"/>
    <w:rsid w:val="00A87930"/>
  </w:style>
  <w:style w:type="character" w:customStyle="1" w:styleId="WW8Num1z4">
    <w:name w:val="WW8Num1z4"/>
    <w:rsid w:val="00A87930"/>
  </w:style>
  <w:style w:type="character" w:customStyle="1" w:styleId="WW8Num1z5">
    <w:name w:val="WW8Num1z5"/>
    <w:rsid w:val="00A87930"/>
  </w:style>
  <w:style w:type="character" w:customStyle="1" w:styleId="WW8Num1z6">
    <w:name w:val="WW8Num1z6"/>
    <w:rsid w:val="00A87930"/>
  </w:style>
  <w:style w:type="character" w:customStyle="1" w:styleId="WW8Num1z7">
    <w:name w:val="WW8Num1z7"/>
    <w:rsid w:val="00A87930"/>
  </w:style>
  <w:style w:type="character" w:customStyle="1" w:styleId="WW8Num1z8">
    <w:name w:val="WW8Num1z8"/>
    <w:rsid w:val="00A87930"/>
  </w:style>
  <w:style w:type="character" w:customStyle="1" w:styleId="WW8Num2z0">
    <w:name w:val="WW8Num2z0"/>
    <w:rsid w:val="00A87930"/>
    <w:rPr>
      <w:rFonts w:ascii="Arial" w:hAnsi="Arial" w:cs="Arial"/>
    </w:rPr>
  </w:style>
  <w:style w:type="character" w:customStyle="1" w:styleId="WW8Num2z1">
    <w:name w:val="WW8Num2z1"/>
    <w:rsid w:val="00A87930"/>
    <w:rPr>
      <w:rFonts w:ascii="Arial" w:hAnsi="Arial" w:cs="Arial"/>
      <w:color w:val="auto"/>
      <w:w w:val="100"/>
      <w:sz w:val="22"/>
      <w:szCs w:val="22"/>
      <w:shd w:val="clear" w:color="auto" w:fill="auto"/>
    </w:rPr>
  </w:style>
  <w:style w:type="character" w:customStyle="1" w:styleId="WW8Num2z2">
    <w:name w:val="WW8Num2z2"/>
    <w:rsid w:val="00A87930"/>
  </w:style>
  <w:style w:type="character" w:customStyle="1" w:styleId="WW8Num2z3">
    <w:name w:val="WW8Num2z3"/>
    <w:rsid w:val="00A87930"/>
  </w:style>
  <w:style w:type="character" w:customStyle="1" w:styleId="WW8Num2z4">
    <w:name w:val="WW8Num2z4"/>
    <w:rsid w:val="00A87930"/>
  </w:style>
  <w:style w:type="character" w:customStyle="1" w:styleId="WW8Num2z5">
    <w:name w:val="WW8Num2z5"/>
    <w:rsid w:val="00A87930"/>
  </w:style>
  <w:style w:type="character" w:customStyle="1" w:styleId="WW8Num2z6">
    <w:name w:val="WW8Num2z6"/>
    <w:rsid w:val="00A87930"/>
  </w:style>
  <w:style w:type="character" w:customStyle="1" w:styleId="WW8Num2z7">
    <w:name w:val="WW8Num2z7"/>
    <w:rsid w:val="00A87930"/>
  </w:style>
  <w:style w:type="character" w:customStyle="1" w:styleId="WW8Num2z8">
    <w:name w:val="WW8Num2z8"/>
    <w:rsid w:val="00A87930"/>
  </w:style>
  <w:style w:type="character" w:customStyle="1" w:styleId="WW8Num3z0">
    <w:name w:val="WW8Num3z0"/>
    <w:rsid w:val="00A87930"/>
    <w:rPr>
      <w:rFonts w:ascii="Arial" w:hAnsi="Arial" w:cs="Arial"/>
      <w:b/>
      <w:color w:val="000000"/>
      <w:sz w:val="22"/>
      <w:szCs w:val="22"/>
    </w:rPr>
  </w:style>
  <w:style w:type="character" w:customStyle="1" w:styleId="WW8Num4z0">
    <w:name w:val="WW8Num4z0"/>
    <w:rsid w:val="00A87930"/>
    <w:rPr>
      <w:rFonts w:ascii="Arial" w:hAnsi="Arial" w:cs="Arial"/>
      <w:b w:val="0"/>
      <w:color w:val="000000"/>
      <w:sz w:val="22"/>
      <w:szCs w:val="22"/>
      <w:shd w:val="clear" w:color="auto" w:fill="auto"/>
      <w:lang w:val="uk-UA"/>
    </w:rPr>
  </w:style>
  <w:style w:type="character" w:customStyle="1" w:styleId="WW8Num5z0">
    <w:name w:val="WW8Num5z0"/>
    <w:rsid w:val="00A87930"/>
    <w:rPr>
      <w:rFonts w:ascii="Arial" w:hAnsi="Arial" w:cs="Arial"/>
      <w:color w:val="000000"/>
      <w:sz w:val="24"/>
      <w:szCs w:val="24"/>
      <w:shd w:val="clear" w:color="auto" w:fill="00FF00"/>
      <w:lang w:val="uk-UA"/>
    </w:rPr>
  </w:style>
  <w:style w:type="character" w:customStyle="1" w:styleId="Absatz-Standardschriftart">
    <w:name w:val="Absatz-Standardschriftart"/>
    <w:rsid w:val="00A87930"/>
  </w:style>
  <w:style w:type="character" w:customStyle="1" w:styleId="WW8Num3z1">
    <w:name w:val="WW8Num3z1"/>
    <w:rsid w:val="00A87930"/>
    <w:rPr>
      <w:rFonts w:ascii="Arial" w:hAnsi="Arial" w:cs="Arial"/>
      <w:color w:val="auto"/>
      <w:w w:val="100"/>
      <w:sz w:val="22"/>
      <w:szCs w:val="22"/>
    </w:rPr>
  </w:style>
  <w:style w:type="character" w:customStyle="1" w:styleId="WW8Num3z2">
    <w:name w:val="WW8Num3z2"/>
    <w:rsid w:val="00A87930"/>
  </w:style>
  <w:style w:type="character" w:customStyle="1" w:styleId="WW8Num3z3">
    <w:name w:val="WW8Num3z3"/>
    <w:rsid w:val="00A87930"/>
  </w:style>
  <w:style w:type="character" w:customStyle="1" w:styleId="WW8Num3z4">
    <w:name w:val="WW8Num3z4"/>
    <w:rsid w:val="00A87930"/>
  </w:style>
  <w:style w:type="character" w:customStyle="1" w:styleId="WW8Num3z5">
    <w:name w:val="WW8Num3z5"/>
    <w:rsid w:val="00A87930"/>
  </w:style>
  <w:style w:type="character" w:customStyle="1" w:styleId="WW8Num3z6">
    <w:name w:val="WW8Num3z6"/>
    <w:rsid w:val="00A87930"/>
  </w:style>
  <w:style w:type="character" w:customStyle="1" w:styleId="WW8Num3z7">
    <w:name w:val="WW8Num3z7"/>
    <w:rsid w:val="00A87930"/>
  </w:style>
  <w:style w:type="character" w:customStyle="1" w:styleId="WW8Num3z8">
    <w:name w:val="WW8Num3z8"/>
    <w:rsid w:val="00A87930"/>
  </w:style>
  <w:style w:type="character" w:customStyle="1" w:styleId="WW8Num6z0">
    <w:name w:val="WW8Num6z0"/>
    <w:rsid w:val="00A87930"/>
    <w:rPr>
      <w:rFonts w:ascii="Arial" w:hAnsi="Arial" w:cs="Arial"/>
      <w:color w:val="000000"/>
      <w:sz w:val="22"/>
      <w:szCs w:val="22"/>
    </w:rPr>
  </w:style>
  <w:style w:type="character" w:customStyle="1" w:styleId="WW8Num7z0">
    <w:name w:val="WW8Num7z0"/>
    <w:rsid w:val="00A87930"/>
    <w:rPr>
      <w:i/>
      <w:sz w:val="24"/>
      <w:szCs w:val="24"/>
      <w:lang w:val="uk-UA"/>
    </w:rPr>
  </w:style>
  <w:style w:type="character" w:customStyle="1" w:styleId="WW8Num8z0">
    <w:name w:val="WW8Num8z0"/>
    <w:rsid w:val="00A87930"/>
    <w:rPr>
      <w:w w:val="100"/>
      <w:sz w:val="24"/>
      <w:szCs w:val="24"/>
      <w:lang w:val="uk-UA"/>
    </w:rPr>
  </w:style>
  <w:style w:type="character" w:customStyle="1" w:styleId="WW-Absatz-Standardschriftart">
    <w:name w:val="WW-Absatz-Standardschriftart"/>
    <w:rsid w:val="00A87930"/>
  </w:style>
  <w:style w:type="character" w:customStyle="1" w:styleId="WW8Num5z1">
    <w:name w:val="WW8Num5z1"/>
    <w:rsid w:val="00A87930"/>
    <w:rPr>
      <w:b w:val="0"/>
    </w:rPr>
  </w:style>
  <w:style w:type="character" w:customStyle="1" w:styleId="WW8Num5z2">
    <w:name w:val="WW8Num5z2"/>
    <w:rsid w:val="00A87930"/>
    <w:rPr>
      <w:b/>
    </w:rPr>
  </w:style>
  <w:style w:type="character" w:customStyle="1" w:styleId="WW8Num7z1">
    <w:name w:val="WW8Num7z1"/>
    <w:rsid w:val="00A87930"/>
    <w:rPr>
      <w:rFonts w:ascii="Courier New" w:hAnsi="Courier New" w:cs="Courier New"/>
    </w:rPr>
  </w:style>
  <w:style w:type="character" w:customStyle="1" w:styleId="WW8Num7z2">
    <w:name w:val="WW8Num7z2"/>
    <w:rsid w:val="00A87930"/>
    <w:rPr>
      <w:rFonts w:ascii="Wingdings" w:hAnsi="Wingdings" w:cs="Wingdings"/>
    </w:rPr>
  </w:style>
  <w:style w:type="character" w:customStyle="1" w:styleId="WW8Num7z3">
    <w:name w:val="WW8Num7z3"/>
    <w:rsid w:val="00A87930"/>
    <w:rPr>
      <w:rFonts w:ascii="Symbol" w:hAnsi="Symbol" w:cs="Symbol"/>
    </w:rPr>
  </w:style>
  <w:style w:type="character" w:customStyle="1" w:styleId="WW8Num8z1">
    <w:name w:val="WW8Num8z1"/>
    <w:rsid w:val="00A87930"/>
    <w:rPr>
      <w:rFonts w:ascii="Arial" w:hAnsi="Arial" w:cs="Arial"/>
      <w:color w:val="auto"/>
      <w:w w:val="100"/>
    </w:rPr>
  </w:style>
  <w:style w:type="character" w:customStyle="1" w:styleId="WW8Num9z0">
    <w:name w:val="WW8Num9z0"/>
    <w:rsid w:val="00A87930"/>
    <w:rPr>
      <w:rFonts w:ascii="Times New Roman" w:hAnsi="Times New Roman" w:cs="Times New Roman"/>
    </w:rPr>
  </w:style>
  <w:style w:type="character" w:customStyle="1" w:styleId="WW8Num10z0">
    <w:name w:val="WW8Num10z0"/>
    <w:rsid w:val="00A87930"/>
    <w:rPr>
      <w:rFonts w:ascii="Arial" w:hAnsi="Arial" w:cs="Arial"/>
      <w:b w:val="0"/>
      <w:color w:val="auto"/>
    </w:rPr>
  </w:style>
  <w:style w:type="character" w:customStyle="1" w:styleId="WW8Num11z0">
    <w:name w:val="WW8Num11z0"/>
    <w:rsid w:val="00A87930"/>
    <w:rPr>
      <w:rFonts w:ascii="Times New Roman" w:hAnsi="Times New Roman" w:cs="Times New Roman"/>
      <w:b w:val="0"/>
    </w:rPr>
  </w:style>
  <w:style w:type="character" w:customStyle="1" w:styleId="WW8Num13z0">
    <w:name w:val="WW8Num13z0"/>
    <w:rsid w:val="00A87930"/>
    <w:rPr>
      <w:rFonts w:ascii="Arial" w:hAnsi="Arial" w:cs="Arial"/>
    </w:rPr>
  </w:style>
  <w:style w:type="character" w:customStyle="1" w:styleId="WW8Num14z0">
    <w:name w:val="WW8Num14z0"/>
    <w:rsid w:val="00A87930"/>
    <w:rPr>
      <w:rFonts w:ascii="Times New Roman" w:eastAsia="Times New Roman" w:hAnsi="Times New Roman" w:cs="Times New Roman"/>
    </w:rPr>
  </w:style>
  <w:style w:type="character" w:customStyle="1" w:styleId="WW8Num14z1">
    <w:name w:val="WW8Num14z1"/>
    <w:rsid w:val="00A87930"/>
    <w:rPr>
      <w:rFonts w:ascii="Courier New" w:hAnsi="Courier New" w:cs="Courier New"/>
    </w:rPr>
  </w:style>
  <w:style w:type="character" w:customStyle="1" w:styleId="WW8Num14z2">
    <w:name w:val="WW8Num14z2"/>
    <w:rsid w:val="00A87930"/>
    <w:rPr>
      <w:rFonts w:ascii="Wingdings" w:hAnsi="Wingdings" w:cs="Wingdings"/>
    </w:rPr>
  </w:style>
  <w:style w:type="character" w:customStyle="1" w:styleId="WW8Num14z3">
    <w:name w:val="WW8Num14z3"/>
    <w:rsid w:val="00A87930"/>
    <w:rPr>
      <w:rFonts w:ascii="Symbol" w:hAnsi="Symbol" w:cs="Symbol"/>
    </w:rPr>
  </w:style>
  <w:style w:type="character" w:customStyle="1" w:styleId="WW8Num15z0">
    <w:name w:val="WW8Num15z0"/>
    <w:rsid w:val="00A87930"/>
    <w:rPr>
      <w:rFonts w:ascii="Arial" w:hAnsi="Arial" w:cs="Arial"/>
      <w:b w:val="0"/>
    </w:rPr>
  </w:style>
  <w:style w:type="character" w:customStyle="1" w:styleId="WW8Num16z0">
    <w:name w:val="WW8Num16z0"/>
    <w:rsid w:val="00A87930"/>
    <w:rPr>
      <w:rFonts w:ascii="Arial" w:hAnsi="Arial" w:cs="Arial"/>
    </w:rPr>
  </w:style>
  <w:style w:type="character" w:customStyle="1" w:styleId="WW8Num17z0">
    <w:name w:val="WW8Num17z0"/>
    <w:rsid w:val="00A87930"/>
    <w:rPr>
      <w:rFonts w:ascii="Arial" w:hAnsi="Arial" w:cs="Arial"/>
    </w:rPr>
  </w:style>
  <w:style w:type="character" w:customStyle="1" w:styleId="WW8Num21z0">
    <w:name w:val="WW8Num21z0"/>
    <w:rsid w:val="00A87930"/>
    <w:rPr>
      <w:rFonts w:ascii="Arial" w:hAnsi="Arial" w:cs="Arial"/>
    </w:rPr>
  </w:style>
  <w:style w:type="character" w:customStyle="1" w:styleId="WW8Num22z0">
    <w:name w:val="WW8Num22z0"/>
    <w:rsid w:val="00A87930"/>
    <w:rPr>
      <w:rFonts w:ascii="Arial" w:hAnsi="Arial" w:cs="Arial"/>
    </w:rPr>
  </w:style>
  <w:style w:type="character" w:customStyle="1" w:styleId="WW8Num25z0">
    <w:name w:val="WW8Num25z0"/>
    <w:rsid w:val="00A87930"/>
    <w:rPr>
      <w:rFonts w:ascii="Arial" w:hAnsi="Arial" w:cs="Arial"/>
    </w:rPr>
  </w:style>
  <w:style w:type="character" w:customStyle="1" w:styleId="WW8NumSt6z0">
    <w:name w:val="WW8NumSt6z0"/>
    <w:rsid w:val="00A87930"/>
    <w:rPr>
      <w:rFonts w:ascii="Arial" w:hAnsi="Arial" w:cs="Arial"/>
      <w:color w:val="auto"/>
    </w:rPr>
  </w:style>
  <w:style w:type="character" w:customStyle="1" w:styleId="WW8NumSt8z0">
    <w:name w:val="WW8NumSt8z0"/>
    <w:rsid w:val="00A87930"/>
    <w:rPr>
      <w:rFonts w:ascii="Arial" w:hAnsi="Arial" w:cs="Arial"/>
      <w:color w:val="auto"/>
    </w:rPr>
  </w:style>
  <w:style w:type="character" w:customStyle="1" w:styleId="WW8NumSt8z1">
    <w:name w:val="WW8NumSt8z1"/>
    <w:rsid w:val="00A87930"/>
    <w:rPr>
      <w:rFonts w:ascii="Courier New" w:hAnsi="Courier New" w:cs="Courier New"/>
    </w:rPr>
  </w:style>
  <w:style w:type="character" w:customStyle="1" w:styleId="WW8NumSt8z2">
    <w:name w:val="WW8NumSt8z2"/>
    <w:rsid w:val="00A87930"/>
    <w:rPr>
      <w:rFonts w:ascii="Wingdings" w:hAnsi="Wingdings" w:cs="Wingdings"/>
    </w:rPr>
  </w:style>
  <w:style w:type="character" w:customStyle="1" w:styleId="WW8NumSt8z3">
    <w:name w:val="WW8NumSt8z3"/>
    <w:rsid w:val="00A87930"/>
    <w:rPr>
      <w:rFonts w:ascii="Symbol" w:hAnsi="Symbol" w:cs="Symbol"/>
    </w:rPr>
  </w:style>
  <w:style w:type="character" w:customStyle="1" w:styleId="WW8NumSt14z0">
    <w:name w:val="WW8NumSt14z0"/>
    <w:rsid w:val="00A87930"/>
    <w:rPr>
      <w:rFonts w:ascii="Times New Roman" w:hAnsi="Times New Roman" w:cs="Times New Roman"/>
    </w:rPr>
  </w:style>
  <w:style w:type="character" w:customStyle="1" w:styleId="WW8NumSt16z0">
    <w:name w:val="WW8NumSt16z0"/>
    <w:rsid w:val="00A87930"/>
    <w:rPr>
      <w:rFonts w:ascii="Arial" w:hAnsi="Arial" w:cs="Arial"/>
    </w:rPr>
  </w:style>
  <w:style w:type="character" w:customStyle="1" w:styleId="WW8NumSt24z0">
    <w:name w:val="WW8NumSt24z0"/>
    <w:rsid w:val="00A87930"/>
    <w:rPr>
      <w:rFonts w:ascii="Arial" w:hAnsi="Arial" w:cs="Arial"/>
    </w:rPr>
  </w:style>
  <w:style w:type="character" w:customStyle="1" w:styleId="WW8NumSt29z0">
    <w:name w:val="WW8NumSt29z0"/>
    <w:rsid w:val="00A87930"/>
    <w:rPr>
      <w:rFonts w:ascii="Geneva" w:hAnsi="Geneva" w:cs="Geneva"/>
      <w:sz w:val="2"/>
    </w:rPr>
  </w:style>
  <w:style w:type="character" w:customStyle="1" w:styleId="WW8NumSt31z0">
    <w:name w:val="WW8NumSt31z0"/>
    <w:rsid w:val="00A87930"/>
    <w:rPr>
      <w:rFonts w:ascii="Helvetica" w:hAnsi="Helvetica" w:cs="Helvetica"/>
      <w:sz w:val="2"/>
    </w:rPr>
  </w:style>
  <w:style w:type="character" w:customStyle="1" w:styleId="10">
    <w:name w:val="Основной шрифт абзаца1"/>
    <w:rsid w:val="00A87930"/>
  </w:style>
  <w:style w:type="character" w:styleId="a3">
    <w:name w:val="page number"/>
    <w:basedOn w:val="10"/>
    <w:rsid w:val="00A87930"/>
  </w:style>
  <w:style w:type="character" w:styleId="a4">
    <w:name w:val="Hyperlink"/>
    <w:rsid w:val="00A87930"/>
    <w:rPr>
      <w:color w:val="0000FF"/>
      <w:u w:val="single"/>
    </w:rPr>
  </w:style>
  <w:style w:type="character" w:styleId="a5">
    <w:name w:val="FollowedHyperlink"/>
    <w:rsid w:val="00A87930"/>
    <w:rPr>
      <w:color w:val="800080"/>
      <w:u w:val="single"/>
    </w:rPr>
  </w:style>
  <w:style w:type="paragraph" w:customStyle="1" w:styleId="a6">
    <w:name w:val="Заголовок"/>
    <w:basedOn w:val="a"/>
    <w:next w:val="a7"/>
    <w:rsid w:val="00A87930"/>
    <w:pPr>
      <w:keepNext/>
      <w:spacing w:before="240" w:after="120"/>
    </w:pPr>
    <w:rPr>
      <w:rFonts w:ascii="Arial" w:eastAsia="Arial Unicode MS" w:hAnsi="Arial" w:cs="Mangal"/>
      <w:sz w:val="28"/>
      <w:szCs w:val="28"/>
    </w:rPr>
  </w:style>
  <w:style w:type="paragraph" w:styleId="a7">
    <w:name w:val="Body Text"/>
    <w:basedOn w:val="a"/>
    <w:rsid w:val="00A87930"/>
    <w:pPr>
      <w:spacing w:after="120"/>
    </w:pPr>
  </w:style>
  <w:style w:type="paragraph" w:styleId="a8">
    <w:name w:val="List"/>
    <w:basedOn w:val="a7"/>
    <w:rsid w:val="00A87930"/>
    <w:rPr>
      <w:rFonts w:ascii="Arial" w:hAnsi="Arial" w:cs="Mangal"/>
    </w:rPr>
  </w:style>
  <w:style w:type="paragraph" w:styleId="a9">
    <w:name w:val="caption"/>
    <w:basedOn w:val="a"/>
    <w:qFormat/>
    <w:rsid w:val="00A87930"/>
    <w:pPr>
      <w:suppressLineNumbers/>
      <w:spacing w:before="120" w:after="120"/>
    </w:pPr>
    <w:rPr>
      <w:rFonts w:ascii="Arial" w:hAnsi="Arial" w:cs="Mangal"/>
      <w:i/>
      <w:iCs/>
      <w:szCs w:val="24"/>
    </w:rPr>
  </w:style>
  <w:style w:type="paragraph" w:customStyle="1" w:styleId="11">
    <w:name w:val="Указатель1"/>
    <w:basedOn w:val="a"/>
    <w:rsid w:val="00A87930"/>
    <w:pPr>
      <w:suppressLineNumbers/>
    </w:pPr>
    <w:rPr>
      <w:rFonts w:ascii="Arial" w:hAnsi="Arial" w:cs="Mangal"/>
    </w:rPr>
  </w:style>
  <w:style w:type="paragraph" w:styleId="aa">
    <w:name w:val="header"/>
    <w:basedOn w:val="a"/>
    <w:rsid w:val="00A87930"/>
    <w:pPr>
      <w:tabs>
        <w:tab w:val="center" w:pos="4677"/>
        <w:tab w:val="right" w:pos="9355"/>
      </w:tabs>
    </w:pPr>
  </w:style>
  <w:style w:type="paragraph" w:styleId="ab">
    <w:name w:val="footer"/>
    <w:basedOn w:val="a"/>
    <w:rsid w:val="00A87930"/>
    <w:pPr>
      <w:tabs>
        <w:tab w:val="center" w:pos="4677"/>
        <w:tab w:val="right" w:pos="9355"/>
      </w:tabs>
    </w:pPr>
  </w:style>
  <w:style w:type="paragraph" w:customStyle="1" w:styleId="12">
    <w:name w:val="Цитата1"/>
    <w:basedOn w:val="a"/>
    <w:rsid w:val="00A87930"/>
    <w:pPr>
      <w:ind w:left="284" w:right="279" w:firstLine="567"/>
    </w:pPr>
    <w:rPr>
      <w:sz w:val="22"/>
    </w:rPr>
  </w:style>
  <w:style w:type="paragraph" w:styleId="ac">
    <w:name w:val="Balloon Text"/>
    <w:basedOn w:val="a"/>
    <w:rsid w:val="00A87930"/>
    <w:rPr>
      <w:rFonts w:ascii="Tahoma" w:hAnsi="Tahoma" w:cs="Tahoma"/>
      <w:sz w:val="16"/>
      <w:szCs w:val="16"/>
    </w:rPr>
  </w:style>
  <w:style w:type="paragraph" w:styleId="ad">
    <w:name w:val="Body Text Indent"/>
    <w:basedOn w:val="a"/>
    <w:rsid w:val="00A87930"/>
    <w:pPr>
      <w:ind w:firstLine="567"/>
    </w:pPr>
    <w:rPr>
      <w:sz w:val="22"/>
    </w:rPr>
  </w:style>
  <w:style w:type="paragraph" w:customStyle="1" w:styleId="21">
    <w:name w:val="Основной текст с отступом 21"/>
    <w:basedOn w:val="a"/>
    <w:rsid w:val="00A87930"/>
    <w:pPr>
      <w:spacing w:after="120" w:line="480" w:lineRule="auto"/>
      <w:ind w:left="283"/>
    </w:pPr>
  </w:style>
  <w:style w:type="paragraph" w:customStyle="1" w:styleId="31">
    <w:name w:val="Основной текст с отступом 31"/>
    <w:basedOn w:val="a"/>
    <w:rsid w:val="00A87930"/>
    <w:pPr>
      <w:spacing w:after="120"/>
      <w:ind w:left="283"/>
    </w:pPr>
    <w:rPr>
      <w:sz w:val="16"/>
      <w:szCs w:val="16"/>
    </w:rPr>
  </w:style>
  <w:style w:type="paragraph" w:customStyle="1" w:styleId="LO-Normal">
    <w:name w:val="LO-Normal"/>
    <w:rsid w:val="00A87930"/>
    <w:pPr>
      <w:widowControl w:val="0"/>
      <w:suppressAutoHyphens/>
      <w:ind w:left="440"/>
      <w:jc w:val="both"/>
    </w:pPr>
    <w:rPr>
      <w:rFonts w:eastAsia="Arial"/>
      <w:sz w:val="24"/>
      <w:lang w:val="uk-UA" w:eastAsia="zh-CN"/>
    </w:rPr>
  </w:style>
  <w:style w:type="paragraph" w:customStyle="1" w:styleId="WW-">
    <w:name w:val="WW-Заголовок"/>
    <w:basedOn w:val="a"/>
    <w:next w:val="ae"/>
    <w:rsid w:val="00A87930"/>
    <w:pPr>
      <w:jc w:val="center"/>
    </w:pPr>
    <w:rPr>
      <w:b/>
      <w:bCs/>
      <w:sz w:val="28"/>
      <w:szCs w:val="24"/>
    </w:rPr>
  </w:style>
  <w:style w:type="paragraph" w:styleId="ae">
    <w:name w:val="Subtitle"/>
    <w:basedOn w:val="a6"/>
    <w:next w:val="a7"/>
    <w:qFormat/>
    <w:rsid w:val="00A87930"/>
    <w:pPr>
      <w:jc w:val="center"/>
    </w:pPr>
    <w:rPr>
      <w:i/>
      <w:iCs/>
    </w:rPr>
  </w:style>
  <w:style w:type="paragraph" w:customStyle="1" w:styleId="210">
    <w:name w:val="Основной текст 21"/>
    <w:basedOn w:val="a"/>
    <w:rsid w:val="00A87930"/>
    <w:pPr>
      <w:jc w:val="center"/>
    </w:pPr>
    <w:rPr>
      <w:b/>
      <w:bCs/>
      <w:sz w:val="28"/>
      <w:szCs w:val="24"/>
      <w:lang w:val="uk-UA"/>
    </w:rPr>
  </w:style>
  <w:style w:type="paragraph" w:customStyle="1" w:styleId="32">
    <w:name w:val="Основной текст с отступом 32"/>
    <w:basedOn w:val="a"/>
    <w:rsid w:val="00A87930"/>
    <w:pPr>
      <w:ind w:firstLine="709"/>
    </w:pPr>
    <w:rPr>
      <w:sz w:val="24"/>
      <w:szCs w:val="24"/>
    </w:rPr>
  </w:style>
  <w:style w:type="paragraph" w:customStyle="1" w:styleId="310">
    <w:name w:val="Основной текст 31"/>
    <w:basedOn w:val="a"/>
    <w:rsid w:val="00A87930"/>
    <w:pPr>
      <w:spacing w:after="120"/>
    </w:pPr>
    <w:rPr>
      <w:sz w:val="16"/>
      <w:szCs w:val="16"/>
    </w:rPr>
  </w:style>
  <w:style w:type="paragraph" w:customStyle="1" w:styleId="13">
    <w:name w:val="Текст1"/>
    <w:basedOn w:val="a"/>
    <w:rsid w:val="00A87930"/>
    <w:rPr>
      <w:kern w:val="1"/>
      <w:sz w:val="26"/>
      <w:szCs w:val="24"/>
    </w:rPr>
  </w:style>
  <w:style w:type="paragraph" w:customStyle="1" w:styleId="Iauiue">
    <w:name w:val="Iau?iue"/>
    <w:rsid w:val="00A87930"/>
    <w:pPr>
      <w:suppressAutoHyphens/>
    </w:pPr>
    <w:rPr>
      <w:rFonts w:eastAsia="Arial"/>
      <w:lang w:eastAsia="zh-CN"/>
    </w:rPr>
  </w:style>
  <w:style w:type="paragraph" w:customStyle="1" w:styleId="af">
    <w:name w:val="Готовый"/>
    <w:basedOn w:val="a"/>
    <w:rsid w:val="00A8793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0">
    <w:name w:val="Табличный"/>
    <w:basedOn w:val="a"/>
    <w:rsid w:val="00A87930"/>
    <w:pPr>
      <w:jc w:val="both"/>
    </w:pPr>
    <w:rPr>
      <w:sz w:val="24"/>
      <w:lang w:val="uk-UA"/>
    </w:rPr>
  </w:style>
  <w:style w:type="paragraph" w:customStyle="1" w:styleId="af1">
    <w:name w:val="Подписи"/>
    <w:basedOn w:val="a"/>
    <w:rsid w:val="00A87930"/>
    <w:pPr>
      <w:ind w:right="-2"/>
    </w:pPr>
    <w:rPr>
      <w:sz w:val="24"/>
      <w:lang w:val="uk-UA"/>
    </w:rPr>
  </w:style>
  <w:style w:type="paragraph" w:customStyle="1" w:styleId="af2">
    <w:name w:val="Утверждаю"/>
    <w:basedOn w:val="a"/>
    <w:rsid w:val="00A87930"/>
    <w:pPr>
      <w:ind w:left="4876"/>
      <w:jc w:val="both"/>
    </w:pPr>
    <w:rPr>
      <w:sz w:val="28"/>
    </w:rPr>
  </w:style>
  <w:style w:type="paragraph" w:customStyle="1" w:styleId="af3">
    <w:name w:val="Центральный"/>
    <w:basedOn w:val="a"/>
    <w:rsid w:val="00A87930"/>
    <w:pPr>
      <w:keepNext/>
      <w:jc w:val="center"/>
    </w:pPr>
    <w:rPr>
      <w:sz w:val="28"/>
    </w:rPr>
  </w:style>
  <w:style w:type="paragraph" w:customStyle="1" w:styleId="af4">
    <w:name w:val="Содержимое таблицы"/>
    <w:basedOn w:val="a"/>
    <w:rsid w:val="00A87930"/>
    <w:pPr>
      <w:suppressLineNumbers/>
    </w:pPr>
  </w:style>
  <w:style w:type="paragraph" w:customStyle="1" w:styleId="af5">
    <w:name w:val="Заголовок таблицы"/>
    <w:basedOn w:val="af4"/>
    <w:rsid w:val="00A87930"/>
    <w:pPr>
      <w:jc w:val="center"/>
    </w:pPr>
    <w:rPr>
      <w:b/>
      <w:bCs/>
    </w:rPr>
  </w:style>
  <w:style w:type="paragraph" w:customStyle="1" w:styleId="af6">
    <w:name w:val="Содержимое врезки"/>
    <w:basedOn w:val="a7"/>
    <w:rsid w:val="00A87930"/>
  </w:style>
  <w:style w:type="paragraph" w:styleId="af7">
    <w:name w:val="Normal (Web)"/>
    <w:basedOn w:val="a"/>
    <w:rsid w:val="008A1619"/>
    <w:pPr>
      <w:spacing w:before="150" w:after="150"/>
    </w:pPr>
    <w:rPr>
      <w:sz w:val="24"/>
      <w:szCs w:val="24"/>
      <w:lang w:eastAsia="ar-SA"/>
    </w:rPr>
  </w:style>
  <w:style w:type="paragraph" w:customStyle="1" w:styleId="Spysok1">
    <w:name w:val="Spysok1"/>
    <w:basedOn w:val="a"/>
    <w:rsid w:val="006B4BC6"/>
    <w:pPr>
      <w:tabs>
        <w:tab w:val="left" w:pos="1004"/>
      </w:tabs>
      <w:spacing w:before="60" w:after="60" w:line="240" w:lineRule="atLeast"/>
      <w:ind w:left="1004" w:hanging="284"/>
      <w:jc w:val="both"/>
    </w:pPr>
    <w:rPr>
      <w:rFonts w:ascii="Pragmatica" w:hAnsi="Pragmatica" w:cs="Pragmatica"/>
      <w:sz w:val="24"/>
      <w:lang w:eastAsia="ar-SA"/>
    </w:rPr>
  </w:style>
  <w:style w:type="character" w:customStyle="1" w:styleId="40">
    <w:name w:val="Заголовок 4 Знак"/>
    <w:basedOn w:val="a0"/>
    <w:link w:val="4"/>
    <w:rsid w:val="001B5192"/>
    <w:rPr>
      <w:b/>
      <w:sz w:val="28"/>
      <w:lang w:eastAsia="zh-CN"/>
    </w:rPr>
  </w:style>
  <w:style w:type="character" w:customStyle="1" w:styleId="60">
    <w:name w:val="Заголовок 6 Знак"/>
    <w:basedOn w:val="a0"/>
    <w:link w:val="6"/>
    <w:rsid w:val="001B5192"/>
    <w:rPr>
      <w:b/>
      <w:bCs/>
      <w:lang w:val="uk-UA" w:eastAsia="zh-CN"/>
    </w:rPr>
  </w:style>
  <w:style w:type="paragraph" w:styleId="af8">
    <w:name w:val="List Paragraph"/>
    <w:basedOn w:val="a"/>
    <w:uiPriority w:val="34"/>
    <w:qFormat/>
    <w:rsid w:val="00B35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inform://value%7bfpdf%7d|%7b_DI17007-2009.PDF%7d"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0A84-CC87-4E22-9D76-12CF812B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42</Pages>
  <Words>54037</Words>
  <Characters>30802</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Шифр</vt:lpstr>
    </vt:vector>
  </TitlesOfParts>
  <Company/>
  <LinksUpToDate>false</LinksUpToDate>
  <CharactersWithSpaces>84670</CharactersWithSpaces>
  <SharedDoc>false</SharedDoc>
  <HLinks>
    <vt:vector size="12" baseType="variant">
      <vt:variant>
        <vt:i4>5505125</vt:i4>
      </vt:variant>
      <vt:variant>
        <vt:i4>3</vt:i4>
      </vt:variant>
      <vt:variant>
        <vt:i4>0</vt:i4>
      </vt:variant>
      <vt:variant>
        <vt:i4>5</vt:i4>
      </vt:variant>
      <vt:variant>
        <vt:lpwstr>inform://value%7bfpdf%7d|%7b_DI17007-2009.PDF%7d/</vt:lpwstr>
      </vt:variant>
      <vt:variant>
        <vt:lpwstr/>
      </vt:variant>
      <vt:variant>
        <vt:i4>721016</vt:i4>
      </vt:variant>
      <vt:variant>
        <vt:i4>0</vt:i4>
      </vt:variant>
      <vt:variant>
        <vt:i4>0</vt:i4>
      </vt:variant>
      <vt:variant>
        <vt:i4>5</vt:i4>
      </vt:variant>
      <vt:variant>
        <vt:lpwstr/>
      </vt:variant>
      <vt:variant>
        <vt:lpwstr>Посилання</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Шифр</dc:title>
  <dc:creator>USER</dc:creator>
  <cp:lastModifiedBy>Elena Apichenok</cp:lastModifiedBy>
  <cp:revision>59</cp:revision>
  <cp:lastPrinted>2017-10-26T11:49:00Z</cp:lastPrinted>
  <dcterms:created xsi:type="dcterms:W3CDTF">2015-03-17T13:07:00Z</dcterms:created>
  <dcterms:modified xsi:type="dcterms:W3CDTF">2017-10-26T11:51:00Z</dcterms:modified>
</cp:coreProperties>
</file>