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6655DF" w:rsidRDefault="006655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EE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1B6813" wp14:editId="017480F7">
                <wp:simplePos x="0" y="0"/>
                <wp:positionH relativeFrom="column">
                  <wp:posOffset>-565785</wp:posOffset>
                </wp:positionH>
                <wp:positionV relativeFrom="paragraph">
                  <wp:posOffset>29210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14" w:rsidRPr="00CB6CDF" w:rsidRDefault="003A0514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A0514" w:rsidRPr="00CB6CDF" w:rsidRDefault="003A0514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3A0514" w:rsidRPr="00AD143C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D14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AD14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</w:p>
                          <w:p w:rsidR="003A0514" w:rsidRPr="006655DF" w:rsidRDefault="00036912" w:rsidP="006655D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ітень</w:t>
                            </w:r>
                            <w:proofErr w:type="spellEnd"/>
                            <w:r w:rsidR="003A05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A05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 р</w:t>
                            </w:r>
                            <w:r w:rsidR="006655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Default="003A0514" w:rsidP="000B5898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" strokeweight="4pt">
                <v:textbox>
                  <w:txbxContent>
                    <w:p w:rsidR="003A0514" w:rsidRPr="00CB6CDF" w:rsidRDefault="003A0514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A0514" w:rsidRPr="00CB6CDF" w:rsidRDefault="003A0514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3A0514" w:rsidRPr="00AD143C" w:rsidRDefault="003A0514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D143C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AD143C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</w:p>
                    <w:p w:rsidR="003A0514" w:rsidRPr="006655DF" w:rsidRDefault="00036912" w:rsidP="006655D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ітень</w:t>
                      </w:r>
                      <w:proofErr w:type="spellEnd"/>
                      <w:r w:rsidR="003A0514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A0514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 р</w:t>
                      </w:r>
                      <w:r w:rsidR="006655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Default="003A0514" w:rsidP="000B5898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CD0EE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14C2306" wp14:editId="10E89EA9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14" w:rsidRPr="00CB6CDF" w:rsidRDefault="003A0514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A0514" w:rsidRPr="000B5898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Default="003A0514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3A0514" w:rsidRPr="00CB6CDF" w:rsidRDefault="003A0514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A0514" w:rsidRPr="00CB6CDF" w:rsidRDefault="003A0514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A0514" w:rsidRPr="000B5898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Default="003A0514" w:rsidP="004B205A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CD0EE7">
        <w:rPr>
          <w:rFonts w:ascii="Times New Roman" w:hAnsi="Times New Roman" w:cs="Times New Roman"/>
          <w:b/>
          <w:spacing w:val="20"/>
        </w:rPr>
        <w:t xml:space="preserve"> </w:t>
      </w:r>
      <w:proofErr w:type="spellStart"/>
      <w:r w:rsidR="003428DB" w:rsidRPr="006655DF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="003428DB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0B5898" w:rsidRDefault="000B5898" w:rsidP="000B5898">
      <w:pPr>
        <w:pStyle w:val="210"/>
        <w:rPr>
          <w:sz w:val="22"/>
          <w:szCs w:val="22"/>
          <w:lang w:val="ru-RU"/>
        </w:rPr>
      </w:pPr>
      <w:r w:rsidRPr="006655DF">
        <w:rPr>
          <w:sz w:val="28"/>
          <w:szCs w:val="28"/>
        </w:rPr>
        <w:t>до фонду нормативних документів ДП “</w:t>
      </w:r>
      <w:proofErr w:type="spellStart"/>
      <w:r w:rsidRPr="006655DF">
        <w:rPr>
          <w:sz w:val="28"/>
          <w:szCs w:val="28"/>
        </w:rPr>
        <w:t>Дніпростандартметрологія</w:t>
      </w:r>
      <w:proofErr w:type="spellEnd"/>
      <w:r w:rsidRPr="00CD0EE7">
        <w:rPr>
          <w:sz w:val="22"/>
          <w:szCs w:val="22"/>
        </w:rPr>
        <w:t>”</w:t>
      </w:r>
    </w:p>
    <w:p w:rsidR="006655DF" w:rsidRPr="006655DF" w:rsidRDefault="006655DF" w:rsidP="000B5898">
      <w:pPr>
        <w:pStyle w:val="210"/>
        <w:rPr>
          <w:sz w:val="22"/>
          <w:szCs w:val="22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7"/>
        <w:gridCol w:w="1276"/>
      </w:tblGrid>
      <w:tr w:rsidR="000B5898" w:rsidRPr="006655DF" w:rsidTr="006655DF">
        <w:tc>
          <w:tcPr>
            <w:tcW w:w="709" w:type="dxa"/>
          </w:tcPr>
          <w:p w:rsidR="000B5898" w:rsidRPr="006655DF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5D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0B5898" w:rsidRPr="006655DF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5D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655DF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985" w:type="dxa"/>
          </w:tcPr>
          <w:p w:rsidR="000B5898" w:rsidRPr="006655DF" w:rsidRDefault="000B5898" w:rsidP="00BE1A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55DF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6655DF">
              <w:rPr>
                <w:rFonts w:ascii="Times New Roman" w:hAnsi="Times New Roman" w:cs="Times New Roman"/>
                <w:b/>
              </w:rPr>
              <w:t xml:space="preserve">  НД</w:t>
            </w:r>
          </w:p>
          <w:p w:rsidR="000B5898" w:rsidRPr="006655DF" w:rsidRDefault="000B5898" w:rsidP="00BE1A1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7" w:type="dxa"/>
          </w:tcPr>
          <w:p w:rsidR="000B5898" w:rsidRPr="006655DF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65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Найменування</w:t>
            </w:r>
            <w:proofErr w:type="spellEnd"/>
            <w:r w:rsidRPr="00665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НД</w:t>
            </w:r>
          </w:p>
        </w:tc>
        <w:tc>
          <w:tcPr>
            <w:tcW w:w="1276" w:type="dxa"/>
          </w:tcPr>
          <w:p w:rsidR="000B5898" w:rsidRPr="006655DF" w:rsidRDefault="000B5898" w:rsidP="00BE1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 xml:space="preserve">Строк </w:t>
            </w:r>
            <w:proofErr w:type="spellStart"/>
            <w:r w:rsidRPr="006655DF">
              <w:rPr>
                <w:rFonts w:ascii="Times New Roman" w:hAnsi="Times New Roman" w:cs="Times New Roman"/>
                <w:b/>
              </w:rPr>
              <w:t>введення</w:t>
            </w:r>
            <w:proofErr w:type="spellEnd"/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8828:2019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</w:pPr>
            <w:proofErr w:type="spellStart"/>
            <w:r>
              <w:t>Пожежна</w:t>
            </w:r>
            <w:proofErr w:type="spellEnd"/>
            <w:r>
              <w:t xml:space="preserve"> </w:t>
            </w:r>
            <w:proofErr w:type="spellStart"/>
            <w:r>
              <w:t>безпека</w:t>
            </w:r>
            <w:proofErr w:type="spellEnd"/>
            <w:r>
              <w:t xml:space="preserve">.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</w:p>
        </w:tc>
        <w:tc>
          <w:tcPr>
            <w:tcW w:w="1276" w:type="dxa"/>
          </w:tcPr>
          <w:p w:rsidR="00036912" w:rsidRPr="00AB256E" w:rsidRDefault="00AB256E" w:rsidP="00BE1A1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8829:2019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Пожежовибухонебезпечність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речовин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іалів</w:t>
            </w:r>
            <w:proofErr w:type="spellEnd"/>
            <w:r>
              <w:rPr>
                <w:sz w:val="22"/>
                <w:szCs w:val="22"/>
              </w:rPr>
              <w:t xml:space="preserve">. Номенклатура </w:t>
            </w:r>
            <w:proofErr w:type="spellStart"/>
            <w:r>
              <w:rPr>
                <w:sz w:val="22"/>
                <w:szCs w:val="22"/>
              </w:rPr>
              <w:t>показників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їхнього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Класифікація</w:t>
            </w:r>
            <w:proofErr w:type="spellEnd"/>
          </w:p>
        </w:tc>
        <w:tc>
          <w:tcPr>
            <w:tcW w:w="1276" w:type="dxa"/>
          </w:tcPr>
          <w:p w:rsidR="00036912" w:rsidRPr="00AB256E" w:rsidRDefault="00AB256E" w:rsidP="00BE1A1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036912" w:rsidRPr="006655DF" w:rsidTr="006655DF">
        <w:trPr>
          <w:trHeight w:val="490"/>
        </w:trPr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Pr="00AB256E" w:rsidRDefault="00036912">
            <w:pPr>
              <w:pStyle w:val="affff1"/>
              <w:rPr>
                <w:sz w:val="22"/>
                <w:szCs w:val="22"/>
              </w:rPr>
            </w:pPr>
            <w:r w:rsidRPr="00AB256E">
              <w:rPr>
                <w:sz w:val="22"/>
                <w:szCs w:val="22"/>
              </w:rPr>
              <w:t>ДСТУ 8874:2019</w:t>
            </w:r>
          </w:p>
        </w:tc>
        <w:tc>
          <w:tcPr>
            <w:tcW w:w="7087" w:type="dxa"/>
          </w:tcPr>
          <w:p w:rsidR="00036912" w:rsidRPr="00AB256E" w:rsidRDefault="0003691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proofErr w:type="spellStart"/>
            <w:r w:rsidRPr="00AB256E">
              <w:rPr>
                <w:rFonts w:ascii="Times New Roman" w:hAnsi="Times New Roman" w:cs="Times New Roman"/>
              </w:rPr>
              <w:t>Метрологія</w:t>
            </w:r>
            <w:proofErr w:type="spellEnd"/>
            <w:r w:rsidRPr="00AB25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B256E">
              <w:rPr>
                <w:rFonts w:ascii="Times New Roman" w:hAnsi="Times New Roman" w:cs="Times New Roman"/>
              </w:rPr>
              <w:t>Р</w:t>
            </w:r>
            <w:proofErr w:type="gramEnd"/>
            <w:r w:rsidRPr="00AB256E">
              <w:rPr>
                <w:rFonts w:ascii="Times New Roman" w:hAnsi="Times New Roman" w:cs="Times New Roman"/>
              </w:rPr>
              <w:t>івнеміри</w:t>
            </w:r>
            <w:proofErr w:type="spellEnd"/>
            <w:r w:rsidRPr="00AB256E">
              <w:rPr>
                <w:rFonts w:ascii="Times New Roman" w:hAnsi="Times New Roman" w:cs="Times New Roman"/>
              </w:rPr>
              <w:t xml:space="preserve">. Методика </w:t>
            </w:r>
            <w:proofErr w:type="spellStart"/>
            <w:r w:rsidRPr="00AB256E">
              <w:rPr>
                <w:rFonts w:ascii="Times New Roman" w:hAnsi="Times New Roman" w:cs="Times New Roman"/>
              </w:rPr>
              <w:t>повірки</w:t>
            </w:r>
            <w:proofErr w:type="spellEnd"/>
            <w:r w:rsidRPr="00AB256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AB256E">
              <w:rPr>
                <w:rFonts w:ascii="Times New Roman" w:hAnsi="Times New Roman" w:cs="Times New Roman"/>
              </w:rPr>
              <w:t>державному</w:t>
            </w:r>
            <w:proofErr w:type="gramEnd"/>
            <w:r w:rsidRPr="00AB2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56E">
              <w:rPr>
                <w:rFonts w:ascii="Times New Roman" w:hAnsi="Times New Roman" w:cs="Times New Roman"/>
              </w:rPr>
              <w:t>первинному</w:t>
            </w:r>
            <w:proofErr w:type="spellEnd"/>
            <w:r w:rsidRPr="00AB2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56E">
              <w:rPr>
                <w:rFonts w:ascii="Times New Roman" w:hAnsi="Times New Roman" w:cs="Times New Roman"/>
              </w:rPr>
              <w:t>еталоні</w:t>
            </w:r>
            <w:proofErr w:type="spellEnd"/>
          </w:p>
        </w:tc>
        <w:tc>
          <w:tcPr>
            <w:tcW w:w="1276" w:type="dxa"/>
          </w:tcPr>
          <w:p w:rsidR="00036912" w:rsidRPr="00AB256E" w:rsidRDefault="00AB256E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rPr>
          <w:trHeight w:val="424"/>
        </w:trPr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8875:2019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Автомобільні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цистерни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нафтопродукті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AB256E" w:rsidRDefault="00AB256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8876:2019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Автоматичні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прилади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вимірювання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густини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ідин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AB256E" w:rsidRDefault="00AB256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rPr>
          <w:trHeight w:val="530"/>
        </w:trPr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8877:2019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Динамометри</w:t>
            </w:r>
            <w:proofErr w:type="spellEnd"/>
            <w:r>
              <w:rPr>
                <w:sz w:val="22"/>
                <w:szCs w:val="22"/>
              </w:rPr>
              <w:t xml:space="preserve"> та датчики </w:t>
            </w:r>
            <w:proofErr w:type="spellStart"/>
            <w:r>
              <w:rPr>
                <w:sz w:val="22"/>
                <w:szCs w:val="22"/>
              </w:rPr>
              <w:t>силовимірювальні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036912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8878:2019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Акселерометри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ударні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036912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8879:2019</w:t>
            </w:r>
          </w:p>
        </w:tc>
        <w:tc>
          <w:tcPr>
            <w:tcW w:w="7087" w:type="dxa"/>
          </w:tcPr>
          <w:p w:rsidR="00036912" w:rsidRDefault="00036912">
            <w:pPr>
              <w:widowControl w:val="0"/>
              <w:suppressAutoHyphens/>
              <w:rPr>
                <w:rFonts w:eastAsia="Andale Sans UI"/>
                <w:bCs/>
                <w:kern w:val="2"/>
              </w:rPr>
            </w:pPr>
            <w:proofErr w:type="spellStart"/>
            <w:r>
              <w:rPr>
                <w:bCs/>
              </w:rPr>
              <w:t>Метрологія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Дефектоскопи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ультразвукові</w:t>
            </w:r>
            <w:proofErr w:type="spellEnd"/>
            <w:r>
              <w:rPr>
                <w:bCs/>
              </w:rPr>
              <w:t xml:space="preserve">. Методика </w:t>
            </w:r>
            <w:proofErr w:type="spellStart"/>
            <w:r>
              <w:rPr>
                <w:bCs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036912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rPr>
          <w:trHeight w:val="305"/>
        </w:trPr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8880:2019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Дефектоскопи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вихрострумові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036912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rPr>
          <w:trHeight w:val="313"/>
        </w:trPr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8883:2019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Прилади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діагностичні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допплерівські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ультразвукові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8884:2019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Прилади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офтальмологічні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ультразвукові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rPr>
          <w:trHeight w:val="554"/>
        </w:trPr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8885:2019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Монітори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фетальні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8886:2019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Віброметри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8926:2019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Нівеліри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прилади</w:t>
            </w:r>
            <w:proofErr w:type="spellEnd"/>
            <w:r>
              <w:rPr>
                <w:sz w:val="22"/>
                <w:szCs w:val="22"/>
              </w:rPr>
              <w:t xml:space="preserve"> вертикального </w:t>
            </w:r>
            <w:proofErr w:type="spellStart"/>
            <w:r>
              <w:rPr>
                <w:sz w:val="22"/>
                <w:szCs w:val="22"/>
              </w:rPr>
              <w:t>проектування</w:t>
            </w:r>
            <w:proofErr w:type="spellEnd"/>
            <w:r>
              <w:rPr>
                <w:sz w:val="22"/>
                <w:szCs w:val="22"/>
              </w:rPr>
              <w:t xml:space="preserve"> оптико-</w:t>
            </w:r>
            <w:proofErr w:type="spellStart"/>
            <w:r>
              <w:rPr>
                <w:sz w:val="22"/>
                <w:szCs w:val="22"/>
              </w:rPr>
              <w:t>механічні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цифрові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лазерні</w:t>
            </w:r>
            <w:proofErr w:type="spellEnd"/>
            <w:r>
              <w:rPr>
                <w:sz w:val="22"/>
                <w:szCs w:val="22"/>
              </w:rPr>
              <w:t xml:space="preserve"> й рейки </w:t>
            </w:r>
            <w:proofErr w:type="spellStart"/>
            <w:r>
              <w:rPr>
                <w:sz w:val="22"/>
                <w:szCs w:val="22"/>
              </w:rPr>
              <w:t>нівелірні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Метрологічні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30.03.2020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8955:2019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Теодоліти</w:t>
            </w:r>
            <w:proofErr w:type="spellEnd"/>
            <w:r>
              <w:rPr>
                <w:sz w:val="22"/>
                <w:szCs w:val="22"/>
              </w:rPr>
              <w:t xml:space="preserve"> й </w:t>
            </w:r>
            <w:proofErr w:type="spellStart"/>
            <w:r>
              <w:rPr>
                <w:sz w:val="22"/>
                <w:szCs w:val="22"/>
              </w:rPr>
              <w:t>тахеометри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Метрологічні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30.03.2020</w:t>
            </w:r>
          </w:p>
        </w:tc>
      </w:tr>
      <w:tr w:rsidR="00036912" w:rsidRPr="006655DF" w:rsidTr="006655DF">
        <w:trPr>
          <w:trHeight w:val="535"/>
        </w:trPr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8980:2019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Легкоскидні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огороджувальні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віконні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конструкції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легкоскидні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зенітні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ліхтарі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вибухорозрядні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інові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панелі</w:t>
            </w:r>
            <w:proofErr w:type="spellEnd"/>
          </w:p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пожежовибухонебезпечних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виробництв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15.05.2020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71-14:2018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Безпечність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іграшок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14. </w:t>
            </w:r>
            <w:proofErr w:type="spellStart"/>
            <w:r>
              <w:rPr>
                <w:sz w:val="22"/>
                <w:szCs w:val="22"/>
              </w:rPr>
              <w:t>Батути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домашнього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використання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536:2018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будівельно-дорожні</w:t>
            </w:r>
            <w:proofErr w:type="spellEnd"/>
            <w:r>
              <w:rPr>
                <w:sz w:val="22"/>
                <w:szCs w:val="22"/>
              </w:rPr>
              <w:t xml:space="preserve">. Установки </w:t>
            </w:r>
            <w:proofErr w:type="spellStart"/>
            <w:r>
              <w:rPr>
                <w:sz w:val="22"/>
                <w:szCs w:val="22"/>
              </w:rPr>
              <w:t>змішувальні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будівельно-дорожніх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іалів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ind w:firstLine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614-1:2018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Безпечність</w:t>
            </w:r>
            <w:proofErr w:type="spellEnd"/>
            <w:r>
              <w:rPr>
                <w:sz w:val="22"/>
                <w:szCs w:val="22"/>
              </w:rPr>
              <w:t xml:space="preserve"> машин. </w:t>
            </w:r>
            <w:proofErr w:type="spellStart"/>
            <w:r>
              <w:rPr>
                <w:sz w:val="22"/>
                <w:szCs w:val="22"/>
              </w:rPr>
              <w:t>Ергономічні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принципи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проектування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Термінологія</w:t>
            </w:r>
            <w:proofErr w:type="spellEnd"/>
            <w:r>
              <w:rPr>
                <w:sz w:val="22"/>
                <w:szCs w:val="22"/>
              </w:rPr>
              <w:t xml:space="preserve">  та </w:t>
            </w:r>
            <w:proofErr w:type="spellStart"/>
            <w:r>
              <w:rPr>
                <w:sz w:val="22"/>
                <w:szCs w:val="22"/>
              </w:rPr>
              <w:t>загальні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принципи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036912" w:rsidRPr="006655DF" w:rsidTr="006655DF">
        <w:trPr>
          <w:trHeight w:val="956"/>
        </w:trPr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ДСТУ-Н Б EN 1993-1-6:2011/</w:t>
            </w:r>
            <w:proofErr w:type="spellStart"/>
            <w:r>
              <w:rPr>
                <w:sz w:val="22"/>
                <w:szCs w:val="22"/>
              </w:rPr>
              <w:t>Зміна</w:t>
            </w:r>
            <w:proofErr w:type="spellEnd"/>
            <w:r>
              <w:rPr>
                <w:sz w:val="22"/>
                <w:szCs w:val="22"/>
              </w:rPr>
              <w:t xml:space="preserve"> № 2:2019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Єврокод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Проектування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сталевих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конструкцій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1-6. </w:t>
            </w:r>
            <w:proofErr w:type="spellStart"/>
            <w:r>
              <w:rPr>
                <w:sz w:val="22"/>
                <w:szCs w:val="22"/>
              </w:rPr>
              <w:t>Міцність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ійкість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оболонок</w:t>
            </w:r>
            <w:proofErr w:type="spellEnd"/>
          </w:p>
        </w:tc>
        <w:tc>
          <w:tcPr>
            <w:tcW w:w="1276" w:type="dxa"/>
          </w:tcPr>
          <w:p w:rsidR="00036912" w:rsidRPr="006655DF" w:rsidRDefault="00AD143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01.02.2019</w:t>
            </w:r>
            <w:bookmarkStart w:id="0" w:name="_GoBack"/>
            <w:bookmarkEnd w:id="0"/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50600-1:2018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Інфраструктура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устатковання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оброблення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Загальні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положення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50600-2-1:2018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Інфраструктура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устатковання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оброблення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2-1. </w:t>
            </w:r>
            <w:proofErr w:type="spellStart"/>
            <w:r>
              <w:rPr>
                <w:sz w:val="22"/>
                <w:szCs w:val="22"/>
              </w:rPr>
              <w:t>Буді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споруди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оброблення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50600-</w:t>
            </w:r>
            <w:r>
              <w:rPr>
                <w:sz w:val="22"/>
                <w:szCs w:val="22"/>
              </w:rPr>
              <w:lastRenderedPageBreak/>
              <w:t>2-2:2018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Інформаційні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Інфраструктура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устатковання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оброблення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2-2. </w:t>
            </w:r>
            <w:proofErr w:type="spellStart"/>
            <w:r>
              <w:rPr>
                <w:sz w:val="22"/>
                <w:szCs w:val="22"/>
              </w:rPr>
              <w:t>Електропостачання</w:t>
            </w:r>
            <w:proofErr w:type="spellEnd"/>
          </w:p>
        </w:tc>
        <w:tc>
          <w:tcPr>
            <w:tcW w:w="1276" w:type="dxa"/>
          </w:tcPr>
          <w:p w:rsidR="00036912" w:rsidRPr="006655DF" w:rsidRDefault="0003691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01.10.2019</w:t>
            </w:r>
          </w:p>
        </w:tc>
      </w:tr>
      <w:tr w:rsidR="00036912" w:rsidRPr="006655DF" w:rsidTr="006655DF">
        <w:tc>
          <w:tcPr>
            <w:tcW w:w="709" w:type="dxa"/>
          </w:tcPr>
          <w:p w:rsidR="00036912" w:rsidRPr="006655DF" w:rsidRDefault="0003691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036912" w:rsidRDefault="00036912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ISO/IEC 2382:2017</w:t>
            </w:r>
          </w:p>
        </w:tc>
        <w:tc>
          <w:tcPr>
            <w:tcW w:w="7087" w:type="dxa"/>
          </w:tcPr>
          <w:p w:rsidR="00036912" w:rsidRDefault="00036912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технології</w:t>
            </w:r>
            <w:proofErr w:type="spellEnd"/>
            <w:r>
              <w:rPr>
                <w:sz w:val="22"/>
                <w:szCs w:val="22"/>
              </w:rPr>
              <w:t xml:space="preserve">. Словник </w:t>
            </w:r>
            <w:proofErr w:type="spellStart"/>
            <w:r>
              <w:rPr>
                <w:sz w:val="22"/>
                <w:szCs w:val="22"/>
              </w:rPr>
              <w:t>терміні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036912" w:rsidRPr="006655DF" w:rsidRDefault="00AD143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01.01.2019</w:t>
            </w:r>
          </w:p>
        </w:tc>
      </w:tr>
    </w:tbl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AE2FCB" w:rsidRDefault="00AE2FCB" w:rsidP="00AE2FCB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Зміни і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поправки, прийняті до НД ( ІПС 2 -2020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ab/>
      </w:r>
    </w:p>
    <w:p w:rsidR="00AE2FCB" w:rsidRDefault="00AE2FCB" w:rsidP="00AE2FC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1843"/>
        <w:gridCol w:w="1559"/>
      </w:tblGrid>
      <w:tr w:rsidR="00AE2FCB" w:rsidRPr="00AE2FCB" w:rsidTr="00AD1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B" w:rsidRPr="00AE2FCB" w:rsidRDefault="00AE2F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Позначення НД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B" w:rsidRPr="00AE2FCB" w:rsidRDefault="00AE2F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Назва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B" w:rsidRPr="00AE2FCB" w:rsidRDefault="00AE2F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lang w:val="uk-UA"/>
              </w:rPr>
              <w:t>№ зміни (поправки)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B" w:rsidRPr="00AE2FCB" w:rsidRDefault="00AE2FC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введення</w:t>
            </w: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AE2FCB">
              <w:rPr>
                <w:rFonts w:ascii="Times New Roman" w:hAnsi="Times New Roman"/>
              </w:rPr>
              <w:t>ДСТУ</w:t>
            </w:r>
            <w:r w:rsidRPr="00AE2FCB">
              <w:rPr>
                <w:rFonts w:ascii="Times New Roman" w:hAnsi="Times New Roman"/>
                <w:lang w:val="en-US"/>
              </w:rPr>
              <w:t xml:space="preserve"> EN 62368-1:2017 </w:t>
            </w:r>
            <w:r w:rsidRPr="00AE2FCB">
              <w:rPr>
                <w:rFonts w:ascii="Times New Roman" w:hAnsi="Times New Roman"/>
                <w:lang w:val="en-US"/>
              </w:rPr>
              <w:br/>
              <w:t xml:space="preserve">(EN 62368-1:2014; AC:2015-05; AC:2015-02; AC:2015-11; AC:2017; A11:2017, IDT; </w:t>
            </w:r>
            <w:r w:rsidRPr="00AE2FCB">
              <w:rPr>
                <w:rFonts w:ascii="Times New Roman" w:hAnsi="Times New Roman"/>
                <w:lang w:val="en-US"/>
              </w:rPr>
              <w:br/>
              <w:t xml:space="preserve">IEC 62368-1:2014, MOD; </w:t>
            </w:r>
            <w:r w:rsidRPr="00AE2FCB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AE2FCB">
              <w:rPr>
                <w:rFonts w:ascii="Times New Roman" w:hAnsi="Times New Roman"/>
                <w:lang w:val="en-US"/>
              </w:rPr>
              <w:t>Cor</w:t>
            </w:r>
            <w:proofErr w:type="spellEnd"/>
            <w:r w:rsidRPr="00AE2FCB">
              <w:rPr>
                <w:rFonts w:ascii="Times New Roman" w:hAnsi="Times New Roman"/>
                <w:lang w:val="en-US"/>
              </w:rPr>
              <w:t xml:space="preserve"> 1:2014; </w:t>
            </w:r>
            <w:r w:rsidRPr="00AE2FCB">
              <w:rPr>
                <w:rFonts w:ascii="Times New Roman" w:hAnsi="Times New Roman"/>
                <w:lang w:val="en-US"/>
              </w:rPr>
              <w:br/>
            </w:r>
            <w:proofErr w:type="spellStart"/>
            <w:r w:rsidRPr="00AE2FCB">
              <w:rPr>
                <w:rFonts w:ascii="Times New Roman" w:hAnsi="Times New Roman"/>
                <w:lang w:val="en-US"/>
              </w:rPr>
              <w:t>Cor</w:t>
            </w:r>
            <w:proofErr w:type="spellEnd"/>
            <w:r w:rsidRPr="00AE2FCB">
              <w:rPr>
                <w:rFonts w:ascii="Times New Roman" w:hAnsi="Times New Roman"/>
                <w:lang w:val="en-US"/>
              </w:rPr>
              <w:t xml:space="preserve"> 2:2015, IDT)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Обладнання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аудi</w:t>
            </w:r>
            <w:proofErr w:type="gramStart"/>
            <w:r w:rsidRPr="00AE2FCB">
              <w:rPr>
                <w:rFonts w:ascii="Times New Roman" w:hAnsi="Times New Roman"/>
              </w:rPr>
              <w:t>о</w:t>
            </w:r>
            <w:proofErr w:type="spellEnd"/>
            <w:r w:rsidRPr="00AE2FCB">
              <w:rPr>
                <w:rFonts w:ascii="Times New Roman" w:hAnsi="Times New Roman"/>
              </w:rPr>
              <w:t>-</w:t>
            </w:r>
            <w:proofErr w:type="gramEnd"/>
            <w:r w:rsidRPr="00AE2FCB">
              <w:rPr>
                <w:rFonts w:ascii="Times New Roman" w:hAnsi="Times New Roman"/>
              </w:rPr>
              <w:t xml:space="preserve">, </w:t>
            </w:r>
            <w:proofErr w:type="spellStart"/>
            <w:r w:rsidRPr="00AE2FCB">
              <w:rPr>
                <w:rFonts w:ascii="Times New Roman" w:hAnsi="Times New Roman"/>
              </w:rPr>
              <w:t>вiдео</w:t>
            </w:r>
            <w:proofErr w:type="spellEnd"/>
            <w:r w:rsidRPr="00AE2FCB">
              <w:rPr>
                <w:rFonts w:ascii="Times New Roman" w:hAnsi="Times New Roman"/>
              </w:rPr>
              <w:t xml:space="preserve">-, </w:t>
            </w:r>
            <w:proofErr w:type="spellStart"/>
            <w:r w:rsidRPr="00AE2FCB">
              <w:rPr>
                <w:rFonts w:ascii="Times New Roman" w:hAnsi="Times New Roman"/>
              </w:rPr>
              <w:t>iнформацiйних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комунiкацiйних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технологiй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1.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щодо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безпеки</w:t>
            </w:r>
            <w:proofErr w:type="spellEnd"/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1175-2:2010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Безпечн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сть</w:t>
            </w:r>
            <w:proofErr w:type="spellEnd"/>
            <w:r w:rsidRPr="00AE2FCB">
              <w:rPr>
                <w:rFonts w:ascii="Times New Roman" w:hAnsi="Times New Roman"/>
              </w:rPr>
              <w:t xml:space="preserve"> транспорту </w:t>
            </w:r>
            <w:proofErr w:type="spellStart"/>
            <w:r w:rsidRPr="00AE2FCB">
              <w:rPr>
                <w:rFonts w:ascii="Times New Roman" w:hAnsi="Times New Roman"/>
              </w:rPr>
              <w:t>промислового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вантажного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до </w:t>
            </w:r>
            <w:proofErr w:type="spellStart"/>
            <w:r w:rsidRPr="00AE2FCB">
              <w:rPr>
                <w:rFonts w:ascii="Times New Roman" w:hAnsi="Times New Roman"/>
              </w:rPr>
              <w:t>електричних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характеристик.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2. </w:t>
            </w:r>
            <w:proofErr w:type="spellStart"/>
            <w:r w:rsidRPr="00AE2FCB">
              <w:rPr>
                <w:rFonts w:ascii="Times New Roman" w:hAnsi="Times New Roman"/>
              </w:rPr>
              <w:t>Загальн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до </w:t>
            </w:r>
            <w:proofErr w:type="spellStart"/>
            <w:r w:rsidRPr="00AE2FCB">
              <w:rPr>
                <w:rFonts w:ascii="Times New Roman" w:hAnsi="Times New Roman"/>
              </w:rPr>
              <w:t>навантажувачiв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iз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двигунами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внутрiшнього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згоряння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(EN 1175-2:1998+A1:2010,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1889-2:2013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Машини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AE2FCB">
              <w:rPr>
                <w:rFonts w:ascii="Times New Roman" w:hAnsi="Times New Roman"/>
              </w:rPr>
              <w:t>п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дземних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гiрничих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робiт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Самох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днi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машини</w:t>
            </w:r>
            <w:proofErr w:type="spellEnd"/>
            <w:r w:rsidRPr="00AE2FCB">
              <w:rPr>
                <w:rFonts w:ascii="Times New Roman" w:hAnsi="Times New Roman"/>
              </w:rPr>
              <w:t xml:space="preserve">, </w:t>
            </w:r>
            <w:proofErr w:type="spellStart"/>
            <w:r w:rsidRPr="00AE2FCB">
              <w:rPr>
                <w:rFonts w:ascii="Times New Roman" w:hAnsi="Times New Roman"/>
              </w:rPr>
              <w:t>що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працюють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пiд</w:t>
            </w:r>
            <w:proofErr w:type="spellEnd"/>
            <w:r w:rsidRPr="00AE2FCB">
              <w:rPr>
                <w:rFonts w:ascii="Times New Roman" w:hAnsi="Times New Roman"/>
              </w:rPr>
              <w:t xml:space="preserve"> землею. </w:t>
            </w:r>
            <w:proofErr w:type="spellStart"/>
            <w:r w:rsidRPr="00AE2FCB">
              <w:rPr>
                <w:rFonts w:ascii="Times New Roman" w:hAnsi="Times New Roman"/>
              </w:rPr>
              <w:t>Безпечн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сть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2. </w:t>
            </w:r>
            <w:proofErr w:type="spellStart"/>
            <w:r w:rsidRPr="00AE2FCB">
              <w:rPr>
                <w:rFonts w:ascii="Times New Roman" w:hAnsi="Times New Roman"/>
              </w:rPr>
              <w:t>Локомотиви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рейков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(EN 1889-2:2003 + A1:2009,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1114-3:2010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Машини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AE2FCB">
              <w:rPr>
                <w:rFonts w:ascii="Times New Roman" w:hAnsi="Times New Roman"/>
              </w:rPr>
              <w:t>перероблення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гуми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пластмаси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Екструдери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екструз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йнi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лiнiї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3.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щодо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безпеки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вiдвiдних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механiзмiв</w:t>
            </w:r>
            <w:proofErr w:type="spellEnd"/>
            <w:r w:rsidRPr="00AE2FCB">
              <w:rPr>
                <w:rFonts w:ascii="Times New Roman" w:hAnsi="Times New Roman"/>
              </w:rPr>
              <w:t xml:space="preserve"> (EN 1114-3:2001+А</w:t>
            </w:r>
            <w:proofErr w:type="gramStart"/>
            <w:r w:rsidRPr="00AE2FCB">
              <w:rPr>
                <w:rFonts w:ascii="Times New Roman" w:hAnsi="Times New Roman"/>
              </w:rPr>
              <w:t>1</w:t>
            </w:r>
            <w:proofErr w:type="gramEnd"/>
            <w:r w:rsidRPr="00AE2FCB">
              <w:rPr>
                <w:rFonts w:ascii="Times New Roman" w:hAnsi="Times New Roman"/>
              </w:rPr>
              <w:t>:2008,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1034-5:2013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Безпечн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сть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щодо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безпеки</w:t>
            </w:r>
            <w:proofErr w:type="spellEnd"/>
            <w:r w:rsidRPr="00AE2FCB">
              <w:rPr>
                <w:rFonts w:ascii="Times New Roman" w:hAnsi="Times New Roman"/>
              </w:rPr>
              <w:t xml:space="preserve"> на </w:t>
            </w:r>
            <w:proofErr w:type="spellStart"/>
            <w:r w:rsidRPr="00AE2FCB">
              <w:rPr>
                <w:rFonts w:ascii="Times New Roman" w:hAnsi="Times New Roman"/>
              </w:rPr>
              <w:t>етап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проектування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конструювання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 для </w:t>
            </w:r>
            <w:proofErr w:type="spellStart"/>
            <w:r w:rsidRPr="00AE2FCB">
              <w:rPr>
                <w:rFonts w:ascii="Times New Roman" w:hAnsi="Times New Roman"/>
              </w:rPr>
              <w:t>виготовляння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й </w:t>
            </w:r>
            <w:proofErr w:type="spellStart"/>
            <w:r w:rsidRPr="00AE2FCB">
              <w:rPr>
                <w:rFonts w:ascii="Times New Roman" w:hAnsi="Times New Roman"/>
              </w:rPr>
              <w:t>обробляння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паперу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5. </w:t>
            </w:r>
            <w:proofErr w:type="spellStart"/>
            <w:r w:rsidRPr="00AE2FCB">
              <w:rPr>
                <w:rFonts w:ascii="Times New Roman" w:hAnsi="Times New Roman"/>
              </w:rPr>
              <w:t>Машини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AE2FCB">
              <w:rPr>
                <w:rFonts w:ascii="Times New Roman" w:hAnsi="Times New Roman"/>
              </w:rPr>
              <w:t>розр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зування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на </w:t>
            </w:r>
            <w:proofErr w:type="spellStart"/>
            <w:r w:rsidRPr="00AE2FCB">
              <w:rPr>
                <w:rFonts w:ascii="Times New Roman" w:hAnsi="Times New Roman"/>
              </w:rPr>
              <w:t>аркушi</w:t>
            </w:r>
            <w:proofErr w:type="spellEnd"/>
            <w:r w:rsidRPr="00AE2FCB">
              <w:rPr>
                <w:rFonts w:ascii="Times New Roman" w:hAnsi="Times New Roman"/>
              </w:rPr>
              <w:t xml:space="preserve"> (EN 1034-5:2005+A1:2009,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1034-6:2013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Безпечн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сть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щодо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безпеки</w:t>
            </w:r>
            <w:proofErr w:type="spellEnd"/>
            <w:r w:rsidRPr="00AE2FCB">
              <w:rPr>
                <w:rFonts w:ascii="Times New Roman" w:hAnsi="Times New Roman"/>
              </w:rPr>
              <w:t xml:space="preserve"> на </w:t>
            </w:r>
            <w:proofErr w:type="spellStart"/>
            <w:r w:rsidRPr="00AE2FCB">
              <w:rPr>
                <w:rFonts w:ascii="Times New Roman" w:hAnsi="Times New Roman"/>
              </w:rPr>
              <w:t>етап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проектування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конструювання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 для </w:t>
            </w:r>
            <w:proofErr w:type="spellStart"/>
            <w:r w:rsidRPr="00AE2FCB">
              <w:rPr>
                <w:rFonts w:ascii="Times New Roman" w:hAnsi="Times New Roman"/>
              </w:rPr>
              <w:t>виготовляння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й </w:t>
            </w:r>
            <w:proofErr w:type="spellStart"/>
            <w:r w:rsidRPr="00AE2FCB">
              <w:rPr>
                <w:rFonts w:ascii="Times New Roman" w:hAnsi="Times New Roman"/>
              </w:rPr>
              <w:t>обробляння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паперу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6. </w:t>
            </w:r>
            <w:proofErr w:type="spellStart"/>
            <w:r w:rsidRPr="00AE2FCB">
              <w:rPr>
                <w:rFonts w:ascii="Times New Roman" w:hAnsi="Times New Roman"/>
              </w:rPr>
              <w:t>Каландри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r w:rsidRPr="00AE2FCB">
              <w:rPr>
                <w:rFonts w:ascii="Times New Roman" w:hAnsi="Times New Roman"/>
              </w:rPr>
              <w:br/>
              <w:t>(EN 1034-6:2005+A1:2009,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1034-13:2013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Безпечн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сть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щодо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безпеки</w:t>
            </w:r>
            <w:proofErr w:type="spellEnd"/>
            <w:r w:rsidRPr="00AE2FCB">
              <w:rPr>
                <w:rFonts w:ascii="Times New Roman" w:hAnsi="Times New Roman"/>
              </w:rPr>
              <w:t xml:space="preserve"> на </w:t>
            </w:r>
            <w:proofErr w:type="spellStart"/>
            <w:r w:rsidRPr="00AE2FCB">
              <w:rPr>
                <w:rFonts w:ascii="Times New Roman" w:hAnsi="Times New Roman"/>
              </w:rPr>
              <w:t>етап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проектування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конструювання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 для </w:t>
            </w:r>
            <w:proofErr w:type="spellStart"/>
            <w:r w:rsidRPr="00AE2FCB">
              <w:rPr>
                <w:rFonts w:ascii="Times New Roman" w:hAnsi="Times New Roman"/>
              </w:rPr>
              <w:t>виготовляння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й </w:t>
            </w:r>
            <w:proofErr w:type="spellStart"/>
            <w:r w:rsidRPr="00AE2FCB">
              <w:rPr>
                <w:rFonts w:ascii="Times New Roman" w:hAnsi="Times New Roman"/>
              </w:rPr>
              <w:t>обробляння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паперу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13. </w:t>
            </w:r>
            <w:proofErr w:type="spellStart"/>
            <w:r w:rsidRPr="00AE2FCB">
              <w:rPr>
                <w:rFonts w:ascii="Times New Roman" w:hAnsi="Times New Roman"/>
              </w:rPr>
              <w:t>Машини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AE2FCB">
              <w:rPr>
                <w:rFonts w:ascii="Times New Roman" w:hAnsi="Times New Roman"/>
              </w:rPr>
              <w:t>зн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мання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дроту з </w:t>
            </w:r>
            <w:proofErr w:type="spellStart"/>
            <w:r w:rsidRPr="00AE2FCB">
              <w:rPr>
                <w:rFonts w:ascii="Times New Roman" w:hAnsi="Times New Roman"/>
              </w:rPr>
              <w:t>пачок</w:t>
            </w:r>
            <w:proofErr w:type="spellEnd"/>
            <w:r w:rsidRPr="00AE2FCB">
              <w:rPr>
                <w:rFonts w:ascii="Times New Roman" w:hAnsi="Times New Roman"/>
              </w:rPr>
              <w:t xml:space="preserve"> i </w:t>
            </w:r>
            <w:proofErr w:type="spellStart"/>
            <w:r w:rsidRPr="00AE2FCB">
              <w:rPr>
                <w:rFonts w:ascii="Times New Roman" w:hAnsi="Times New Roman"/>
              </w:rPr>
              <w:t>блокiв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пачок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r w:rsidRPr="00AE2FCB">
              <w:rPr>
                <w:rFonts w:ascii="Times New Roman" w:hAnsi="Times New Roman"/>
              </w:rPr>
              <w:br/>
              <w:t>(EN 1034-13:2005+A1:2009,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1034-14:2013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Безпечн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сть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щодо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безпеки</w:t>
            </w:r>
            <w:proofErr w:type="spellEnd"/>
            <w:r w:rsidRPr="00AE2FCB">
              <w:rPr>
                <w:rFonts w:ascii="Times New Roman" w:hAnsi="Times New Roman"/>
              </w:rPr>
              <w:t xml:space="preserve"> на </w:t>
            </w:r>
            <w:proofErr w:type="spellStart"/>
            <w:r w:rsidRPr="00AE2FCB">
              <w:rPr>
                <w:rFonts w:ascii="Times New Roman" w:hAnsi="Times New Roman"/>
              </w:rPr>
              <w:t>етап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проектування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конструювання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 для </w:t>
            </w:r>
            <w:proofErr w:type="spellStart"/>
            <w:r w:rsidRPr="00AE2FCB">
              <w:rPr>
                <w:rFonts w:ascii="Times New Roman" w:hAnsi="Times New Roman"/>
              </w:rPr>
              <w:t>виготовляння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й </w:t>
            </w:r>
            <w:proofErr w:type="spellStart"/>
            <w:r w:rsidRPr="00AE2FCB">
              <w:rPr>
                <w:rFonts w:ascii="Times New Roman" w:hAnsi="Times New Roman"/>
              </w:rPr>
              <w:t>обробляння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паперу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14. </w:t>
            </w:r>
            <w:proofErr w:type="spellStart"/>
            <w:r w:rsidRPr="00AE2FCB">
              <w:rPr>
                <w:rFonts w:ascii="Times New Roman" w:hAnsi="Times New Roman"/>
              </w:rPr>
              <w:t>Машини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AE2FCB">
              <w:rPr>
                <w:rFonts w:ascii="Times New Roman" w:hAnsi="Times New Roman"/>
              </w:rPr>
              <w:t>розр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зування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рулонiв</w:t>
            </w:r>
            <w:proofErr w:type="spellEnd"/>
            <w:r w:rsidRPr="00AE2FCB">
              <w:rPr>
                <w:rFonts w:ascii="Times New Roman" w:hAnsi="Times New Roman"/>
              </w:rPr>
              <w:t xml:space="preserve"> (EN 1034-14:2005+A1:2009,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1034-22:2013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Безпечн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сть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щодо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безпеки</w:t>
            </w:r>
            <w:proofErr w:type="spellEnd"/>
            <w:r w:rsidRPr="00AE2FCB">
              <w:rPr>
                <w:rFonts w:ascii="Times New Roman" w:hAnsi="Times New Roman"/>
              </w:rPr>
              <w:t xml:space="preserve"> на </w:t>
            </w:r>
            <w:proofErr w:type="spellStart"/>
            <w:r w:rsidRPr="00AE2FCB">
              <w:rPr>
                <w:rFonts w:ascii="Times New Roman" w:hAnsi="Times New Roman"/>
              </w:rPr>
              <w:t>етап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проектування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конструювання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 для </w:t>
            </w:r>
            <w:proofErr w:type="spellStart"/>
            <w:r w:rsidRPr="00AE2FCB">
              <w:rPr>
                <w:rFonts w:ascii="Times New Roman" w:hAnsi="Times New Roman"/>
              </w:rPr>
              <w:t>виготовляння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й </w:t>
            </w:r>
            <w:proofErr w:type="spellStart"/>
            <w:r w:rsidRPr="00AE2FCB">
              <w:rPr>
                <w:rFonts w:ascii="Times New Roman" w:hAnsi="Times New Roman"/>
              </w:rPr>
              <w:t>обробляння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паперу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22. </w:t>
            </w:r>
            <w:proofErr w:type="spellStart"/>
            <w:r w:rsidRPr="00AE2FCB">
              <w:rPr>
                <w:rFonts w:ascii="Times New Roman" w:hAnsi="Times New Roman"/>
              </w:rPr>
              <w:t>Деф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брери</w:t>
            </w:r>
            <w:proofErr w:type="spellEnd"/>
            <w:r w:rsidRPr="00AE2FCB">
              <w:rPr>
                <w:rFonts w:ascii="Times New Roman" w:hAnsi="Times New Roman"/>
              </w:rPr>
              <w:t xml:space="preserve"> (EN 1034-22:2005+A1:2009,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EN 81-3:2013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Норми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безпеки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щодо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конструкц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ї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експлуатацiї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лiфтiв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3. </w:t>
            </w:r>
            <w:proofErr w:type="spellStart"/>
            <w:r w:rsidRPr="00AE2FCB">
              <w:rPr>
                <w:rFonts w:ascii="Times New Roman" w:hAnsi="Times New Roman"/>
              </w:rPr>
              <w:t>Л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фти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електричнi</w:t>
            </w:r>
            <w:proofErr w:type="spellEnd"/>
            <w:r w:rsidRPr="00AE2FCB">
              <w:rPr>
                <w:rFonts w:ascii="Times New Roman" w:hAnsi="Times New Roman"/>
              </w:rPr>
              <w:t xml:space="preserve"> i </w:t>
            </w:r>
            <w:proofErr w:type="spellStart"/>
            <w:r w:rsidRPr="00AE2FCB">
              <w:rPr>
                <w:rFonts w:ascii="Times New Roman" w:hAnsi="Times New Roman"/>
              </w:rPr>
              <w:t>гiдравлiчнi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службовi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r w:rsidRPr="00AE2FCB">
              <w:rPr>
                <w:rFonts w:ascii="Times New Roman" w:hAnsi="Times New Roman"/>
              </w:rPr>
              <w:br/>
              <w:t>(EN 81-3:2000 + A1:2008, IDT + EN 81-3:2000 + A1:2008/AC:2009, IDT)</w:t>
            </w:r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Поправка 2-2020</w:t>
            </w:r>
          </w:p>
        </w:tc>
        <w:tc>
          <w:tcPr>
            <w:tcW w:w="1559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D143C" w:rsidRPr="00AE2FCB" w:rsidTr="00AD143C">
        <w:tc>
          <w:tcPr>
            <w:tcW w:w="340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ДСТУ-Н Б В.2.3-39:2016</w:t>
            </w:r>
          </w:p>
        </w:tc>
        <w:tc>
          <w:tcPr>
            <w:tcW w:w="425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Настанова</w:t>
            </w:r>
            <w:proofErr w:type="spellEnd"/>
            <w:r w:rsidRPr="00AE2FCB">
              <w:rPr>
                <w:rFonts w:ascii="Times New Roman" w:hAnsi="Times New Roman"/>
              </w:rPr>
              <w:t xml:space="preserve"> з </w:t>
            </w:r>
            <w:proofErr w:type="spellStart"/>
            <w:r w:rsidRPr="00AE2FCB">
              <w:rPr>
                <w:rFonts w:ascii="Times New Roman" w:hAnsi="Times New Roman"/>
              </w:rPr>
              <w:t>влаштування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шар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в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дорожнього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одягу</w:t>
            </w:r>
            <w:proofErr w:type="spellEnd"/>
            <w:r w:rsidRPr="00AE2FCB">
              <w:rPr>
                <w:rFonts w:ascii="Times New Roman" w:hAnsi="Times New Roman"/>
              </w:rPr>
              <w:t xml:space="preserve"> з </w:t>
            </w:r>
            <w:proofErr w:type="spellStart"/>
            <w:r w:rsidRPr="00AE2FCB">
              <w:rPr>
                <w:rFonts w:ascii="Times New Roman" w:hAnsi="Times New Roman"/>
              </w:rPr>
              <w:t>кам'яних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матерiалiв</w:t>
            </w:r>
            <w:proofErr w:type="spellEnd"/>
          </w:p>
        </w:tc>
        <w:tc>
          <w:tcPr>
            <w:tcW w:w="184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1-2-2020</w:t>
            </w:r>
          </w:p>
        </w:tc>
        <w:tc>
          <w:tcPr>
            <w:tcW w:w="1559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2020-04-01</w:t>
            </w:r>
          </w:p>
        </w:tc>
      </w:tr>
    </w:tbl>
    <w:p w:rsidR="00AD143C" w:rsidRDefault="00AD143C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AD143C" w:rsidRDefault="00AD143C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AD143C" w:rsidRDefault="00AD143C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AD143C" w:rsidRDefault="00AD143C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AE2FCB" w:rsidRDefault="00AE2FCB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Інформація по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НД, що втратили чинність (ІПС 2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- 2020)</w:t>
      </w:r>
    </w:p>
    <w:p w:rsidR="00AE2FCB" w:rsidRDefault="00AE2FCB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482"/>
        <w:gridCol w:w="1701"/>
        <w:gridCol w:w="1984"/>
      </w:tblGrid>
      <w:tr w:rsidR="00AE2FCB" w:rsidRPr="00AE2FCB" w:rsidTr="00AE2FCB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AE2FCB" w:rsidRDefault="00AE2FC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FCB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AE2FCB">
              <w:rPr>
                <w:rFonts w:ascii="Times New Roman" w:hAnsi="Times New Roman" w:cs="Times New Roman"/>
                <w:b/>
              </w:rPr>
              <w:t xml:space="preserve"> документа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AE2FCB" w:rsidRDefault="00AE2FC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FCB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AE2FC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E2FCB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  <w:r w:rsidRPr="00AE2FCB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AE2FCB" w:rsidRDefault="00AE2FC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2FCB">
              <w:rPr>
                <w:rFonts w:ascii="Times New Roman" w:hAnsi="Times New Roman" w:cs="Times New Roman"/>
                <w:b/>
                <w:lang w:val="uk-UA"/>
              </w:rPr>
              <w:t>Дата скасування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AE2FCB" w:rsidRDefault="00AE2FC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FCB">
              <w:rPr>
                <w:rFonts w:ascii="Times New Roman" w:hAnsi="Times New Roman" w:cs="Times New Roman"/>
                <w:b/>
              </w:rPr>
              <w:t>Чинний</w:t>
            </w:r>
            <w:proofErr w:type="spellEnd"/>
            <w:r w:rsidRPr="00AE2FCB">
              <w:rPr>
                <w:rFonts w:ascii="Times New Roman" w:hAnsi="Times New Roman" w:cs="Times New Roman"/>
                <w:b/>
              </w:rPr>
              <w:t xml:space="preserve"> НД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4394:2005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Кава</w:t>
            </w:r>
            <w:proofErr w:type="spellEnd"/>
            <w:r w:rsidRPr="00AE2FCB">
              <w:rPr>
                <w:rFonts w:ascii="Times New Roman" w:hAnsi="Times New Roman"/>
              </w:rPr>
              <w:t xml:space="preserve"> натуральна </w:t>
            </w:r>
            <w:proofErr w:type="spellStart"/>
            <w:r w:rsidRPr="00AE2FCB">
              <w:rPr>
                <w:rFonts w:ascii="Times New Roman" w:hAnsi="Times New Roman"/>
              </w:rPr>
              <w:t>розчинна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Загальн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технiчнi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2021-05-01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4394:2020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ГОСТ 5963-67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Спирт этиловый питьевой 95%-</w:t>
            </w:r>
            <w:proofErr w:type="spellStart"/>
            <w:r w:rsidRPr="00AE2FCB">
              <w:rPr>
                <w:rFonts w:ascii="Times New Roman" w:hAnsi="Times New Roman"/>
              </w:rPr>
              <w:t>ный</w:t>
            </w:r>
            <w:proofErr w:type="spellEnd"/>
            <w:r w:rsidRPr="00AE2FCB">
              <w:rPr>
                <w:rFonts w:ascii="Times New Roman" w:hAnsi="Times New Roman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  <w:lang w:val="uk-UA"/>
              </w:rPr>
            </w:pPr>
            <w:r w:rsidRPr="00AE2FCB">
              <w:rPr>
                <w:rFonts w:ascii="Times New Roman" w:hAnsi="Times New Roman"/>
                <w:lang w:val="uk-UA"/>
              </w:rPr>
              <w:t>2022-01-01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8979:2020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ГОСТ 26645-85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Отливки из металлов и сплавов. Допуски размеров, массы и припуски на механическую обработку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  <w:lang w:val="uk-UA"/>
              </w:rPr>
            </w:pPr>
            <w:r w:rsidRPr="00AE2FCB">
              <w:rPr>
                <w:rFonts w:ascii="Times New Roman" w:hAnsi="Times New Roman"/>
                <w:lang w:val="uk-UA"/>
              </w:rPr>
              <w:t>2022-01-01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8981:2020</w:t>
            </w:r>
          </w:p>
        </w:tc>
      </w:tr>
    </w:tbl>
    <w:p w:rsidR="00AE2FCB" w:rsidRPr="00AE2FCB" w:rsidRDefault="00AE2FCB" w:rsidP="00D91E6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E2FCB" w:rsidRDefault="00AE2FCB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Інформація по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НД, що втратили чинність (ІПС 3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- 2020)</w:t>
      </w:r>
    </w:p>
    <w:p w:rsidR="00AE2FCB" w:rsidRDefault="00AE2FCB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482"/>
        <w:gridCol w:w="1701"/>
        <w:gridCol w:w="1984"/>
      </w:tblGrid>
      <w:tr w:rsidR="00AE2FCB" w:rsidRPr="00AE2FCB" w:rsidTr="00AE2FCB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AE2FCB" w:rsidRDefault="00AE2FCB" w:rsidP="007D454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FCB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AE2FCB">
              <w:rPr>
                <w:rFonts w:ascii="Times New Roman" w:hAnsi="Times New Roman" w:cs="Times New Roman"/>
                <w:b/>
              </w:rPr>
              <w:t xml:space="preserve"> документа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AE2FCB" w:rsidRDefault="00AE2FCB" w:rsidP="007D454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FCB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AE2FC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E2FCB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  <w:r w:rsidRPr="00AE2FCB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AE2FCB" w:rsidRDefault="00AE2FCB" w:rsidP="007D454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2FCB">
              <w:rPr>
                <w:rFonts w:ascii="Times New Roman" w:hAnsi="Times New Roman" w:cs="Times New Roman"/>
                <w:b/>
                <w:lang w:val="uk-UA"/>
              </w:rPr>
              <w:t>Дата скасування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AE2FCB" w:rsidRDefault="00AE2FCB" w:rsidP="007D454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FCB">
              <w:rPr>
                <w:rFonts w:ascii="Times New Roman" w:hAnsi="Times New Roman" w:cs="Times New Roman"/>
                <w:b/>
              </w:rPr>
              <w:t>Чинний</w:t>
            </w:r>
            <w:proofErr w:type="spellEnd"/>
            <w:r w:rsidRPr="00AE2FCB">
              <w:rPr>
                <w:rFonts w:ascii="Times New Roman" w:hAnsi="Times New Roman" w:cs="Times New Roman"/>
                <w:b/>
              </w:rPr>
              <w:t xml:space="preserve"> НД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ГОСТ 4.439-86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СПКП. Отливки. Номенклатура показателей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  <w:lang w:val="uk-UA"/>
              </w:rPr>
            </w:pPr>
            <w:r w:rsidRPr="00AE2FCB">
              <w:rPr>
                <w:rFonts w:ascii="Times New Roman" w:hAnsi="Times New Roman"/>
                <w:lang w:val="uk-UA"/>
              </w:rPr>
              <w:t>2022-01-01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8990:2020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7176-4:2005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Кр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сла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колiснi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4. </w:t>
            </w:r>
            <w:proofErr w:type="spellStart"/>
            <w:r w:rsidRPr="00AE2FCB">
              <w:rPr>
                <w:rFonts w:ascii="Times New Roman" w:hAnsi="Times New Roman"/>
              </w:rPr>
              <w:t>Визначення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gramStart"/>
            <w:r w:rsidRPr="00AE2FCB">
              <w:rPr>
                <w:rFonts w:ascii="Times New Roman" w:hAnsi="Times New Roman"/>
              </w:rPr>
              <w:t>теоретичного</w:t>
            </w:r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дiапазону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вiдстанi</w:t>
            </w:r>
            <w:proofErr w:type="spellEnd"/>
            <w:r w:rsidRPr="00AE2FCB">
              <w:rPr>
                <w:rFonts w:ascii="Times New Roman" w:hAnsi="Times New Roman"/>
              </w:rPr>
              <w:t xml:space="preserve"> за </w:t>
            </w:r>
            <w:proofErr w:type="spellStart"/>
            <w:r w:rsidRPr="00AE2FCB">
              <w:rPr>
                <w:rFonts w:ascii="Times New Roman" w:hAnsi="Times New Roman"/>
              </w:rPr>
              <w:t>енергоспоживанням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колiсних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крiсел</w:t>
            </w:r>
            <w:proofErr w:type="spellEnd"/>
            <w:r w:rsidRPr="00AE2FCB">
              <w:rPr>
                <w:rFonts w:ascii="Times New Roman" w:hAnsi="Times New Roman"/>
              </w:rPr>
              <w:t xml:space="preserve"> з </w:t>
            </w:r>
            <w:proofErr w:type="spellStart"/>
            <w:r w:rsidRPr="00AE2FCB">
              <w:rPr>
                <w:rFonts w:ascii="Times New Roman" w:hAnsi="Times New Roman"/>
              </w:rPr>
              <w:t>електричним</w:t>
            </w:r>
            <w:proofErr w:type="spellEnd"/>
            <w:r w:rsidRPr="00AE2FCB">
              <w:rPr>
                <w:rFonts w:ascii="Times New Roman" w:hAnsi="Times New Roman"/>
              </w:rPr>
              <w:t xml:space="preserve"> приводом та </w:t>
            </w:r>
            <w:proofErr w:type="spellStart"/>
            <w:r w:rsidRPr="00AE2FCB">
              <w:rPr>
                <w:rFonts w:ascii="Times New Roman" w:hAnsi="Times New Roman"/>
              </w:rPr>
              <w:t>електромобiлiв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(ISO 7176-4:1997, IDT)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2021-07-01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7176-4:2020 (ISO 7176-4:2008, IDT)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7176-</w:t>
            </w:r>
            <w:r w:rsidRPr="00AE2FCB">
              <w:rPr>
                <w:rFonts w:ascii="Times New Roman" w:hAnsi="Times New Roman"/>
                <w:lang w:val="uk-UA"/>
              </w:rPr>
              <w:t>5</w:t>
            </w:r>
            <w:r w:rsidRPr="00AE2FCB">
              <w:rPr>
                <w:rFonts w:ascii="Times New Roman" w:hAnsi="Times New Roman"/>
              </w:rPr>
              <w:t>:2005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Кр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сла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колiснi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5. </w:t>
            </w:r>
            <w:proofErr w:type="spellStart"/>
            <w:r w:rsidRPr="00AE2FCB">
              <w:rPr>
                <w:rFonts w:ascii="Times New Roman" w:hAnsi="Times New Roman"/>
              </w:rPr>
              <w:t>Визначення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габаритних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розм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рiв</w:t>
            </w:r>
            <w:proofErr w:type="spellEnd"/>
            <w:r w:rsidRPr="00AE2FCB">
              <w:rPr>
                <w:rFonts w:ascii="Times New Roman" w:hAnsi="Times New Roman"/>
              </w:rPr>
              <w:t xml:space="preserve">, </w:t>
            </w:r>
            <w:proofErr w:type="spellStart"/>
            <w:r w:rsidRPr="00AE2FCB">
              <w:rPr>
                <w:rFonts w:ascii="Times New Roman" w:hAnsi="Times New Roman"/>
              </w:rPr>
              <w:t>маси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радiусу</w:t>
            </w:r>
            <w:proofErr w:type="spellEnd"/>
            <w:r w:rsidRPr="00AE2FCB">
              <w:rPr>
                <w:rFonts w:ascii="Times New Roman" w:hAnsi="Times New Roman"/>
              </w:rPr>
              <w:t xml:space="preserve"> повороту 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(ISO 7176-5:1986, IDT)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2021-07-01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AE2FCB">
              <w:rPr>
                <w:rFonts w:ascii="Times New Roman" w:hAnsi="Times New Roman"/>
              </w:rPr>
              <w:t>ДСТУ ISO 7176-5:2020 (ISO 7176-5:2008, IDT))</w:t>
            </w:r>
            <w:proofErr w:type="gramEnd"/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7176-14:2005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Кр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сла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колiснi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14. </w:t>
            </w:r>
            <w:proofErr w:type="spellStart"/>
            <w:r w:rsidRPr="00AE2FCB">
              <w:rPr>
                <w:rFonts w:ascii="Times New Roman" w:hAnsi="Times New Roman"/>
              </w:rPr>
              <w:t>Системи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живлення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i </w:t>
            </w:r>
            <w:proofErr w:type="spellStart"/>
            <w:r w:rsidRPr="00AE2FCB">
              <w:rPr>
                <w:rFonts w:ascii="Times New Roman" w:hAnsi="Times New Roman"/>
              </w:rPr>
              <w:t>керування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AE2FCB">
              <w:rPr>
                <w:rFonts w:ascii="Times New Roman" w:hAnsi="Times New Roman"/>
              </w:rPr>
              <w:t>кол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крiсел</w:t>
            </w:r>
            <w:proofErr w:type="spellEnd"/>
            <w:r w:rsidRPr="00AE2FCB">
              <w:rPr>
                <w:rFonts w:ascii="Times New Roman" w:hAnsi="Times New Roman"/>
              </w:rPr>
              <w:t xml:space="preserve"> з </w:t>
            </w:r>
            <w:proofErr w:type="spellStart"/>
            <w:r w:rsidRPr="00AE2FCB">
              <w:rPr>
                <w:rFonts w:ascii="Times New Roman" w:hAnsi="Times New Roman"/>
              </w:rPr>
              <w:t>електричним</w:t>
            </w:r>
            <w:proofErr w:type="spellEnd"/>
            <w:r w:rsidRPr="00AE2FCB">
              <w:rPr>
                <w:rFonts w:ascii="Times New Roman" w:hAnsi="Times New Roman"/>
              </w:rPr>
              <w:t xml:space="preserve"> приводом.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методи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випробування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(ISO 7176-14:1997, IDT)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2021-07-01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7176-14:2020 (ISO 7176-14:2008, IDT)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7176-16:2005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Кр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сла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колiснi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16. </w:t>
            </w:r>
            <w:proofErr w:type="spellStart"/>
            <w:r w:rsidRPr="00AE2FCB">
              <w:rPr>
                <w:rFonts w:ascii="Times New Roman" w:hAnsi="Times New Roman"/>
              </w:rPr>
              <w:t>Ст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йкiсть</w:t>
            </w:r>
            <w:proofErr w:type="spellEnd"/>
            <w:r w:rsidRPr="00AE2FCB">
              <w:rPr>
                <w:rFonts w:ascii="Times New Roman" w:hAnsi="Times New Roman"/>
              </w:rPr>
              <w:t xml:space="preserve"> до </w:t>
            </w:r>
            <w:proofErr w:type="spellStart"/>
            <w:r w:rsidRPr="00AE2FCB">
              <w:rPr>
                <w:rFonts w:ascii="Times New Roman" w:hAnsi="Times New Roman"/>
              </w:rPr>
              <w:t>займання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частин</w:t>
            </w:r>
            <w:proofErr w:type="spellEnd"/>
            <w:r w:rsidRPr="00AE2FCB">
              <w:rPr>
                <w:rFonts w:ascii="Times New Roman" w:hAnsi="Times New Roman"/>
              </w:rPr>
              <w:t xml:space="preserve"> з </w:t>
            </w:r>
            <w:proofErr w:type="spellStart"/>
            <w:r w:rsidRPr="00AE2FCB">
              <w:rPr>
                <w:rFonts w:ascii="Times New Roman" w:hAnsi="Times New Roman"/>
              </w:rPr>
              <w:t>оббивкою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Вимоги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методи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випробування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(ISO 7176-16:1997, IDT)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2021-07-01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7176-16:2020 (ISO 7176-16:2012, IDT)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ГОСТ 13924-80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Передатчики радиовещательные стационарные. Основные параметры, технические требования и методы измерений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  <w:lang w:val="uk-UA"/>
              </w:rPr>
            </w:pPr>
            <w:r w:rsidRPr="00AE2FCB">
              <w:rPr>
                <w:rFonts w:ascii="Times New Roman" w:hAnsi="Times New Roman"/>
                <w:lang w:val="uk-UA"/>
              </w:rPr>
              <w:t xml:space="preserve">З 2020-03-05 до </w:t>
            </w:r>
            <w:r w:rsidRPr="00AE2FCB">
              <w:rPr>
                <w:rFonts w:ascii="Times New Roman" w:hAnsi="Times New Roman"/>
              </w:rPr>
              <w:t>2022-01-01</w:t>
            </w:r>
          </w:p>
        </w:tc>
        <w:tc>
          <w:tcPr>
            <w:tcW w:w="1984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ГОСТ 20532-83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Радиопередатчики телевизионные I-V диапазонов. Основные параметры, технические требования и методы измерений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  <w:lang w:val="uk-UA"/>
              </w:rPr>
              <w:t xml:space="preserve">З 2020-03-05 до </w:t>
            </w:r>
            <w:r w:rsidRPr="00AE2FCB">
              <w:rPr>
                <w:rFonts w:ascii="Times New Roman" w:hAnsi="Times New Roman"/>
              </w:rPr>
              <w:t>2022-01-01</w:t>
            </w:r>
          </w:p>
        </w:tc>
        <w:tc>
          <w:tcPr>
            <w:tcW w:w="1984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ГОСТ 22579-86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Радиостанции с однополосной модуляцией сухопутной подвижной службы. Типы, основные параметры, технические требования и методы измерений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  <w:lang w:val="uk-UA"/>
              </w:rPr>
              <w:t xml:space="preserve">З 2020-03-05 до </w:t>
            </w:r>
            <w:r w:rsidRPr="00AE2FCB">
              <w:rPr>
                <w:rFonts w:ascii="Times New Roman" w:hAnsi="Times New Roman"/>
              </w:rPr>
              <w:t>2022-01-01</w:t>
            </w:r>
          </w:p>
        </w:tc>
        <w:tc>
          <w:tcPr>
            <w:tcW w:w="1984" w:type="dxa"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ГОСТ 19596-87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Лопаты. Технические условия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AE2FCB">
              <w:rPr>
                <w:rFonts w:ascii="Times New Roman" w:hAnsi="Times New Roman"/>
                <w:lang w:val="en-US"/>
              </w:rPr>
              <w:t>2021-01-01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8973:2020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ГОСТ 11014-81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Угли бурые, каменные, антрацит и горючие сланцы. Ускоренный метод определения влаги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2019-01-01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8995:2020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  <w:lang w:val="uk-UA"/>
              </w:rPr>
            </w:pPr>
            <w:r w:rsidRPr="00AE2FCB">
              <w:rPr>
                <w:rFonts w:ascii="Times New Roman" w:hAnsi="Times New Roman"/>
              </w:rPr>
              <w:t xml:space="preserve">ГОСТ </w:t>
            </w:r>
            <w:r w:rsidRPr="00AE2FCB">
              <w:rPr>
                <w:rFonts w:ascii="Times New Roman" w:hAnsi="Times New Roman"/>
                <w:lang w:val="uk-UA"/>
              </w:rPr>
              <w:t>4.59-79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СПКП. Средства измерений ионизирующих излучений. Номенклатура показателей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  <w:lang w:val="uk-UA"/>
              </w:rPr>
            </w:pPr>
            <w:r w:rsidRPr="00AE2FCB">
              <w:rPr>
                <w:rFonts w:ascii="Times New Roman" w:hAnsi="Times New Roman"/>
                <w:lang w:val="uk-UA"/>
              </w:rPr>
              <w:t>2022-01-01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899</w:t>
            </w:r>
            <w:r w:rsidRPr="00AE2FCB">
              <w:rPr>
                <w:rFonts w:ascii="Times New Roman" w:hAnsi="Times New Roman"/>
                <w:lang w:val="uk-UA"/>
              </w:rPr>
              <w:t>6</w:t>
            </w:r>
            <w:r w:rsidRPr="00AE2FCB">
              <w:rPr>
                <w:rFonts w:ascii="Times New Roman" w:hAnsi="Times New Roman"/>
              </w:rPr>
              <w:t>:2020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4251-1:2003/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ГОСТ ИСО 4251-1-2004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proofErr w:type="gramStart"/>
            <w:r w:rsidRPr="00AE2FCB">
              <w:rPr>
                <w:rFonts w:ascii="Times New Roman" w:hAnsi="Times New Roman"/>
              </w:rPr>
              <w:t>Шии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</w:t>
            </w:r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ободи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AE2FCB">
              <w:rPr>
                <w:rFonts w:ascii="Times New Roman" w:hAnsi="Times New Roman"/>
              </w:rPr>
              <w:t>землерийних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машин.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1. </w:t>
            </w:r>
            <w:proofErr w:type="spellStart"/>
            <w:r w:rsidRPr="00AE2FCB">
              <w:rPr>
                <w:rFonts w:ascii="Times New Roman" w:hAnsi="Times New Roman"/>
              </w:rPr>
              <w:t>Познаки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</w:t>
            </w:r>
            <w:proofErr w:type="spellStart"/>
            <w:r w:rsidRPr="00AE2FCB">
              <w:rPr>
                <w:rFonts w:ascii="Times New Roman" w:hAnsi="Times New Roman"/>
              </w:rPr>
              <w:t>розм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ри</w:t>
            </w:r>
            <w:proofErr w:type="spellEnd"/>
            <w:r w:rsidRPr="00AE2FCB">
              <w:rPr>
                <w:rFonts w:ascii="Times New Roman" w:hAnsi="Times New Roman"/>
              </w:rPr>
              <w:t xml:space="preserve"> шин, </w:t>
            </w:r>
            <w:proofErr w:type="spellStart"/>
            <w:r w:rsidRPr="00AE2FCB">
              <w:rPr>
                <w:rFonts w:ascii="Times New Roman" w:hAnsi="Times New Roman"/>
              </w:rPr>
              <w:t>профiлi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застосовуваних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ободiв</w:t>
            </w:r>
            <w:proofErr w:type="spellEnd"/>
            <w:r w:rsidRPr="00AE2FCB">
              <w:rPr>
                <w:rFonts w:ascii="Times New Roman" w:hAnsi="Times New Roman"/>
              </w:rPr>
              <w:t xml:space="preserve"> (ISO 4251-1:1998, 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ГОСТ ИСО 4251-1-2004, IDT)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2021-07-01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4251-1:2020 (ISO 4251-1:2019, IDT)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4251-2:2003/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ГОСТ ИСО 4251-2-2004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Шини</w:t>
            </w:r>
            <w:proofErr w:type="spellEnd"/>
            <w:r w:rsidRPr="00AE2FCB">
              <w:rPr>
                <w:rFonts w:ascii="Times New Roman" w:hAnsi="Times New Roman"/>
              </w:rPr>
              <w:t xml:space="preserve"> (</w:t>
            </w:r>
            <w:proofErr w:type="spellStart"/>
            <w:r w:rsidRPr="00AE2FCB">
              <w:rPr>
                <w:rFonts w:ascii="Times New Roman" w:hAnsi="Times New Roman"/>
              </w:rPr>
              <w:t>сер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ї</w:t>
            </w:r>
            <w:proofErr w:type="spellEnd"/>
            <w:r w:rsidRPr="00AE2FCB">
              <w:rPr>
                <w:rFonts w:ascii="Times New Roman" w:hAnsi="Times New Roman"/>
              </w:rPr>
              <w:t xml:space="preserve"> з </w:t>
            </w:r>
            <w:proofErr w:type="spellStart"/>
            <w:r w:rsidRPr="00AE2FCB">
              <w:rPr>
                <w:rFonts w:ascii="Times New Roman" w:hAnsi="Times New Roman"/>
              </w:rPr>
              <w:t>маркованням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норми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шарування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) та </w:t>
            </w:r>
            <w:proofErr w:type="spellStart"/>
            <w:r w:rsidRPr="00AE2FCB">
              <w:rPr>
                <w:rFonts w:ascii="Times New Roman" w:hAnsi="Times New Roman"/>
              </w:rPr>
              <w:t>ободи</w:t>
            </w:r>
            <w:proofErr w:type="spellEnd"/>
            <w:r w:rsidRPr="00AE2FCB">
              <w:rPr>
                <w:rFonts w:ascii="Times New Roman" w:hAnsi="Times New Roman"/>
              </w:rPr>
              <w:t xml:space="preserve"> для </w:t>
            </w:r>
            <w:proofErr w:type="spellStart"/>
            <w:r w:rsidRPr="00AE2FCB">
              <w:rPr>
                <w:rFonts w:ascii="Times New Roman" w:hAnsi="Times New Roman"/>
              </w:rPr>
              <w:t>сiльськогосподарських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тракторiв</w:t>
            </w:r>
            <w:proofErr w:type="spellEnd"/>
            <w:r w:rsidRPr="00AE2FCB">
              <w:rPr>
                <w:rFonts w:ascii="Times New Roman" w:hAnsi="Times New Roman"/>
              </w:rPr>
              <w:t xml:space="preserve"> i машин.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2. </w:t>
            </w:r>
            <w:proofErr w:type="spellStart"/>
            <w:r w:rsidRPr="00AE2FCB">
              <w:rPr>
                <w:rFonts w:ascii="Times New Roman" w:hAnsi="Times New Roman"/>
              </w:rPr>
              <w:t>Ном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нальнi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навантаги</w:t>
            </w:r>
            <w:proofErr w:type="spellEnd"/>
            <w:r w:rsidRPr="00AE2FCB">
              <w:rPr>
                <w:rFonts w:ascii="Times New Roman" w:hAnsi="Times New Roman"/>
              </w:rPr>
              <w:t xml:space="preserve"> на </w:t>
            </w:r>
            <w:proofErr w:type="spellStart"/>
            <w:r w:rsidRPr="00AE2FCB">
              <w:rPr>
                <w:rFonts w:ascii="Times New Roman" w:hAnsi="Times New Roman"/>
              </w:rPr>
              <w:t>шини</w:t>
            </w:r>
            <w:proofErr w:type="spellEnd"/>
            <w:r w:rsidRPr="00AE2FCB">
              <w:rPr>
                <w:rFonts w:ascii="Times New Roman" w:hAnsi="Times New Roman"/>
              </w:rPr>
              <w:t xml:space="preserve"> (ISO 4251-2:1998, ГОСТ ИСО 4251-2-2004, IDT)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2021-07-01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4251-2:2020 (ISO 4251-2:2019, IDT)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1518-1:2015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Фарби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лаки. </w:t>
            </w:r>
            <w:proofErr w:type="spellStart"/>
            <w:r w:rsidRPr="00AE2FCB">
              <w:rPr>
                <w:rFonts w:ascii="Times New Roman" w:hAnsi="Times New Roman"/>
              </w:rPr>
              <w:t>Визначення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ст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йкостi</w:t>
            </w:r>
            <w:proofErr w:type="spellEnd"/>
            <w:r w:rsidRPr="00AE2FCB">
              <w:rPr>
                <w:rFonts w:ascii="Times New Roman" w:hAnsi="Times New Roman"/>
              </w:rPr>
              <w:t xml:space="preserve"> до </w:t>
            </w:r>
            <w:proofErr w:type="spellStart"/>
            <w:r w:rsidRPr="00AE2FCB">
              <w:rPr>
                <w:rFonts w:ascii="Times New Roman" w:hAnsi="Times New Roman"/>
              </w:rPr>
              <w:t>дряпання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1. Метод </w:t>
            </w:r>
            <w:proofErr w:type="spellStart"/>
            <w:r w:rsidRPr="00AE2FCB">
              <w:rPr>
                <w:rFonts w:ascii="Times New Roman" w:hAnsi="Times New Roman"/>
              </w:rPr>
              <w:t>пост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йного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навантаження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(ISO 1518-1:2011, IDT)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2020-05-01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1518-1:2020 (ISO 1518-1:2019, IDT)</w:t>
            </w:r>
          </w:p>
        </w:tc>
      </w:tr>
      <w:tr w:rsidR="00AE2FCB" w:rsidRPr="00AE2FCB" w:rsidTr="00AE2FCB"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1518-2:2015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Фарби</w:t>
            </w:r>
            <w:proofErr w:type="spellEnd"/>
            <w:r w:rsidRPr="00AE2FCB">
              <w:rPr>
                <w:rFonts w:ascii="Times New Roman" w:hAnsi="Times New Roman"/>
              </w:rPr>
              <w:t xml:space="preserve"> та лаки. </w:t>
            </w:r>
            <w:proofErr w:type="spellStart"/>
            <w:r w:rsidRPr="00AE2FCB">
              <w:rPr>
                <w:rFonts w:ascii="Times New Roman" w:hAnsi="Times New Roman"/>
              </w:rPr>
              <w:t>Визначення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ст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йкостi</w:t>
            </w:r>
            <w:proofErr w:type="spellEnd"/>
            <w:r w:rsidRPr="00AE2FCB">
              <w:rPr>
                <w:rFonts w:ascii="Times New Roman" w:hAnsi="Times New Roman"/>
              </w:rPr>
              <w:t xml:space="preserve"> до </w:t>
            </w:r>
            <w:proofErr w:type="spellStart"/>
            <w:r w:rsidRPr="00AE2FCB">
              <w:rPr>
                <w:rFonts w:ascii="Times New Roman" w:hAnsi="Times New Roman"/>
              </w:rPr>
              <w:lastRenderedPageBreak/>
              <w:t>дряпання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2. Метод </w:t>
            </w:r>
            <w:proofErr w:type="spellStart"/>
            <w:r w:rsidRPr="00AE2FCB">
              <w:rPr>
                <w:rFonts w:ascii="Times New Roman" w:hAnsi="Times New Roman"/>
              </w:rPr>
              <w:t>зм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нного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навантаження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r w:rsidRPr="00AE2FCB">
              <w:rPr>
                <w:rFonts w:ascii="Times New Roman" w:hAnsi="Times New Roman"/>
                <w:lang w:val="uk-UA"/>
              </w:rPr>
              <w:br/>
            </w:r>
            <w:r w:rsidRPr="00AE2FCB">
              <w:rPr>
                <w:rFonts w:ascii="Times New Roman" w:hAnsi="Times New Roman"/>
              </w:rPr>
              <w:t>(ISO 1518-2:2011, IDT)</w:t>
            </w:r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lastRenderedPageBreak/>
              <w:t>2020-05-01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1518-</w:t>
            </w:r>
            <w:r w:rsidRPr="00AE2FCB">
              <w:rPr>
                <w:rFonts w:ascii="Times New Roman" w:hAnsi="Times New Roman"/>
              </w:rPr>
              <w:lastRenderedPageBreak/>
              <w:t>2:2020 (ISO 1518-2:2019, IDT)</w:t>
            </w:r>
          </w:p>
        </w:tc>
      </w:tr>
      <w:tr w:rsidR="00AE2FCB" w:rsidRPr="00AE2FCB" w:rsidTr="00AE2FCB">
        <w:trPr>
          <w:trHeight w:val="1105"/>
        </w:trPr>
        <w:tc>
          <w:tcPr>
            <w:tcW w:w="2323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lastRenderedPageBreak/>
              <w:t xml:space="preserve">ДСТУ ISO 787-13:2015 </w:t>
            </w:r>
            <w:r w:rsidRPr="00AE2FCB">
              <w:rPr>
                <w:rFonts w:ascii="Times New Roman" w:hAnsi="Times New Roman"/>
              </w:rPr>
              <w:br/>
              <w:t>(ISO 787-13:2002, IDT)</w:t>
            </w:r>
          </w:p>
        </w:tc>
        <w:tc>
          <w:tcPr>
            <w:tcW w:w="4482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AE2FCB">
              <w:rPr>
                <w:rFonts w:ascii="Times New Roman" w:hAnsi="Times New Roman"/>
              </w:rPr>
              <w:t>П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гменти</w:t>
            </w:r>
            <w:proofErr w:type="spellEnd"/>
            <w:r w:rsidRPr="00AE2FCB">
              <w:rPr>
                <w:rFonts w:ascii="Times New Roman" w:hAnsi="Times New Roman"/>
              </w:rPr>
              <w:t xml:space="preserve"> i </w:t>
            </w:r>
            <w:proofErr w:type="spellStart"/>
            <w:r w:rsidRPr="00AE2FCB">
              <w:rPr>
                <w:rFonts w:ascii="Times New Roman" w:hAnsi="Times New Roman"/>
              </w:rPr>
              <w:t>наповнювачi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Загальн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методи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випробування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. </w:t>
            </w:r>
            <w:proofErr w:type="spellStart"/>
            <w:r w:rsidRPr="00AE2FCB">
              <w:rPr>
                <w:rFonts w:ascii="Times New Roman" w:hAnsi="Times New Roman"/>
              </w:rPr>
              <w:t>Частина</w:t>
            </w:r>
            <w:proofErr w:type="spellEnd"/>
            <w:r w:rsidRPr="00AE2FCB">
              <w:rPr>
                <w:rFonts w:ascii="Times New Roman" w:hAnsi="Times New Roman"/>
              </w:rPr>
              <w:t xml:space="preserve"> 13. </w:t>
            </w:r>
            <w:proofErr w:type="spellStart"/>
            <w:r w:rsidRPr="00AE2FCB">
              <w:rPr>
                <w:rFonts w:ascii="Times New Roman" w:hAnsi="Times New Roman"/>
              </w:rPr>
              <w:t>Визначення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вм</w:t>
            </w:r>
            <w:proofErr w:type="gramStart"/>
            <w:r w:rsidRPr="00AE2FCB">
              <w:rPr>
                <w:rFonts w:ascii="Times New Roman" w:hAnsi="Times New Roman"/>
              </w:rPr>
              <w:t>i</w:t>
            </w:r>
            <w:proofErr w:type="gramEnd"/>
            <w:r w:rsidRPr="00AE2FCB">
              <w:rPr>
                <w:rFonts w:ascii="Times New Roman" w:hAnsi="Times New Roman"/>
              </w:rPr>
              <w:t>сту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водорозчинних</w:t>
            </w:r>
            <w:proofErr w:type="spellEnd"/>
            <w:r w:rsidRPr="00AE2FCB">
              <w:rPr>
                <w:rFonts w:ascii="Times New Roman" w:hAnsi="Times New Roman"/>
              </w:rPr>
              <w:t xml:space="preserve"> </w:t>
            </w:r>
            <w:proofErr w:type="spellStart"/>
            <w:r w:rsidRPr="00AE2FCB">
              <w:rPr>
                <w:rFonts w:ascii="Times New Roman" w:hAnsi="Times New Roman"/>
              </w:rPr>
              <w:t>сульфатiв</w:t>
            </w:r>
            <w:proofErr w:type="spellEnd"/>
            <w:r w:rsidRPr="00AE2FCB">
              <w:rPr>
                <w:rFonts w:ascii="Times New Roman" w:hAnsi="Times New Roman"/>
              </w:rPr>
              <w:t xml:space="preserve">, </w:t>
            </w:r>
            <w:proofErr w:type="spellStart"/>
            <w:r w:rsidRPr="00AE2FCB">
              <w:rPr>
                <w:rFonts w:ascii="Times New Roman" w:hAnsi="Times New Roman"/>
              </w:rPr>
              <w:t>хлоридiв</w:t>
            </w:r>
            <w:proofErr w:type="spellEnd"/>
            <w:r w:rsidRPr="00AE2FCB">
              <w:rPr>
                <w:rFonts w:ascii="Times New Roman" w:hAnsi="Times New Roman"/>
              </w:rPr>
              <w:t xml:space="preserve"> i </w:t>
            </w:r>
            <w:proofErr w:type="spellStart"/>
            <w:r w:rsidRPr="00AE2FCB">
              <w:rPr>
                <w:rFonts w:ascii="Times New Roman" w:hAnsi="Times New Roman"/>
              </w:rPr>
              <w:t>нiтратiв</w:t>
            </w:r>
            <w:proofErr w:type="spellEnd"/>
          </w:p>
        </w:tc>
        <w:tc>
          <w:tcPr>
            <w:tcW w:w="1701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2020-05-01</w:t>
            </w:r>
          </w:p>
        </w:tc>
        <w:tc>
          <w:tcPr>
            <w:tcW w:w="1984" w:type="dxa"/>
            <w:hideMark/>
          </w:tcPr>
          <w:p w:rsidR="00AE2FCB" w:rsidRPr="00AE2FCB" w:rsidRDefault="00AE2FCB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AE2FCB">
              <w:rPr>
                <w:rFonts w:ascii="Times New Roman" w:hAnsi="Times New Roman"/>
              </w:rPr>
              <w:t>ДСТУ ISO 787-13:2020 (ISO 787-13:2019, IDT)</w:t>
            </w:r>
          </w:p>
        </w:tc>
      </w:tr>
    </w:tbl>
    <w:p w:rsidR="00AE2FCB" w:rsidRPr="00AE2FCB" w:rsidRDefault="00AE2FCB" w:rsidP="00D91E6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Pr="009E2C5C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К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  <w:proofErr w:type="spellEnd"/>
    </w:p>
    <w:p w:rsidR="00CD0EE7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9E2C5C" w:rsidRDefault="00CD0EE7" w:rsidP="00CD0EE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В.О.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CD0EE7" w:rsidRPr="00CD0EE7" w:rsidRDefault="00CD0EE7" w:rsidP="00D91E6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D0EE7" w:rsidRPr="00CD0EE7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79" w:rsidRDefault="00F77E79" w:rsidP="00CB6CDF">
      <w:pPr>
        <w:spacing w:after="0" w:line="240" w:lineRule="auto"/>
      </w:pPr>
      <w:r>
        <w:separator/>
      </w:r>
    </w:p>
  </w:endnote>
  <w:endnote w:type="continuationSeparator" w:id="0">
    <w:p w:rsidR="00F77E79" w:rsidRDefault="00F77E79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79" w:rsidRDefault="00F77E79" w:rsidP="00CB6CDF">
      <w:pPr>
        <w:spacing w:after="0" w:line="240" w:lineRule="auto"/>
      </w:pPr>
      <w:r>
        <w:separator/>
      </w:r>
    </w:p>
  </w:footnote>
  <w:footnote w:type="continuationSeparator" w:id="0">
    <w:p w:rsidR="00F77E79" w:rsidRDefault="00F77E79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6912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2F90"/>
    <w:rsid w:val="00096FC8"/>
    <w:rsid w:val="000A2B44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27B"/>
    <w:rsid w:val="00124911"/>
    <w:rsid w:val="00127606"/>
    <w:rsid w:val="0013094C"/>
    <w:rsid w:val="00141D1C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1D23"/>
    <w:rsid w:val="00403FC0"/>
    <w:rsid w:val="004147FB"/>
    <w:rsid w:val="00414BB0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8CB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1DEF"/>
    <w:rsid w:val="007063C5"/>
    <w:rsid w:val="007133D0"/>
    <w:rsid w:val="00722518"/>
    <w:rsid w:val="00730014"/>
    <w:rsid w:val="00733C62"/>
    <w:rsid w:val="00734896"/>
    <w:rsid w:val="0073585F"/>
    <w:rsid w:val="00735F58"/>
    <w:rsid w:val="007368C8"/>
    <w:rsid w:val="007425F4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54ED"/>
    <w:rsid w:val="008365FB"/>
    <w:rsid w:val="00843A1C"/>
    <w:rsid w:val="00846B78"/>
    <w:rsid w:val="0084730A"/>
    <w:rsid w:val="00851D38"/>
    <w:rsid w:val="0085321F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52F4"/>
    <w:rsid w:val="0095327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5FEC"/>
    <w:rsid w:val="00A1747A"/>
    <w:rsid w:val="00A21BB2"/>
    <w:rsid w:val="00A26F64"/>
    <w:rsid w:val="00A273EF"/>
    <w:rsid w:val="00A306D1"/>
    <w:rsid w:val="00A318C4"/>
    <w:rsid w:val="00A331EE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5F36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E42"/>
    <w:rsid w:val="00CA6067"/>
    <w:rsid w:val="00CA6134"/>
    <w:rsid w:val="00CB08EC"/>
    <w:rsid w:val="00CB3463"/>
    <w:rsid w:val="00CB6CDF"/>
    <w:rsid w:val="00CC759B"/>
    <w:rsid w:val="00CD0EE7"/>
    <w:rsid w:val="00CD5E92"/>
    <w:rsid w:val="00CE2BA7"/>
    <w:rsid w:val="00CE3542"/>
    <w:rsid w:val="00CE4D58"/>
    <w:rsid w:val="00CF2A32"/>
    <w:rsid w:val="00CF2DBD"/>
    <w:rsid w:val="00CF7C1B"/>
    <w:rsid w:val="00D11645"/>
    <w:rsid w:val="00D2594E"/>
    <w:rsid w:val="00D31FA6"/>
    <w:rsid w:val="00D33183"/>
    <w:rsid w:val="00D35C5C"/>
    <w:rsid w:val="00D403F1"/>
    <w:rsid w:val="00D43321"/>
    <w:rsid w:val="00D44030"/>
    <w:rsid w:val="00D45C33"/>
    <w:rsid w:val="00D503E8"/>
    <w:rsid w:val="00D633FC"/>
    <w:rsid w:val="00D648A1"/>
    <w:rsid w:val="00D727D8"/>
    <w:rsid w:val="00D80925"/>
    <w:rsid w:val="00D818D3"/>
    <w:rsid w:val="00D82FAE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6F5E"/>
    <w:rsid w:val="00F628D9"/>
    <w:rsid w:val="00F668EE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27F3-2CFE-4405-B8BB-F9F2CF9F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4</cp:revision>
  <cp:lastPrinted>2020-05-07T11:07:00Z</cp:lastPrinted>
  <dcterms:created xsi:type="dcterms:W3CDTF">2020-05-07T10:13:00Z</dcterms:created>
  <dcterms:modified xsi:type="dcterms:W3CDTF">2020-05-07T11:09:00Z</dcterms:modified>
</cp:coreProperties>
</file>