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803DDB" w:rsidRDefault="006655DF" w:rsidP="000B2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D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D35377" wp14:editId="3B36001B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DB" w:rsidRPr="00B55C23" w:rsidRDefault="00803DDB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803DDB" w:rsidRPr="00B55C23" w:rsidRDefault="00803DDB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803DDB" w:rsidRPr="00B55C23" w:rsidRDefault="00803DDB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52</w:t>
                            </w:r>
                          </w:p>
                          <w:p w:rsidR="00803DDB" w:rsidRPr="00B55C23" w:rsidRDefault="00803DDB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Березень - Квітень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803DDB" w:rsidRPr="00B55C23" w:rsidRDefault="00803DDB" w:rsidP="006705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8268A1" w:rsidRPr="00B55C23" w:rsidRDefault="008268A1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8268A1" w:rsidRPr="00B55C23" w:rsidRDefault="008268A1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8268A1" w:rsidRPr="00B55C23" w:rsidRDefault="008268A1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52</w:t>
                      </w:r>
                    </w:p>
                    <w:p w:rsidR="008268A1" w:rsidRPr="00B55C23" w:rsidRDefault="008268A1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Березень - Квітень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268A1" w:rsidRPr="00B55C23" w:rsidRDefault="008268A1" w:rsidP="0067055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803D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1AED9A9" wp14:editId="4BE0F7AB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DB" w:rsidRPr="00CB6CDF" w:rsidRDefault="00803DDB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803DDB" w:rsidRPr="000B5898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Pr="00CB6CDF" w:rsidRDefault="00803DDB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DDB" w:rsidRDefault="00803DDB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8268A1" w:rsidRPr="00CB6CDF" w:rsidRDefault="008268A1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8268A1" w:rsidRPr="00CB6CDF" w:rsidRDefault="008268A1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8268A1" w:rsidRPr="000B5898" w:rsidRDefault="008268A1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Pr="00CB6CDF" w:rsidRDefault="008268A1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68A1" w:rsidRDefault="008268A1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8DB" w:rsidRPr="00803DD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Перелік </w:t>
      </w:r>
      <w:r w:rsidR="000B5898" w:rsidRPr="00803DDB">
        <w:rPr>
          <w:rFonts w:ascii="Times New Roman" w:hAnsi="Times New Roman" w:cs="Times New Roman"/>
          <w:b/>
          <w:spacing w:val="20"/>
          <w:sz w:val="24"/>
          <w:szCs w:val="24"/>
        </w:rPr>
        <w:t>нормативної документації, що надійшла</w:t>
      </w:r>
    </w:p>
    <w:p w:rsidR="000B5898" w:rsidRPr="00803DDB" w:rsidRDefault="000B5898" w:rsidP="000B2349">
      <w:pPr>
        <w:pStyle w:val="210"/>
        <w:rPr>
          <w:sz w:val="24"/>
          <w:szCs w:val="24"/>
          <w:lang w:val="ru-RU"/>
        </w:rPr>
      </w:pPr>
      <w:r w:rsidRPr="00803DDB">
        <w:rPr>
          <w:sz w:val="24"/>
          <w:szCs w:val="24"/>
        </w:rPr>
        <w:t>до фонду нормативних документів ДП “Дніпростандартметрологія”</w:t>
      </w:r>
    </w:p>
    <w:p w:rsidR="006655DF" w:rsidRPr="00803DDB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803DDB" w:rsidTr="00A93DA6">
        <w:tc>
          <w:tcPr>
            <w:tcW w:w="709" w:type="dxa"/>
          </w:tcPr>
          <w:p w:rsidR="000B5898" w:rsidRPr="00803DD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803DD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03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03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803DDB" w:rsidRDefault="000B2349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Позначення </w:t>
            </w:r>
            <w:r w:rsidR="000B5898"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</w:p>
          <w:p w:rsidR="000B5898" w:rsidRPr="00803DDB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803DDB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417" w:type="dxa"/>
          </w:tcPr>
          <w:p w:rsidR="000B5898" w:rsidRPr="00803DD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33.105:2020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</w:pPr>
            <w:r w:rsidRPr="00803DDB">
              <w:t xml:space="preserve">Страховий фонд документації. Правила </w:t>
            </w:r>
            <w:proofErr w:type="gramStart"/>
            <w:r w:rsidRPr="00803DDB">
              <w:t>п</w:t>
            </w:r>
            <w:proofErr w:type="gramEnd"/>
            <w:r w:rsidRPr="00803DDB">
              <w:t>ідготування та відправлення документації на промислову продукцію для мікрофільмування</w:t>
            </w:r>
          </w:p>
        </w:tc>
        <w:tc>
          <w:tcPr>
            <w:tcW w:w="1417" w:type="dxa"/>
          </w:tcPr>
          <w:p w:rsidR="00E60BC8" w:rsidRPr="00803DDB" w:rsidRDefault="001665EE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2630:2019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Технологічні процеси та устатковання для них  у кондитерському виробництві. Терміни  та визначення понять</w:t>
            </w:r>
          </w:p>
        </w:tc>
        <w:tc>
          <w:tcPr>
            <w:tcW w:w="1417" w:type="dxa"/>
          </w:tcPr>
          <w:p w:rsidR="00E60BC8" w:rsidRPr="00803DDB" w:rsidRDefault="001665EE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E60BC8" w:rsidRPr="00803DDB" w:rsidTr="00A93DA6">
        <w:trPr>
          <w:trHeight w:val="490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7103:2020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803DDB">
              <w:rPr>
                <w:rFonts w:ascii="Times New Roman" w:hAnsi="Times New Roman" w:cs="Times New Roman"/>
              </w:rPr>
              <w:t>Пиво. Методи визначення органолептичних показникі</w:t>
            </w:r>
            <w:proofErr w:type="gramStart"/>
            <w:r w:rsidRPr="00803DDB">
              <w:rPr>
                <w:rFonts w:ascii="Times New Roman" w:hAnsi="Times New Roman" w:cs="Times New Roman"/>
              </w:rPr>
              <w:t>в</w:t>
            </w:r>
            <w:proofErr w:type="gramEnd"/>
            <w:r w:rsidRPr="00803DDB">
              <w:rPr>
                <w:rFonts w:ascii="Times New Roman" w:hAnsi="Times New Roman" w:cs="Times New Roman"/>
              </w:rPr>
              <w:t>, об’єму продукції та герметичності закупорювання</w:t>
            </w:r>
          </w:p>
        </w:tc>
        <w:tc>
          <w:tcPr>
            <w:tcW w:w="1417" w:type="dxa"/>
          </w:tcPr>
          <w:p w:rsidR="00E60BC8" w:rsidRPr="00803DDB" w:rsidRDefault="006E309E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E60BC8" w:rsidRPr="00803DDB" w:rsidTr="00A93DA6">
        <w:trPr>
          <w:trHeight w:val="490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8764:2018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Розсада томата, перцю, баклажана в касетах. Технологія вирощування. Загальні вимоги</w:t>
            </w:r>
          </w:p>
        </w:tc>
        <w:tc>
          <w:tcPr>
            <w:tcW w:w="1417" w:type="dxa"/>
          </w:tcPr>
          <w:p w:rsidR="00E60BC8" w:rsidRPr="00803DDB" w:rsidRDefault="006E309E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E60BC8" w:rsidRPr="00803DDB" w:rsidTr="00A93DA6">
        <w:trPr>
          <w:trHeight w:val="490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8972:2019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Сталі та сплави. Методи виявлення та визначення величини зерна</w:t>
            </w:r>
          </w:p>
        </w:tc>
        <w:tc>
          <w:tcPr>
            <w:tcW w:w="1417" w:type="dxa"/>
          </w:tcPr>
          <w:p w:rsidR="00E60BC8" w:rsidRPr="00803DDB" w:rsidRDefault="006E309E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0BC8" w:rsidRPr="00803DDB" w:rsidTr="00A93DA6">
        <w:trPr>
          <w:trHeight w:val="490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8974:2019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Сталь. Металографічний метод оцінюваннямікроструктури листів та </w:t>
            </w:r>
            <w:proofErr w:type="gramStart"/>
            <w:r w:rsidRPr="00803DDB">
              <w:rPr>
                <w:sz w:val="22"/>
                <w:szCs w:val="22"/>
              </w:rPr>
              <w:t>стр</w:t>
            </w:r>
            <w:proofErr w:type="gramEnd"/>
            <w:r w:rsidRPr="00803DDB">
              <w:rPr>
                <w:sz w:val="22"/>
                <w:szCs w:val="22"/>
              </w:rPr>
              <w:t>ічки</w:t>
            </w:r>
          </w:p>
        </w:tc>
        <w:tc>
          <w:tcPr>
            <w:tcW w:w="1417" w:type="dxa"/>
          </w:tcPr>
          <w:p w:rsidR="00E60BC8" w:rsidRPr="00803DDB" w:rsidRDefault="006E309E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0BC8" w:rsidRPr="00803DDB" w:rsidTr="00A93DA6">
        <w:trPr>
          <w:trHeight w:val="490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8975:2019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Сталь. Методи випробування та оцінюваннямакроструктури</w:t>
            </w:r>
          </w:p>
        </w:tc>
        <w:tc>
          <w:tcPr>
            <w:tcW w:w="1417" w:type="dxa"/>
          </w:tcPr>
          <w:p w:rsidR="00E60BC8" w:rsidRPr="00803DDB" w:rsidRDefault="006E309E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0BC8" w:rsidRPr="00803DDB" w:rsidTr="00A93DA6">
        <w:trPr>
          <w:trHeight w:val="424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9028:2020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Метали. Метод випробування на видавлювання листів та </w:t>
            </w:r>
            <w:proofErr w:type="gramStart"/>
            <w:r w:rsidRPr="00803DDB">
              <w:rPr>
                <w:sz w:val="22"/>
                <w:szCs w:val="22"/>
              </w:rPr>
              <w:t>стр</w:t>
            </w:r>
            <w:proofErr w:type="gramEnd"/>
            <w:r w:rsidRPr="00803DDB">
              <w:rPr>
                <w:sz w:val="22"/>
                <w:szCs w:val="22"/>
              </w:rPr>
              <w:t>ічок за Еріксеном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9055:2020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Сталь та чавун. Методи визначення марганцю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rPr>
          <w:trHeight w:val="530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9056:2020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gramStart"/>
            <w:r w:rsidRPr="00803DDB">
              <w:rPr>
                <w:sz w:val="22"/>
                <w:szCs w:val="22"/>
              </w:rPr>
              <w:t>П</w:t>
            </w:r>
            <w:proofErr w:type="gramEnd"/>
            <w:r w:rsidRPr="00803DDB">
              <w:rPr>
                <w:sz w:val="22"/>
                <w:szCs w:val="22"/>
              </w:rPr>
              <w:t xml:space="preserve">ідкладки роздільного скріплення залізничних рейок типів Р50, Р65 і Р75.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9057:2020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803DDB">
              <w:rPr>
                <w:rFonts w:ascii="Times New Roman" w:hAnsi="Times New Roman" w:cs="Times New Roman"/>
                <w:bCs/>
              </w:rPr>
              <w:t>Настанова з проектування та влаштування споруд поверхневого водовідведення на автомобільних дорогах загального користування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9058:2020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Пожежна безпека. Визначення протипожежних відстаней </w:t>
            </w:r>
            <w:proofErr w:type="gramStart"/>
            <w:r w:rsidRPr="00803DDB">
              <w:rPr>
                <w:sz w:val="22"/>
                <w:szCs w:val="22"/>
              </w:rPr>
              <w:t>між</w:t>
            </w:r>
            <w:proofErr w:type="gramEnd"/>
            <w:r w:rsidRPr="00803DDB">
              <w:rPr>
                <w:sz w:val="22"/>
                <w:szCs w:val="22"/>
              </w:rPr>
              <w:t xml:space="preserve"> об’єктами розрахунковими методами. Основні положення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rPr>
          <w:trHeight w:val="305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9059:2020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Сталь та чавун. Методи визначення хрому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rPr>
          <w:trHeight w:val="313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9063:2020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Вапняки флюсові. Визначення гранулометричного складу та механічної міцності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rPr>
          <w:trHeight w:val="313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9064:2020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Установки ліфтові. Вимоги щодо модернізації ліфті</w:t>
            </w:r>
            <w:proofErr w:type="gramStart"/>
            <w:r w:rsidRPr="00803DDB">
              <w:rPr>
                <w:sz w:val="22"/>
                <w:szCs w:val="22"/>
              </w:rPr>
              <w:t>в</w:t>
            </w:r>
            <w:proofErr w:type="gramEnd"/>
            <w:r w:rsidRPr="00803DDB">
              <w:rPr>
                <w:sz w:val="22"/>
                <w:szCs w:val="22"/>
              </w:rPr>
              <w:t xml:space="preserve"> на місці експлуатації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rPr>
          <w:trHeight w:val="313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9065:2021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Арматура композитна для армування бетонних конструкцій. Загальні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12183:2019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proofErr w:type="gramStart"/>
            <w:r w:rsidRPr="00803DDB">
              <w:rPr>
                <w:sz w:val="22"/>
                <w:szCs w:val="22"/>
              </w:rPr>
              <w:t>Кр</w:t>
            </w:r>
            <w:proofErr w:type="gramEnd"/>
            <w:r w:rsidRPr="00803DDB">
              <w:rPr>
                <w:sz w:val="22"/>
                <w:szCs w:val="22"/>
              </w:rPr>
              <w:t>ісла колісні з ручним керуванням. Вимоги та методи випробування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12184:2019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proofErr w:type="gramStart"/>
            <w:r w:rsidRPr="00803DDB">
              <w:rPr>
                <w:sz w:val="22"/>
                <w:szCs w:val="22"/>
              </w:rPr>
              <w:t>Кр</w:t>
            </w:r>
            <w:proofErr w:type="gramEnd"/>
            <w:r w:rsidRPr="00803DDB">
              <w:rPr>
                <w:sz w:val="22"/>
                <w:szCs w:val="22"/>
              </w:rPr>
              <w:t>ісла колісні з електричним приводом, скутери та їхні зарядні пристрої. Вимоги та методи випробування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12207:2020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Вікна та двері. Повітропроникність. Класифікація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13757-1:2020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Системи зв’язку для </w:t>
            </w:r>
            <w:proofErr w:type="gramStart"/>
            <w:r w:rsidRPr="00803DDB">
              <w:rPr>
                <w:sz w:val="22"/>
                <w:szCs w:val="22"/>
              </w:rPr>
              <w:t>л</w:t>
            </w:r>
            <w:proofErr w:type="gramEnd"/>
            <w:r w:rsidRPr="00803DDB">
              <w:rPr>
                <w:sz w:val="22"/>
                <w:szCs w:val="22"/>
              </w:rPr>
              <w:t>ічильників. Частина 1. Обмін даними</w:t>
            </w:r>
          </w:p>
        </w:tc>
        <w:tc>
          <w:tcPr>
            <w:tcW w:w="1417" w:type="dxa"/>
          </w:tcPr>
          <w:p w:rsidR="00E60BC8" w:rsidRPr="00803DDB" w:rsidRDefault="002672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13757-2:2020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Системи зв’язку для </w:t>
            </w:r>
            <w:proofErr w:type="gramStart"/>
            <w:r w:rsidRPr="00803DDB">
              <w:rPr>
                <w:sz w:val="22"/>
                <w:szCs w:val="22"/>
              </w:rPr>
              <w:t>л</w:t>
            </w:r>
            <w:proofErr w:type="gramEnd"/>
            <w:r w:rsidRPr="00803DDB">
              <w:rPr>
                <w:sz w:val="22"/>
                <w:szCs w:val="22"/>
              </w:rPr>
              <w:t>ічильників. Частина 2. Проводовий зв’язок M-Bus</w:t>
            </w:r>
          </w:p>
        </w:tc>
        <w:tc>
          <w:tcPr>
            <w:tcW w:w="1417" w:type="dxa"/>
          </w:tcPr>
          <w:p w:rsidR="00E60BC8" w:rsidRPr="00803DDB" w:rsidRDefault="0026729E" w:rsidP="00736679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rPr>
          <w:trHeight w:val="535"/>
        </w:trPr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13757-4:2020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Системи зв’язку для </w:t>
            </w:r>
            <w:proofErr w:type="gramStart"/>
            <w:r w:rsidRPr="00803DDB">
              <w:rPr>
                <w:sz w:val="22"/>
                <w:szCs w:val="22"/>
              </w:rPr>
              <w:t>л</w:t>
            </w:r>
            <w:proofErr w:type="gramEnd"/>
            <w:r w:rsidRPr="00803DDB">
              <w:rPr>
                <w:sz w:val="22"/>
                <w:szCs w:val="22"/>
              </w:rPr>
              <w:t>ічильників. Частина 4. Безпроводовий зв’язок M-Bus</w:t>
            </w:r>
          </w:p>
        </w:tc>
        <w:tc>
          <w:tcPr>
            <w:tcW w:w="1417" w:type="dxa"/>
          </w:tcPr>
          <w:p w:rsidR="00E60BC8" w:rsidRPr="00803DDB" w:rsidRDefault="005E2C6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62395-</w:t>
            </w:r>
            <w:r w:rsidRPr="00803DDB">
              <w:rPr>
                <w:sz w:val="22"/>
                <w:szCs w:val="22"/>
              </w:rPr>
              <w:lastRenderedPageBreak/>
              <w:t>1:2014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lastRenderedPageBreak/>
              <w:t xml:space="preserve">Системи </w:t>
            </w:r>
            <w:proofErr w:type="gramStart"/>
            <w:r w:rsidRPr="00803DDB">
              <w:rPr>
                <w:sz w:val="22"/>
                <w:szCs w:val="22"/>
              </w:rPr>
              <w:t>резистивного</w:t>
            </w:r>
            <w:proofErr w:type="gramEnd"/>
            <w:r w:rsidRPr="00803DDB">
              <w:rPr>
                <w:sz w:val="22"/>
                <w:szCs w:val="22"/>
              </w:rPr>
              <w:t xml:space="preserve"> розподіленого електронагрівання </w:t>
            </w:r>
            <w:r w:rsidRPr="00803DDB">
              <w:rPr>
                <w:sz w:val="22"/>
                <w:szCs w:val="22"/>
              </w:rPr>
              <w:lastRenderedPageBreak/>
              <w:t xml:space="preserve">промислового та комерційного призначення. Частина 1.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1522:2015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Фарби та лаки. Визначення твердості за маятниковим приладом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1524:2015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Фарби, лаки та поліграфічні фарби. Визначення ступеня перетиру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8551:2017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Протезування та ортезування. Функційні недоліки. Опис особи, якій призначають ортез, клінічні цілі </w:t>
            </w:r>
            <w:proofErr w:type="gramStart"/>
            <w:r w:rsidRPr="00803DDB">
              <w:rPr>
                <w:sz w:val="22"/>
                <w:szCs w:val="22"/>
              </w:rPr>
              <w:t>л</w:t>
            </w:r>
            <w:proofErr w:type="gramEnd"/>
            <w:r w:rsidRPr="00803DDB">
              <w:rPr>
                <w:sz w:val="22"/>
                <w:szCs w:val="22"/>
              </w:rPr>
              <w:t>ікування та функційні вимоги до ортеза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01.09.2017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 ISO 10406-1:2021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Арматура композитна. Методи випробувань. Частина 1. Стрижні та решітки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13404:2017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Протезування та ортезування. Класифікація та опис зовнішніх ортезі</w:t>
            </w:r>
            <w:proofErr w:type="gramStart"/>
            <w:r w:rsidRPr="00803DDB">
              <w:rPr>
                <w:sz w:val="22"/>
                <w:szCs w:val="22"/>
              </w:rPr>
              <w:t>в</w:t>
            </w:r>
            <w:proofErr w:type="gramEnd"/>
            <w:r w:rsidRPr="00803DDB">
              <w:rPr>
                <w:sz w:val="22"/>
                <w:szCs w:val="22"/>
              </w:rPr>
              <w:t xml:space="preserve"> та їхніх комплектувальних виробів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16840-2:2020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Сидіння колісного </w:t>
            </w:r>
            <w:proofErr w:type="gramStart"/>
            <w:r w:rsidRPr="00803DDB">
              <w:rPr>
                <w:sz w:val="22"/>
                <w:szCs w:val="22"/>
              </w:rPr>
              <w:t>кр</w:t>
            </w:r>
            <w:proofErr w:type="gramEnd"/>
            <w:r w:rsidRPr="00803DDB">
              <w:rPr>
                <w:sz w:val="22"/>
                <w:szCs w:val="22"/>
              </w:rPr>
              <w:t>ісла. Частина 2. Визначення фізичних та механічних характеристик подушок сидіння, призначених для забезпечення цілісності тканин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18805:2020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Класифікація шин. Сільськогосподарські, лісогосподарські та будівельні машини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8548-1:2020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Протезування та ортезування. Дефекти кінцівок. Частина 1. Метод описування вроджених дефекті</w:t>
            </w:r>
            <w:proofErr w:type="gramStart"/>
            <w:r w:rsidRPr="00803DDB">
              <w:rPr>
                <w:sz w:val="22"/>
                <w:szCs w:val="22"/>
              </w:rPr>
              <w:t>в</w:t>
            </w:r>
            <w:proofErr w:type="gramEnd"/>
            <w:r w:rsidRPr="00803DDB">
              <w:rPr>
                <w:sz w:val="22"/>
                <w:szCs w:val="22"/>
              </w:rPr>
              <w:t xml:space="preserve"> кінцівок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8548-2:2020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Протезування та ортезування. Дефекти кінцівок. Частина 2. Метод описування кукс нижніх кінцівок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8548-3:2020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Протезування та ортезування. Дефекти кінцівок. Частина 3. Метод описування кукс верхніх кінцівок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8548-4:2020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Протезування та ортезування. Дефекти кінцівок. Частина 4. Описування причин, що призводять до ампутації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8548-5:2020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Протезування та ортезування. Дефекти кінцівок. Частина 5. Описування клінічного стану особи з ампутаційним дефектом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15032:2020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Протези. Випробування конструкції тазостегнових вузлів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ASTM D 6667:2020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Гази нафтові скраплені. Визначення загального вмісту леткої сірки методом ультрафіолетової флуоресценції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ASTM D 4809:2020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Палива </w:t>
            </w:r>
            <w:proofErr w:type="gramStart"/>
            <w:r w:rsidRPr="00803DDB">
              <w:rPr>
                <w:sz w:val="22"/>
                <w:szCs w:val="22"/>
              </w:rPr>
              <w:t>р</w:t>
            </w:r>
            <w:proofErr w:type="gramEnd"/>
            <w:r w:rsidRPr="00803DDB">
              <w:rPr>
                <w:sz w:val="22"/>
                <w:szCs w:val="22"/>
              </w:rPr>
              <w:t>ідкі. Метод визначення теплоти згоряння рідких вуглеводневих палив у калориметричній бомбі (точний метод)</w:t>
            </w:r>
          </w:p>
        </w:tc>
        <w:tc>
          <w:tcPr>
            <w:tcW w:w="1417" w:type="dxa"/>
          </w:tcPr>
          <w:p w:rsidR="00E60BC8" w:rsidRPr="00803DDB" w:rsidRDefault="008268A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  <w:lang w:val="en-US"/>
              </w:rPr>
            </w:pPr>
            <w:r w:rsidRPr="00803DDB">
              <w:rPr>
                <w:sz w:val="22"/>
                <w:szCs w:val="22"/>
              </w:rPr>
              <w:t>ДСТУ</w:t>
            </w:r>
            <w:r w:rsidRPr="00803DDB">
              <w:rPr>
                <w:sz w:val="22"/>
                <w:szCs w:val="22"/>
                <w:lang w:val="en-US"/>
              </w:rPr>
              <w:t>-</w:t>
            </w:r>
            <w:r w:rsidRPr="00803DDB">
              <w:rPr>
                <w:sz w:val="22"/>
                <w:szCs w:val="22"/>
              </w:rPr>
              <w:t>П</w:t>
            </w:r>
            <w:r w:rsidRPr="00803DDB">
              <w:rPr>
                <w:sz w:val="22"/>
                <w:szCs w:val="22"/>
                <w:lang w:val="en-US"/>
              </w:rPr>
              <w:t xml:space="preserve"> CEN/CLC/ETSI/TR 50572:2020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Функційна еталонна </w:t>
            </w:r>
            <w:proofErr w:type="gramStart"/>
            <w:r w:rsidRPr="00803DDB">
              <w:rPr>
                <w:sz w:val="22"/>
                <w:szCs w:val="22"/>
              </w:rPr>
              <w:t>арх</w:t>
            </w:r>
            <w:proofErr w:type="gramEnd"/>
            <w:r w:rsidRPr="00803DDB">
              <w:rPr>
                <w:sz w:val="22"/>
                <w:szCs w:val="22"/>
              </w:rPr>
              <w:t>ітектура для передавання інформації в інтелектуальних вимірювальних системах</w:t>
            </w:r>
          </w:p>
        </w:tc>
        <w:tc>
          <w:tcPr>
            <w:tcW w:w="1417" w:type="dxa"/>
          </w:tcPr>
          <w:p w:rsidR="00E60BC8" w:rsidRPr="00803DDB" w:rsidRDefault="006E309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4140:2020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</w:pPr>
            <w:r w:rsidRPr="00803DDB">
              <w:t xml:space="preserve">Шини пневматичні </w:t>
            </w:r>
            <w:proofErr w:type="gramStart"/>
            <w:r w:rsidRPr="00803DDB">
              <w:t>для</w:t>
            </w:r>
            <w:proofErr w:type="gramEnd"/>
            <w:r w:rsidRPr="00803DDB">
              <w:t xml:space="preserve"> сільськогосподарських транспортних засобів та причепів до них. Загальні </w:t>
            </w:r>
            <w:proofErr w:type="gramStart"/>
            <w:r w:rsidRPr="00803DDB">
              <w:t>техн</w:t>
            </w:r>
            <w:proofErr w:type="gramEnd"/>
            <w:r w:rsidRPr="00803DDB"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8564:2015</w:t>
            </w:r>
          </w:p>
        </w:tc>
        <w:tc>
          <w:tcPr>
            <w:tcW w:w="6521" w:type="dxa"/>
          </w:tcPr>
          <w:p w:rsidR="00E60BC8" w:rsidRPr="00803DDB" w:rsidRDefault="00E60BC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803DDB">
              <w:rPr>
                <w:rFonts w:ascii="Times New Roman" w:hAnsi="Times New Roman" w:cs="Times New Roman"/>
              </w:rPr>
              <w:t>Корми для тварин, сировина для виготовлення повнораціонних сумішей, виділення тварин. Методи визначання вмісту органічних кислот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8566:2015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Продукти харчові з картоплі. Приймання, готування проб і методи випробування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8570:2015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Корми рослинні. Методи визначення розчинності та розщеплення </w:t>
            </w:r>
            <w:proofErr w:type="gramStart"/>
            <w:r w:rsidRPr="00803DDB">
              <w:rPr>
                <w:sz w:val="22"/>
                <w:szCs w:val="22"/>
              </w:rPr>
              <w:t>сирого</w:t>
            </w:r>
            <w:proofErr w:type="gramEnd"/>
            <w:r w:rsidRPr="00803DDB">
              <w:rPr>
                <w:sz w:val="22"/>
                <w:szCs w:val="22"/>
              </w:rPr>
              <w:t xml:space="preserve"> протеїну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8627:2016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Ветеринарія. Методи лабораторної діагностики неоспорозу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8656:2016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Фрукти, овочі та продукти перероблення. Методи визначення вмісту фруктози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8742:2017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Фітоконцентрати харчові </w:t>
            </w:r>
            <w:proofErr w:type="gramStart"/>
            <w:r w:rsidRPr="00803DDB">
              <w:rPr>
                <w:sz w:val="22"/>
                <w:szCs w:val="22"/>
              </w:rPr>
              <w:t>на</w:t>
            </w:r>
            <w:proofErr w:type="gramEnd"/>
            <w:r w:rsidRPr="00803DDB">
              <w:rPr>
                <w:sz w:val="22"/>
                <w:szCs w:val="22"/>
              </w:rPr>
              <w:t xml:space="preserve"> основі субтропічних культур.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8754:2018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Консерви. Соуси десертні.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01.07.2019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8755:2018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Консерви. Коктейлі десертні.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01.07.2019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8851:2019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803DDB">
              <w:rPr>
                <w:rFonts w:ascii="Times New Roman" w:hAnsi="Times New Roman" w:cs="Times New Roman"/>
                <w:bCs/>
              </w:rPr>
              <w:t xml:space="preserve">Виливки з легованого чавуну зі </w:t>
            </w:r>
            <w:proofErr w:type="gramStart"/>
            <w:r w:rsidRPr="00803DDB">
              <w:rPr>
                <w:rFonts w:ascii="Times New Roman" w:hAnsi="Times New Roman" w:cs="Times New Roman"/>
                <w:bCs/>
              </w:rPr>
              <w:t>спец</w:t>
            </w:r>
            <w:proofErr w:type="gramEnd"/>
            <w:r w:rsidRPr="00803DDB">
              <w:rPr>
                <w:rFonts w:ascii="Times New Roman" w:hAnsi="Times New Roman" w:cs="Times New Roman"/>
                <w:bCs/>
              </w:rPr>
              <w:t xml:space="preserve">іальними властивостями. Загальні </w:t>
            </w:r>
            <w:proofErr w:type="gramStart"/>
            <w:r w:rsidRPr="00803DDB">
              <w:rPr>
                <w:rFonts w:ascii="Times New Roman" w:hAnsi="Times New Roman" w:cs="Times New Roman"/>
                <w:bCs/>
              </w:rPr>
              <w:t>техн</w:t>
            </w:r>
            <w:proofErr w:type="gramEnd"/>
            <w:r w:rsidRPr="00803DDB">
              <w:rPr>
                <w:rFonts w:ascii="Times New Roman" w:hAnsi="Times New Roman" w:cs="Times New Roman"/>
                <w:bCs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8902:2019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Енергетичне марковання </w:t>
            </w:r>
            <w:proofErr w:type="gramStart"/>
            <w:r w:rsidRPr="00803DDB">
              <w:rPr>
                <w:sz w:val="22"/>
                <w:szCs w:val="22"/>
              </w:rPr>
              <w:t>св</w:t>
            </w:r>
            <w:proofErr w:type="gramEnd"/>
            <w:r w:rsidRPr="00803DDB">
              <w:rPr>
                <w:sz w:val="22"/>
                <w:szCs w:val="22"/>
              </w:rPr>
              <w:t>ітлопрозорих огороджувальних конструкцій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01.10.2020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8959:2019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Асфальтобетонні суміші та асфальтобетон дорожні </w:t>
            </w:r>
            <w:proofErr w:type="gramStart"/>
            <w:r w:rsidRPr="00803DDB">
              <w:rPr>
                <w:sz w:val="22"/>
                <w:szCs w:val="22"/>
              </w:rPr>
              <w:t>на</w:t>
            </w:r>
            <w:proofErr w:type="gramEnd"/>
            <w:r w:rsidRPr="00803DDB">
              <w:rPr>
                <w:sz w:val="22"/>
                <w:szCs w:val="22"/>
              </w:rPr>
              <w:t xml:space="preserve"> </w:t>
            </w:r>
            <w:proofErr w:type="gramStart"/>
            <w:r w:rsidRPr="00803DDB">
              <w:rPr>
                <w:sz w:val="22"/>
                <w:szCs w:val="22"/>
              </w:rPr>
              <w:t>основ</w:t>
            </w:r>
            <w:proofErr w:type="gramEnd"/>
            <w:r w:rsidRPr="00803DDB">
              <w:rPr>
                <w:sz w:val="22"/>
                <w:szCs w:val="22"/>
              </w:rPr>
              <w:t xml:space="preserve">і бітумів, модифікованих полімерами.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8964:2019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Асфальтобетонні суміші та асфальтобетон дорожні </w:t>
            </w:r>
            <w:proofErr w:type="gramStart"/>
            <w:r w:rsidRPr="00803DDB">
              <w:rPr>
                <w:sz w:val="22"/>
                <w:szCs w:val="22"/>
              </w:rPr>
              <w:t>на</w:t>
            </w:r>
            <w:proofErr w:type="gramEnd"/>
            <w:r w:rsidRPr="00803DDB">
              <w:rPr>
                <w:sz w:val="22"/>
                <w:szCs w:val="22"/>
              </w:rPr>
              <w:t xml:space="preserve"> </w:t>
            </w:r>
            <w:proofErr w:type="gramStart"/>
            <w:r w:rsidRPr="00803DDB">
              <w:rPr>
                <w:sz w:val="22"/>
                <w:szCs w:val="22"/>
              </w:rPr>
              <w:t>основ</w:t>
            </w:r>
            <w:proofErr w:type="gramEnd"/>
            <w:r w:rsidRPr="00803DDB">
              <w:rPr>
                <w:sz w:val="22"/>
                <w:szCs w:val="22"/>
              </w:rPr>
              <w:t xml:space="preserve">і бітумів, модифікованих полімерами.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8976:2020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Матеріали дорожні, виготовлені </w:t>
            </w:r>
            <w:proofErr w:type="gramStart"/>
            <w:r w:rsidRPr="00803DDB">
              <w:rPr>
                <w:sz w:val="22"/>
                <w:szCs w:val="22"/>
              </w:rPr>
              <w:t>за</w:t>
            </w:r>
            <w:proofErr w:type="gramEnd"/>
            <w:r w:rsidRPr="00803DDB">
              <w:rPr>
                <w:sz w:val="22"/>
                <w:szCs w:val="22"/>
              </w:rPr>
              <w:t xml:space="preserve"> технологією холодного ресайклінгу.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умови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8977:2020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Матеріали дорожні, виготовлені </w:t>
            </w:r>
            <w:proofErr w:type="gramStart"/>
            <w:r w:rsidRPr="00803DDB">
              <w:rPr>
                <w:sz w:val="22"/>
                <w:szCs w:val="22"/>
              </w:rPr>
              <w:t>за</w:t>
            </w:r>
            <w:proofErr w:type="gramEnd"/>
            <w:r w:rsidRPr="00803DDB">
              <w:rPr>
                <w:sz w:val="22"/>
                <w:szCs w:val="22"/>
              </w:rPr>
              <w:t xml:space="preserve"> технологією холодного </w:t>
            </w:r>
            <w:r w:rsidRPr="00803DDB">
              <w:rPr>
                <w:sz w:val="22"/>
                <w:szCs w:val="22"/>
              </w:rPr>
              <w:lastRenderedPageBreak/>
              <w:t>ресайклінгу. Методи випробування</w:t>
            </w:r>
          </w:p>
        </w:tc>
        <w:tc>
          <w:tcPr>
            <w:tcW w:w="1417" w:type="dxa"/>
          </w:tcPr>
          <w:p w:rsidR="00E60BC8" w:rsidRPr="00803DDB" w:rsidRDefault="00E532A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8978:2020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Настанова з улаштування шарів дорожнього одягу  </w:t>
            </w:r>
            <w:proofErr w:type="gramStart"/>
            <w:r w:rsidRPr="00803DDB">
              <w:rPr>
                <w:sz w:val="22"/>
                <w:szCs w:val="22"/>
              </w:rPr>
              <w:t>за</w:t>
            </w:r>
            <w:proofErr w:type="gramEnd"/>
            <w:r w:rsidRPr="00803DDB">
              <w:rPr>
                <w:sz w:val="22"/>
                <w:szCs w:val="22"/>
              </w:rPr>
              <w:t xml:space="preserve"> технологією холодного ресайклінгу</w:t>
            </w:r>
          </w:p>
        </w:tc>
        <w:tc>
          <w:tcPr>
            <w:tcW w:w="1417" w:type="dxa"/>
          </w:tcPr>
          <w:p w:rsidR="00E60BC8" w:rsidRPr="00803DDB" w:rsidRDefault="00B7305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01.05.2021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61966-6:2020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Мультимедійні системи та обладнання. Колориметричні вимірювання та керування кольоровідтворенням. Частина 6. Проєкційні дисплеї з фронтальною проєкцією</w:t>
            </w:r>
          </w:p>
        </w:tc>
        <w:tc>
          <w:tcPr>
            <w:tcW w:w="1417" w:type="dxa"/>
          </w:tcPr>
          <w:p w:rsidR="00E60BC8" w:rsidRPr="00803DDB" w:rsidRDefault="00B73055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61966-9:2020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Мультимедійні системи та обладнання. Колориметричні вимірювання та керування кольоровідтворенням. Частина 9. Цифрові камери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1359:2020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Лічильники газу. Лічильники газу мембранні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1385:2017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Шоломи для веслярів, які займаються водним спортом на каное та на </w:t>
            </w:r>
            <w:proofErr w:type="gramStart"/>
            <w:r w:rsidRPr="00803DDB">
              <w:rPr>
                <w:sz w:val="22"/>
                <w:szCs w:val="22"/>
              </w:rPr>
              <w:t>р</w:t>
            </w:r>
            <w:proofErr w:type="gramEnd"/>
            <w:r w:rsidRPr="00803DDB">
              <w:rPr>
                <w:sz w:val="22"/>
                <w:szCs w:val="22"/>
              </w:rPr>
              <w:t>ічках з бурхливим водним потоком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1794-2:2019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Устатковання для зниження шуму дорожнього руху. Неакустичні характеристики. Частина 2. Загальні вимоги щодо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іки безпеки та екологічні вимоги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1794-3:2019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Устатковання для зниження шуму дорожнього руху. Неакустичні характеристики. Частина 3. Реакція на вогонь. Поведінка шумозахисного устатковання </w:t>
            </w:r>
            <w:proofErr w:type="gramStart"/>
            <w:r w:rsidRPr="00803DDB">
              <w:rPr>
                <w:sz w:val="22"/>
                <w:szCs w:val="22"/>
              </w:rPr>
              <w:t>п</w:t>
            </w:r>
            <w:proofErr w:type="gramEnd"/>
            <w:r w:rsidRPr="00803DDB">
              <w:rPr>
                <w:sz w:val="22"/>
                <w:szCs w:val="22"/>
              </w:rPr>
              <w:t>ід час горіння та класифікація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12211:2020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Вікна та двері. </w:t>
            </w:r>
            <w:proofErr w:type="gramStart"/>
            <w:r w:rsidRPr="00803DDB">
              <w:rPr>
                <w:sz w:val="22"/>
                <w:szCs w:val="22"/>
              </w:rPr>
              <w:t>Ст</w:t>
            </w:r>
            <w:proofErr w:type="gramEnd"/>
            <w:r w:rsidRPr="00803DDB">
              <w:rPr>
                <w:sz w:val="22"/>
                <w:szCs w:val="22"/>
              </w:rPr>
              <w:t>ійкість до вітрового навантаження. Метод випробування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12458:2017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Поверхнево-активні речовини. Визначення стабільності в жорсткій воді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13134:2016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Паяння твердим припоєм. Випробування процесу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01.10.2017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14227-3:2020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Суміші, укріплені </w:t>
            </w:r>
            <w:proofErr w:type="gramStart"/>
            <w:r w:rsidRPr="00803DDB">
              <w:rPr>
                <w:sz w:val="22"/>
                <w:szCs w:val="22"/>
              </w:rPr>
              <w:t>г</w:t>
            </w:r>
            <w:proofErr w:type="gramEnd"/>
            <w:r w:rsidRPr="00803DDB">
              <w:rPr>
                <w:sz w:val="22"/>
                <w:szCs w:val="22"/>
              </w:rPr>
              <w:t xml:space="preserve">ідравлічним в’яжучим.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характеристики. Частина 3. Суміші дисперсні, укріплені золою-винесенням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14227-4:2020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Суміші, укріплені </w:t>
            </w:r>
            <w:proofErr w:type="gramStart"/>
            <w:r w:rsidRPr="00803DDB">
              <w:rPr>
                <w:sz w:val="22"/>
                <w:szCs w:val="22"/>
              </w:rPr>
              <w:t>г</w:t>
            </w:r>
            <w:proofErr w:type="gramEnd"/>
            <w:r w:rsidRPr="00803DDB">
              <w:rPr>
                <w:sz w:val="22"/>
                <w:szCs w:val="22"/>
              </w:rPr>
              <w:t xml:space="preserve">ідравлічним в’яжучим.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 xml:space="preserve">ічні характеристики. Частина 4. Зола-винесення для сумішей, укріплених гідравлічним в’яжучим— </w:t>
            </w:r>
            <w:proofErr w:type="gramStart"/>
            <w:r w:rsidRPr="00803DDB">
              <w:rPr>
                <w:sz w:val="22"/>
                <w:szCs w:val="22"/>
              </w:rPr>
              <w:t>Вп</w:t>
            </w:r>
            <w:proofErr w:type="gramEnd"/>
            <w:r w:rsidRPr="00803DDB">
              <w:rPr>
                <w:sz w:val="22"/>
                <w:szCs w:val="22"/>
              </w:rPr>
              <w:t>ерше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50563:2017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Потужність холостого ходу та середній коефіцієнт корисної дії в активних режимах зовнішніх джерел живлення змінного/постійного струму та змінного/змінного струму. Методи визначення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61140:2019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Захист від ураження електричним струмом. Загальні аспекти щодо установок та обладнання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ISO 13766-1:2019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Машини землерийні та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іка будівельна. Електромагнітна сумісність (ЕМС) машин з внутрішнім джерелом електроживлення. Частина 1. Загальні вимоги до ЕМС за звичайних електромагнітних умов довкілля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ISO 13766-2:2019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Машини землерийні та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іка будівельна. Електромагнітна сумісність (ЕМС) машин з внутрішнім джерелом електроживлення. Частина 2. Додаткові вимоги до ЕМС для функційної безпеки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ISO 14118:2019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Безпечність машин. Запобігання ненавмисному пуску</w:t>
            </w:r>
          </w:p>
        </w:tc>
        <w:tc>
          <w:tcPr>
            <w:tcW w:w="1417" w:type="dxa"/>
          </w:tcPr>
          <w:p w:rsidR="00E60BC8" w:rsidRPr="00803DDB" w:rsidRDefault="001665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ISO 15223-1:2018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Вироби медичні. Символи, застосовані </w:t>
            </w:r>
            <w:proofErr w:type="gramStart"/>
            <w:r w:rsidRPr="00803DDB">
              <w:rPr>
                <w:sz w:val="22"/>
                <w:szCs w:val="22"/>
              </w:rPr>
              <w:t>п</w:t>
            </w:r>
            <w:proofErr w:type="gramEnd"/>
            <w:r w:rsidRPr="00803DDB">
              <w:rPr>
                <w:sz w:val="22"/>
                <w:szCs w:val="22"/>
              </w:rPr>
              <w:t>ід час маркування на медичних виробах, етикетках та в супровідній документації. Частина 1. Загальні вимоги</w:t>
            </w:r>
          </w:p>
        </w:tc>
        <w:tc>
          <w:tcPr>
            <w:tcW w:w="1417" w:type="dxa"/>
          </w:tcPr>
          <w:p w:rsidR="00E60BC8" w:rsidRPr="00803DDB" w:rsidRDefault="001665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ISO 17491-4:2016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Одяг захисний. Методи випробування одягу для захисту від хі</w:t>
            </w:r>
            <w:proofErr w:type="gramStart"/>
            <w:r w:rsidRPr="00803DDB">
              <w:rPr>
                <w:sz w:val="22"/>
                <w:szCs w:val="22"/>
              </w:rPr>
              <w:t>м</w:t>
            </w:r>
            <w:proofErr w:type="gramEnd"/>
            <w:r w:rsidRPr="00803DDB">
              <w:rPr>
                <w:sz w:val="22"/>
                <w:szCs w:val="22"/>
              </w:rPr>
              <w:t xml:space="preserve">ічних речовин. Частина 4. Визначення </w:t>
            </w:r>
            <w:proofErr w:type="gramStart"/>
            <w:r w:rsidRPr="00803DDB">
              <w:rPr>
                <w:sz w:val="22"/>
                <w:szCs w:val="22"/>
              </w:rPr>
              <w:t>ст</w:t>
            </w:r>
            <w:proofErr w:type="gramEnd"/>
            <w:r w:rsidRPr="00803DDB">
              <w:rPr>
                <w:sz w:val="22"/>
                <w:szCs w:val="22"/>
              </w:rPr>
              <w:t>ійкості до проникнення розпилювальної рідини (випробування розпиленням)</w:t>
            </w:r>
          </w:p>
        </w:tc>
        <w:tc>
          <w:tcPr>
            <w:tcW w:w="1417" w:type="dxa"/>
          </w:tcPr>
          <w:p w:rsidR="00E60BC8" w:rsidRPr="00803DDB" w:rsidRDefault="001665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01.10.2017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IEC 60051-5:2019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Прилади прямої дії електровимірювальні аналогові показувальні та допоміжні частини до них. Частина 5. Спеціальні вимоги </w:t>
            </w:r>
            <w:proofErr w:type="gramStart"/>
            <w:r w:rsidRPr="00803DDB">
              <w:rPr>
                <w:sz w:val="22"/>
                <w:szCs w:val="22"/>
              </w:rPr>
              <w:t>для</w:t>
            </w:r>
            <w:proofErr w:type="gramEnd"/>
            <w:r w:rsidRPr="00803DDB">
              <w:rPr>
                <w:sz w:val="22"/>
                <w:szCs w:val="22"/>
              </w:rPr>
              <w:t xml:space="preserve"> фазометрів, вимірювачів коефіцієнта потужності та синхроскопів</w:t>
            </w:r>
          </w:p>
        </w:tc>
        <w:tc>
          <w:tcPr>
            <w:tcW w:w="1417" w:type="dxa"/>
          </w:tcPr>
          <w:p w:rsidR="00E60BC8" w:rsidRPr="00803DDB" w:rsidRDefault="001665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IEC 60051-7:2019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Прилади прямої дії електровимірювальні аналогові показувальні та допоміжні частини до них. Частина 7. Спеціальні вимоги до багатофункційних приладі</w:t>
            </w:r>
            <w:proofErr w:type="gramStart"/>
            <w:r w:rsidRPr="00803DD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E60BC8" w:rsidRPr="00803DDB" w:rsidRDefault="001665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EN IEC 62040-1:2020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Системи безперебійного живлення. Частина 1. Вимоги щодо безпеки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11199-3:2020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Засоби </w:t>
            </w:r>
            <w:proofErr w:type="gramStart"/>
            <w:r w:rsidRPr="00803DDB">
              <w:rPr>
                <w:sz w:val="22"/>
                <w:szCs w:val="22"/>
              </w:rPr>
              <w:t>для</w:t>
            </w:r>
            <w:proofErr w:type="gramEnd"/>
            <w:r w:rsidRPr="00803DDB">
              <w:rPr>
                <w:sz w:val="22"/>
                <w:szCs w:val="22"/>
              </w:rPr>
              <w:t xml:space="preserve"> ходіння, керовані обома руками. Вимоги та методи випробування. Частина 3. Ходунки-столи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11334-1:2020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Засоби </w:t>
            </w:r>
            <w:proofErr w:type="gramStart"/>
            <w:r w:rsidRPr="00803DDB">
              <w:rPr>
                <w:sz w:val="22"/>
                <w:szCs w:val="22"/>
              </w:rPr>
              <w:t>для</w:t>
            </w:r>
            <w:proofErr w:type="gramEnd"/>
            <w:r w:rsidRPr="00803DDB">
              <w:rPr>
                <w:sz w:val="22"/>
                <w:szCs w:val="22"/>
              </w:rPr>
              <w:t xml:space="preserve"> ходіння, керовані однією рукою. Вимоги та методи випробування. Частина 1. Милиці ліктьові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14002-1:2020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Системи екологічного управління. </w:t>
            </w:r>
            <w:proofErr w:type="gramStart"/>
            <w:r w:rsidRPr="00803DDB">
              <w:rPr>
                <w:sz w:val="22"/>
                <w:szCs w:val="22"/>
              </w:rPr>
              <w:t>Настанови щодо використання ISO 14001 для враховування екологічних аспектів та умов довкілля в межах екологічної предметної сфери.</w:t>
            </w:r>
            <w:proofErr w:type="gramEnd"/>
            <w:r w:rsidRPr="00803DDB">
              <w:rPr>
                <w:sz w:val="22"/>
                <w:szCs w:val="22"/>
              </w:rPr>
              <w:t xml:space="preserve"> Частина 1. Загальні положення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14005:2020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Системи екологічного управління. Настанови щодо гнучкого </w:t>
            </w:r>
            <w:proofErr w:type="gramStart"/>
            <w:r w:rsidRPr="00803DDB">
              <w:rPr>
                <w:sz w:val="22"/>
                <w:szCs w:val="22"/>
              </w:rPr>
              <w:t>п</w:t>
            </w:r>
            <w:proofErr w:type="gramEnd"/>
            <w:r w:rsidRPr="00803DDB">
              <w:rPr>
                <w:sz w:val="22"/>
                <w:szCs w:val="22"/>
              </w:rPr>
              <w:t>ідходу до поетапного запровадження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bookmarkStart w:id="0" w:name="_GoBack"/>
        <w:bookmarkEnd w:id="0"/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18091:2020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Системи управління якістю. Настанови щодо застосування ISO 9001 в суб’єктах місцевого самоврядування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 19650-2:2020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Організація та оцифрування інформації  щодо будівель та споруд включно з будівельним інформаційним моделюванням (ВІМ). Управління інформацією з використанням будівельного інформаційного моделювання. Частина 2. Етап будівництва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ISO/TR 14872:2020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Інформатика у сфері охорони здоров’я. Ідентифікація лікарських засобів. Основні принципи супроводу ідентифікаторів та терміні</w:t>
            </w:r>
            <w:proofErr w:type="gramStart"/>
            <w:r w:rsidRPr="00803DD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ETSI EN 301 091-1:2017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Радіообладнання малого радіуса дії. Телематика транспорту та руху. Радіолокаційне обладнання смуги частотвід 76 ГГц до 77 ГГц. Частина 1. Радіолокаційне обладнання наземних транспортних засобі</w:t>
            </w:r>
            <w:proofErr w:type="gramStart"/>
            <w:r w:rsidRPr="00803DD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ETSI EN 301 406:2017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Радіообладнання цифрової удосконаленої системи безпроводового доступу (DECT). Загальні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вимоги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ETSI EN 301 430:2018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Супутникові земні станції та системи. Станції земні пересувні. Супутникові мережі збирання новин смуг частот від 11 ГГц до 12 ГГц/від 13 ГГц до 14 ГГц.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ETSI EN 301 489-9:2017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Електромагнітна сумісність радіообладнання та радіослужб. Частина 9. Спеціальні умови для безпроводових мікрофонів, подібного радіочастотного обладнання </w:t>
            </w:r>
            <w:proofErr w:type="gramStart"/>
            <w:r w:rsidRPr="00803DDB">
              <w:rPr>
                <w:sz w:val="22"/>
                <w:szCs w:val="22"/>
              </w:rPr>
              <w:t>ауд</w:t>
            </w:r>
            <w:proofErr w:type="gramEnd"/>
            <w:r w:rsidRPr="00803DDB">
              <w:rPr>
                <w:sz w:val="22"/>
                <w:szCs w:val="22"/>
              </w:rPr>
              <w:t>іоканалу, безпроводових аудіопристроїв та пристроїв слухового моніторингу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ETSI EN 302 502:2016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Обладнання систем фіксованого широкосмугового радіодоступу діапазону частот 5,8 ГГц.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417" w:type="dxa"/>
          </w:tcPr>
          <w:p w:rsidR="00E60BC8" w:rsidRPr="00803DDB" w:rsidRDefault="001C711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E60BC8" w:rsidRPr="00803DDB" w:rsidTr="00A93DA6">
        <w:tc>
          <w:tcPr>
            <w:tcW w:w="709" w:type="dxa"/>
          </w:tcPr>
          <w:p w:rsidR="00E60BC8" w:rsidRPr="00803DDB" w:rsidRDefault="00E60BC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0BC8" w:rsidRPr="00803DDB" w:rsidRDefault="00E60BC8">
            <w:pPr>
              <w:pStyle w:val="affff1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>ДСТУ ETSI EN 301 511:2016</w:t>
            </w:r>
          </w:p>
        </w:tc>
        <w:tc>
          <w:tcPr>
            <w:tcW w:w="6521" w:type="dxa"/>
          </w:tcPr>
          <w:p w:rsidR="00E60BC8" w:rsidRPr="00803DDB" w:rsidRDefault="00E60BC8">
            <w:pPr>
              <w:pStyle w:val="affff1"/>
              <w:jc w:val="both"/>
              <w:rPr>
                <w:sz w:val="22"/>
                <w:szCs w:val="22"/>
              </w:rPr>
            </w:pPr>
            <w:r w:rsidRPr="00803DDB">
              <w:rPr>
                <w:sz w:val="22"/>
                <w:szCs w:val="22"/>
              </w:rPr>
              <w:t xml:space="preserve">Обладнання систем цифрового </w:t>
            </w:r>
            <w:proofErr w:type="gramStart"/>
            <w:r w:rsidRPr="00803DDB">
              <w:rPr>
                <w:sz w:val="22"/>
                <w:szCs w:val="22"/>
              </w:rPr>
              <w:t>ст</w:t>
            </w:r>
            <w:proofErr w:type="gramEnd"/>
            <w:r w:rsidRPr="00803DDB">
              <w:rPr>
                <w:sz w:val="22"/>
                <w:szCs w:val="22"/>
              </w:rPr>
              <w:t xml:space="preserve">ільникового радіозв'язку GSM  абонентське. </w:t>
            </w:r>
            <w:proofErr w:type="gramStart"/>
            <w:r w:rsidRPr="00803DDB">
              <w:rPr>
                <w:sz w:val="22"/>
                <w:szCs w:val="22"/>
              </w:rPr>
              <w:t>Техн</w:t>
            </w:r>
            <w:proofErr w:type="gramEnd"/>
            <w:r w:rsidRPr="00803DDB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417" w:type="dxa"/>
          </w:tcPr>
          <w:p w:rsidR="00E60BC8" w:rsidRPr="00803DDB" w:rsidRDefault="003526B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</w:tbl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803DDB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3DDB">
        <w:rPr>
          <w:rFonts w:ascii="Times New Roman" w:hAnsi="Times New Roman" w:cs="Times New Roman"/>
          <w:b/>
          <w:lang w:val="uk-UA"/>
        </w:rPr>
        <w:t>Зміни і</w:t>
      </w:r>
      <w:r w:rsidR="00764B7E" w:rsidRPr="00803DDB">
        <w:rPr>
          <w:rFonts w:ascii="Times New Roman" w:hAnsi="Times New Roman" w:cs="Times New Roman"/>
          <w:b/>
          <w:lang w:val="uk-UA"/>
        </w:rPr>
        <w:t xml:space="preserve"> поправки, прийняті до НД (ІПС 2</w:t>
      </w:r>
      <w:r w:rsidR="00C461AE" w:rsidRPr="00803DDB">
        <w:rPr>
          <w:rFonts w:ascii="Times New Roman" w:hAnsi="Times New Roman" w:cs="Times New Roman"/>
          <w:b/>
          <w:lang w:val="uk-UA"/>
        </w:rPr>
        <w:t>-2021</w:t>
      </w:r>
      <w:r w:rsidRPr="00803DDB">
        <w:rPr>
          <w:rFonts w:ascii="Times New Roman" w:hAnsi="Times New Roman" w:cs="Times New Roman"/>
          <w:b/>
          <w:lang w:val="uk-UA"/>
        </w:rPr>
        <w:t>)</w:t>
      </w:r>
    </w:p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DC7193" w:rsidRPr="00803DDB" w:rsidTr="00DC7193">
        <w:trPr>
          <w:cantSplit/>
          <w:tblHeader/>
        </w:trPr>
        <w:tc>
          <w:tcPr>
            <w:tcW w:w="2836" w:type="dxa"/>
            <w:vAlign w:val="center"/>
          </w:tcPr>
          <w:p w:rsidR="00995725" w:rsidRPr="00803DDB" w:rsidRDefault="00995725" w:rsidP="00DC71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 xml:space="preserve">Позначення </w:t>
            </w:r>
            <w:r w:rsidR="00DC7193" w:rsidRPr="00803DDB">
              <w:rPr>
                <w:rFonts w:ascii="Times New Roman" w:hAnsi="Times New Roman" w:cs="Times New Roman"/>
                <w:b/>
                <w:lang w:val="uk-UA"/>
              </w:rPr>
              <w:t>НД</w:t>
            </w:r>
          </w:p>
        </w:tc>
        <w:tc>
          <w:tcPr>
            <w:tcW w:w="3969" w:type="dxa"/>
            <w:vAlign w:val="center"/>
          </w:tcPr>
          <w:p w:rsidR="00995725" w:rsidRPr="00803DDB" w:rsidRDefault="00995725" w:rsidP="00DC71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Назва документ</w:t>
            </w:r>
            <w:r w:rsidR="00DC7193" w:rsidRPr="00803DDB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995725" w:rsidRPr="00803DDB" w:rsidRDefault="00995725" w:rsidP="00E60BC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№ зміни (поправки)</w:t>
            </w:r>
          </w:p>
        </w:tc>
        <w:tc>
          <w:tcPr>
            <w:tcW w:w="2268" w:type="dxa"/>
            <w:vAlign w:val="center"/>
          </w:tcPr>
          <w:p w:rsidR="00995725" w:rsidRPr="00803DDB" w:rsidRDefault="00DC7193" w:rsidP="00E60BC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Строк введення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ДСТУ 8882:2019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Метролог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я. Мон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тори пацiєнта. Методика пов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рки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3DDB">
              <w:rPr>
                <w:rFonts w:ascii="Times New Roman" w:hAnsi="Times New Roman"/>
                <w:sz w:val="22"/>
                <w:szCs w:val="22"/>
                <w:lang w:val="uk-UA"/>
              </w:rPr>
              <w:t>Поправка 2-2021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ДСТУ 4069:2016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Напої безалкогольн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. Загальн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 xml:space="preserve"> технiчнi умови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3-2-2021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202</w:t>
            </w:r>
            <w:r w:rsidRPr="00803DD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803DDB">
              <w:rPr>
                <w:rFonts w:ascii="Times New Roman" w:hAnsi="Times New Roman"/>
                <w:sz w:val="22"/>
                <w:szCs w:val="22"/>
              </w:rPr>
              <w:t>-0</w:t>
            </w:r>
            <w:r w:rsidRPr="00803DD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803DDB">
              <w:rPr>
                <w:rFonts w:ascii="Times New Roman" w:hAnsi="Times New Roman"/>
                <w:sz w:val="22"/>
                <w:szCs w:val="22"/>
              </w:rPr>
              <w:t>-</w:t>
            </w:r>
            <w:r w:rsidRPr="00803DDB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ДСТУ 4492:2017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Ол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я соняшникова. Техн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3DDB">
              <w:rPr>
                <w:rFonts w:ascii="Times New Roman" w:hAnsi="Times New Roman"/>
                <w:sz w:val="22"/>
                <w:szCs w:val="22"/>
                <w:lang w:val="en-US"/>
              </w:rPr>
              <w:t>1-2-2021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3DDB">
              <w:rPr>
                <w:rFonts w:ascii="Times New Roman" w:hAnsi="Times New Roman"/>
                <w:sz w:val="22"/>
                <w:szCs w:val="22"/>
                <w:lang w:val="en-US"/>
              </w:rPr>
              <w:t>2021-05-15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803D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6974-1:2021 (EN ISO 6974-1:2012, IDT; ISO 6974-1:2012, IDT)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 xml:space="preserve">Природний газ. Визначання складу та 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пов'язано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ї з ним непевностi методом газової хроматографiї. Частина 1. Загальн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 xml:space="preserve"> засади та обчислювання складу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Поправка № 1:2021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2021-07-01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ДСТУ EN 14227-3:2020</w:t>
            </w:r>
            <w:r w:rsidRPr="00803DD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803DDB">
              <w:rPr>
                <w:rFonts w:ascii="Times New Roman" w:hAnsi="Times New Roman"/>
                <w:sz w:val="22"/>
                <w:szCs w:val="22"/>
              </w:rPr>
              <w:t xml:space="preserve"> (EN 14227-3:2013, IDT)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Сум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шi, укрiпленi гiдравлiчним в'яжучим. Техн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чнi умови. Частина 3. Сум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шi дисперснi, укрiпленi золою-винесенням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Поправка 2-2021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ДСТУ EN 14227-4:2020 </w:t>
            </w:r>
            <w:r w:rsidRPr="00803DDB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803DDB">
              <w:rPr>
                <w:rFonts w:ascii="Times New Roman" w:hAnsi="Times New Roman"/>
                <w:sz w:val="22"/>
                <w:szCs w:val="22"/>
              </w:rPr>
              <w:t>(EN 14227-4:2013, IDT)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Сум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шi, укрiпленi гiдравлiчним в'яжучим. Техн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чнi умови. Частина 4. Зола-винесення для сум</w:t>
            </w:r>
            <w:proofErr w:type="gramStart"/>
            <w:r w:rsidRPr="00803DDB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03DDB">
              <w:rPr>
                <w:rFonts w:ascii="Times New Roman" w:hAnsi="Times New Roman"/>
                <w:sz w:val="22"/>
                <w:szCs w:val="22"/>
              </w:rPr>
              <w:t>шей, укрiплених гiдравлiчним в'яжучим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03DDB">
              <w:rPr>
                <w:rFonts w:ascii="Times New Roman" w:hAnsi="Times New Roman"/>
                <w:sz w:val="22"/>
                <w:szCs w:val="22"/>
              </w:rPr>
              <w:t>Поправка 2-2021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803DDB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3DDB">
        <w:rPr>
          <w:rFonts w:ascii="Times New Roman" w:hAnsi="Times New Roman" w:cs="Times New Roman"/>
          <w:b/>
          <w:lang w:val="uk-UA"/>
        </w:rPr>
        <w:t>Інформація по НД,</w:t>
      </w:r>
      <w:r w:rsidR="00764B7E" w:rsidRPr="00803DDB">
        <w:rPr>
          <w:rFonts w:ascii="Times New Roman" w:hAnsi="Times New Roman" w:cs="Times New Roman"/>
          <w:b/>
          <w:lang w:val="uk-UA"/>
        </w:rPr>
        <w:t xml:space="preserve"> що втратили чинність (ІПС 2</w:t>
      </w:r>
      <w:r w:rsidR="00875C23" w:rsidRPr="00803DDB">
        <w:rPr>
          <w:rFonts w:ascii="Times New Roman" w:hAnsi="Times New Roman" w:cs="Times New Roman"/>
          <w:b/>
          <w:lang w:val="uk-UA"/>
        </w:rPr>
        <w:t>-2021</w:t>
      </w:r>
      <w:r w:rsidRPr="00803DDB">
        <w:rPr>
          <w:rFonts w:ascii="Times New Roman" w:hAnsi="Times New Roman" w:cs="Times New Roman"/>
          <w:b/>
          <w:lang w:val="uk-UA"/>
        </w:rPr>
        <w:t>)</w:t>
      </w:r>
    </w:p>
    <w:p w:rsidR="00DC7193" w:rsidRPr="00803DDB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DC7193" w:rsidRPr="00803DDB" w:rsidTr="00DC7193">
        <w:trPr>
          <w:cantSplit/>
          <w:tblHeader/>
        </w:trPr>
        <w:tc>
          <w:tcPr>
            <w:tcW w:w="2836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Позначення документа</w:t>
            </w:r>
          </w:p>
        </w:tc>
        <w:tc>
          <w:tcPr>
            <w:tcW w:w="3969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Чинний НД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4223-1:2005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Промислов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сть шинна. Терм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ни та визначення основних понять. Частина 1. </w:t>
            </w:r>
            <w:proofErr w:type="gramStart"/>
            <w:r w:rsidRPr="00803DDB">
              <w:rPr>
                <w:rFonts w:ascii="Times New Roman" w:hAnsi="Times New Roman"/>
              </w:rPr>
              <w:t xml:space="preserve">Пневматичнi шини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ISO 4223-1:2002, IDT)</w:t>
            </w:r>
            <w:proofErr w:type="gramEnd"/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2021-09-01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ДСТУ ISO 4223-1:2021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4223-1:2017,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CWA 14170:2014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Вимоги щодо безпеки для застосовань створення п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дписiв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(CWA 14170:2004,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2021-03-01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CWA 14171:2014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Загальн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 настанови щодо верифiкацiї електронних пiдписiв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(CWA 14171:2004,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2021-03-01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7176-2:2005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Кр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сла колiснi. Частина 2. Визначення динам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чної стiйкостi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7176-2:2001,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ДСТУ ISO 7176-2:2021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7176-2:2017,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CEN ISO/TS 17892-1:2007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Геотехн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чнi дослiдження та випробування. Випробування грунту лабораторн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. Частина 1. Визначення вм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сту води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(CEN ISO/TS 17892-1:2004,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17892-1:2021 (ISO 17892-1:2014,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CEN ISO/TS 17892-2:2007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Геотехн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чнi дослiдження та випробування. Випробування грунту лабораторн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. Частина 2. Визначення щ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льностi дрiбнозернистого грунту (CEN ISO/TS 17892-2:2004,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17892-2:2021 (ISO 17892-2:2014,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11788-2:2014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Електронний обм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н даними мiж iнформацiйними системами в сiльському господарствi. Словник елемент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в сiльськогосподарських даних. Частина 2. Молочне скотарство (ISO 11788-2:2000,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2021-03-01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11788-3:2014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Електронний обм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н даними мiж iнформацiйними системами в сiльському господарствi. Словник елемент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в сiльськогосподарських даних. Частина 3. Свинарство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11788-3:2000,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2021-03-01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6974-1:2007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з заданою невизначенiстю методом газової хроматографiї. Частина 1. Настанови щодо спец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алiзованого аналiзування (ISO 6974-1:2000,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2021-07-01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803DDB">
              <w:rPr>
                <w:rFonts w:ascii="Times New Roman" w:hAnsi="Times New Roman"/>
              </w:rPr>
              <w:t>ДСТУ</w:t>
            </w:r>
            <w:r w:rsidRPr="00803DDB">
              <w:rPr>
                <w:rFonts w:ascii="Times New Roman" w:hAnsi="Times New Roman"/>
                <w:lang w:val="en-US"/>
              </w:rPr>
              <w:t xml:space="preserve"> EN ISO 6974-1:2021 (EN ISO 6974-1:2012, IDT; ISO 6974-1:2012,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6974-2:2007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з заданою невизначенiстю методом газової хроматографiї. Частина 2. Характеристики вим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рювальної системи i статистичне оброблення даних (ISO 6974-2:2001,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2021-07-01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803DDB">
              <w:rPr>
                <w:rFonts w:ascii="Times New Roman" w:hAnsi="Times New Roman"/>
              </w:rPr>
              <w:t>ДСТУ</w:t>
            </w:r>
            <w:r w:rsidRPr="00803DDB">
              <w:rPr>
                <w:rFonts w:ascii="Times New Roman" w:hAnsi="Times New Roman"/>
                <w:lang w:val="en-US"/>
              </w:rPr>
              <w:t xml:space="preserve"> EN ISO 6974-2:2021 (EN ISO 6974-2:2012, IDT; ISO 6974-2:2012,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lastRenderedPageBreak/>
              <w:t>ДСТУ ISO 6974-3:2007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з заданою невизначенiстю методом газової хроматографiї. Частина 3. Визначення водню, гел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ю, кисню, азоту, вуглекислого газу i вуглеводнiв до С</w:t>
            </w:r>
            <w:r w:rsidRPr="00803DDB">
              <w:rPr>
                <w:rFonts w:ascii="Times New Roman" w:hAnsi="Times New Roman"/>
                <w:vertAlign w:val="subscript"/>
              </w:rPr>
              <w:t>8</w:t>
            </w:r>
            <w:r w:rsidRPr="00803DDB">
              <w:rPr>
                <w:rFonts w:ascii="Times New Roman" w:hAnsi="Times New Roman"/>
              </w:rPr>
              <w:t xml:space="preserve"> iз використанням двох насадкових колонок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6974-3:2000,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2021-07-01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803DDB">
              <w:rPr>
                <w:rFonts w:ascii="Times New Roman" w:hAnsi="Times New Roman"/>
              </w:rPr>
              <w:t>ДСТУ</w:t>
            </w:r>
            <w:r w:rsidRPr="00803DDB">
              <w:rPr>
                <w:rFonts w:ascii="Times New Roman" w:hAnsi="Times New Roman"/>
                <w:lang w:val="en-US"/>
              </w:rPr>
              <w:t xml:space="preserve"> EN ISO 6974-3:2021 (EN ISO 6974-3:2018, IDT; ISO 6974-3:2018,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6974-5:2007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з заданою невизначенiстю методом газової хроматографiї. Частина 5. Визначення азоту, вуглекислого газу i вуглеводнiв вiд С</w:t>
            </w:r>
            <w:proofErr w:type="gramStart"/>
            <w:r w:rsidRPr="00803DDB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803DDB">
              <w:rPr>
                <w:rFonts w:ascii="Times New Roman" w:hAnsi="Times New Roman"/>
              </w:rPr>
              <w:t xml:space="preserve"> до С</w:t>
            </w:r>
            <w:r w:rsidRPr="00803DDB">
              <w:rPr>
                <w:rFonts w:ascii="Times New Roman" w:hAnsi="Times New Roman"/>
                <w:vertAlign w:val="subscript"/>
              </w:rPr>
              <w:t>5</w:t>
            </w:r>
            <w:r w:rsidRPr="00803DDB">
              <w:rPr>
                <w:rFonts w:ascii="Times New Roman" w:hAnsi="Times New Roman"/>
              </w:rPr>
              <w:t xml:space="preserve"> та С</w:t>
            </w:r>
            <w:r w:rsidRPr="00803DDB">
              <w:rPr>
                <w:rFonts w:ascii="Times New Roman" w:hAnsi="Times New Roman"/>
                <w:vertAlign w:val="subscript"/>
              </w:rPr>
              <w:t>6</w:t>
            </w:r>
            <w:r w:rsidRPr="00803DDB">
              <w:rPr>
                <w:rFonts w:ascii="Times New Roman" w:hAnsi="Times New Roman"/>
              </w:rPr>
              <w:t xml:space="preserve">+ для лабораторного i потокового процесу iз використанням трьох колонок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6974-5:2000,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2021-07-01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803DDB">
              <w:rPr>
                <w:rFonts w:ascii="Times New Roman" w:hAnsi="Times New Roman"/>
              </w:rPr>
              <w:t>ДСТУ</w:t>
            </w:r>
            <w:r w:rsidRPr="00803DDB">
              <w:rPr>
                <w:rFonts w:ascii="Times New Roman" w:hAnsi="Times New Roman"/>
                <w:lang w:val="en-US"/>
              </w:rPr>
              <w:t xml:space="preserve"> EN ISO 6974-5:2021 (EN ISO 6974-5:2014, IDT; ISO 6974-5:2014,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4139-2002/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ГОСТ 8430-2003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Шини пневматичн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 для будiвельних, дорожнiх, пiдiймально-транспортних i рудникових машин. Техн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чнi умови (ГОСТ 8430-2003,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4139:2021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ISO 4251-3:2008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Шини (сер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ї з маркуванням норми шарування) та ободи для сiльськогосподарських тракторiв i машин. Частина 3. Ободи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4251-3:2006, IDT)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2021-09-01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 xml:space="preserve">ДСТУ ISO 18804:2021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(ISO 18804:2017, IDT)</w:t>
            </w: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Б В.2.3-28:2011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Огородження дорожн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 металевi бар'єрного типу. Техн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чнi умови </w:t>
            </w:r>
            <w:r w:rsidRPr="00803DDB">
              <w:rPr>
                <w:rFonts w:ascii="Times New Roman" w:hAnsi="Times New Roman"/>
                <w:lang w:val="uk-UA"/>
              </w:rPr>
              <w:br/>
            </w:r>
            <w:r w:rsidRPr="00803DDB">
              <w:rPr>
                <w:rFonts w:ascii="Times New Roman" w:hAnsi="Times New Roman"/>
              </w:rPr>
              <w:t>(ГОСТ 26804-86, MOD)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2021-02-15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764B7E" w:rsidRPr="00803DDB" w:rsidTr="00DC7193">
        <w:trPr>
          <w:cantSplit/>
        </w:trPr>
        <w:tc>
          <w:tcPr>
            <w:tcW w:w="2836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2587:2010</w:t>
            </w:r>
          </w:p>
        </w:tc>
        <w:tc>
          <w:tcPr>
            <w:tcW w:w="3969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Безпека дорожнього руху. Розм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>тка дорожня. Загальн</w:t>
            </w:r>
            <w:proofErr w:type="gramStart"/>
            <w:r w:rsidRPr="00803DDB">
              <w:rPr>
                <w:rFonts w:ascii="Times New Roman" w:hAnsi="Times New Roman"/>
              </w:rPr>
              <w:t>i</w:t>
            </w:r>
            <w:proofErr w:type="gramEnd"/>
            <w:r w:rsidRPr="00803DDB">
              <w:rPr>
                <w:rFonts w:ascii="Times New Roman" w:hAnsi="Times New Roman"/>
              </w:rPr>
              <w:t xml:space="preserve"> технiчнi вимоги. Методи контролювання. Правила застосування</w:t>
            </w:r>
          </w:p>
        </w:tc>
        <w:tc>
          <w:tcPr>
            <w:tcW w:w="1701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</w:tcPr>
          <w:p w:rsidR="00764B7E" w:rsidRPr="00803DDB" w:rsidRDefault="00764B7E" w:rsidP="00803DDB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03DDB">
              <w:rPr>
                <w:rFonts w:ascii="Times New Roman" w:hAnsi="Times New Roman"/>
              </w:rPr>
              <w:t>ДСТУ 2587:2021</w:t>
            </w:r>
          </w:p>
        </w:tc>
      </w:tr>
      <w:tr w:rsidR="00764B7E" w:rsidRPr="00803DDB" w:rsidTr="00E60BC8">
        <w:trPr>
          <w:cantSplit/>
        </w:trPr>
        <w:tc>
          <w:tcPr>
            <w:tcW w:w="10774" w:type="dxa"/>
            <w:gridSpan w:val="4"/>
          </w:tcPr>
          <w:p w:rsidR="00764B7E" w:rsidRPr="00803DDB" w:rsidRDefault="00764B7E" w:rsidP="00E60BC8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3DDB">
              <w:rPr>
                <w:rFonts w:ascii="Times New Roman" w:hAnsi="Times New Roman"/>
                <w:sz w:val="22"/>
                <w:szCs w:val="22"/>
                <w:lang w:val="uk-UA"/>
              </w:rPr>
              <w:t>ІПС 2-2021</w:t>
            </w:r>
          </w:p>
        </w:tc>
      </w:tr>
    </w:tbl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5739" w:rsidRPr="00803DDB" w:rsidRDefault="006F5739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688F" w:rsidRPr="00803DDB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EE7" w:rsidRPr="00803DDB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803DD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C7193" w:rsidRPr="00803DDB" w:rsidRDefault="00DC719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4688F" w:rsidRPr="00803DDB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803DDB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 Антончук</w:t>
      </w:r>
    </w:p>
    <w:sectPr w:rsidR="00CD0EE7" w:rsidRPr="00803DDB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44" w:rsidRDefault="00115C44" w:rsidP="00CB6CDF">
      <w:pPr>
        <w:spacing w:after="0" w:line="240" w:lineRule="auto"/>
      </w:pPr>
      <w:r>
        <w:separator/>
      </w:r>
    </w:p>
  </w:endnote>
  <w:endnote w:type="continuationSeparator" w:id="0">
    <w:p w:rsidR="00115C44" w:rsidRDefault="00115C44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44" w:rsidRDefault="00115C44" w:rsidP="00CB6CDF">
      <w:pPr>
        <w:spacing w:after="0" w:line="240" w:lineRule="auto"/>
      </w:pPr>
      <w:r>
        <w:separator/>
      </w:r>
    </w:p>
  </w:footnote>
  <w:footnote w:type="continuationSeparator" w:id="0">
    <w:p w:rsidR="00115C44" w:rsidRDefault="00115C44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0F09"/>
    <w:rsid w:val="000B2349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4688F"/>
    <w:rsid w:val="00257860"/>
    <w:rsid w:val="00262381"/>
    <w:rsid w:val="00264A9D"/>
    <w:rsid w:val="0026729E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C1F93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18B1"/>
    <w:rsid w:val="00552550"/>
    <w:rsid w:val="0056072C"/>
    <w:rsid w:val="005611E9"/>
    <w:rsid w:val="005660A6"/>
    <w:rsid w:val="00566343"/>
    <w:rsid w:val="00566984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5F2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309E"/>
    <w:rsid w:val="006E4351"/>
    <w:rsid w:val="006E4776"/>
    <w:rsid w:val="006E5232"/>
    <w:rsid w:val="006E7544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C0188"/>
    <w:rsid w:val="007D0012"/>
    <w:rsid w:val="007D39B5"/>
    <w:rsid w:val="007D3FDF"/>
    <w:rsid w:val="007D5F42"/>
    <w:rsid w:val="007D72C7"/>
    <w:rsid w:val="007E05CF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C23"/>
    <w:rsid w:val="0088074B"/>
    <w:rsid w:val="0088248C"/>
    <w:rsid w:val="00883AB7"/>
    <w:rsid w:val="00884F05"/>
    <w:rsid w:val="00893D33"/>
    <w:rsid w:val="008A0CFB"/>
    <w:rsid w:val="008A4A6C"/>
    <w:rsid w:val="008A56D3"/>
    <w:rsid w:val="008B50DD"/>
    <w:rsid w:val="008C02F6"/>
    <w:rsid w:val="008C1DCC"/>
    <w:rsid w:val="008C4998"/>
    <w:rsid w:val="008D173D"/>
    <w:rsid w:val="008D18EB"/>
    <w:rsid w:val="008F7B72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2C5C"/>
    <w:rsid w:val="009E3006"/>
    <w:rsid w:val="009E7156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306D1"/>
    <w:rsid w:val="00A318C4"/>
    <w:rsid w:val="00A331EE"/>
    <w:rsid w:val="00A40220"/>
    <w:rsid w:val="00A40674"/>
    <w:rsid w:val="00A4332E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4C09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403F1"/>
    <w:rsid w:val="00D4308B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0CC3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6C82"/>
    <w:rsid w:val="00F628D9"/>
    <w:rsid w:val="00F668EE"/>
    <w:rsid w:val="00F71DA2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09AA-563E-49C1-B686-95E91338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2021-04-26T07:46:00Z</cp:lastPrinted>
  <dcterms:created xsi:type="dcterms:W3CDTF">2021-04-22T12:51:00Z</dcterms:created>
  <dcterms:modified xsi:type="dcterms:W3CDTF">2021-04-26T07:53:00Z</dcterms:modified>
</cp:coreProperties>
</file>